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7E09" w:rsidRDefault="00937E09" w:rsidP="001A742F">
      <w:pPr>
        <w:pStyle w:val="a9"/>
        <w:tabs>
          <w:tab w:val="left" w:pos="8595"/>
        </w:tabs>
        <w:jc w:val="right"/>
      </w:pPr>
    </w:p>
    <w:p w:rsidR="0088791A" w:rsidRPr="00F368F7" w:rsidRDefault="0088791A" w:rsidP="00F368F7">
      <w:pPr>
        <w:pStyle w:val="a9"/>
        <w:jc w:val="center"/>
        <w:rPr>
          <w:b/>
          <w:bCs/>
        </w:rPr>
      </w:pPr>
    </w:p>
    <w:p w:rsidR="00562964" w:rsidRDefault="00E70A45" w:rsidP="00CB5E86">
      <w:pPr>
        <w:pStyle w:val="ac"/>
        <w:suppressAutoHyphens w:val="0"/>
        <w:spacing w:line="240" w:lineRule="auto"/>
        <w:rPr>
          <w:sz w:val="22"/>
          <w:szCs w:val="22"/>
        </w:rPr>
      </w:pPr>
      <w:r>
        <w:rPr>
          <w:sz w:val="22"/>
          <w:szCs w:val="22"/>
        </w:rPr>
        <w:t>ДОГОВОР</w:t>
      </w:r>
      <w:r w:rsidR="00562964" w:rsidRPr="00407923">
        <w:rPr>
          <w:sz w:val="22"/>
          <w:szCs w:val="22"/>
        </w:rPr>
        <w:t xml:space="preserve"> №</w:t>
      </w:r>
      <w:r w:rsidR="00FB7D01">
        <w:rPr>
          <w:sz w:val="22"/>
          <w:szCs w:val="22"/>
        </w:rPr>
        <w:t>________</w:t>
      </w:r>
    </w:p>
    <w:p w:rsidR="002F2C5D" w:rsidRDefault="002F2C5D" w:rsidP="002F2C5D">
      <w:pPr>
        <w:widowControl w:val="0"/>
        <w:jc w:val="center"/>
        <w:rPr>
          <w:b/>
          <w:sz w:val="20"/>
          <w:szCs w:val="20"/>
        </w:rPr>
      </w:pPr>
    </w:p>
    <w:p w:rsidR="00AD0C90" w:rsidRPr="00DE2D78" w:rsidRDefault="00AD0C90" w:rsidP="00002CC0">
      <w:pPr>
        <w:pStyle w:val="a9"/>
        <w:tabs>
          <w:tab w:val="left" w:pos="8080"/>
        </w:tabs>
        <w:ind w:right="-8379"/>
      </w:pPr>
    </w:p>
    <w:p w:rsidR="00814F0A" w:rsidRDefault="00814F0A" w:rsidP="00002CC0">
      <w:pPr>
        <w:pStyle w:val="a9"/>
        <w:tabs>
          <w:tab w:val="left" w:pos="8080"/>
        </w:tabs>
        <w:ind w:right="-8379"/>
      </w:pPr>
    </w:p>
    <w:p w:rsidR="00562964" w:rsidRPr="00407923" w:rsidRDefault="00855E13" w:rsidP="00002CC0">
      <w:pPr>
        <w:pStyle w:val="a9"/>
        <w:tabs>
          <w:tab w:val="left" w:pos="8080"/>
        </w:tabs>
        <w:ind w:right="-8379"/>
      </w:pPr>
      <w:r>
        <w:t xml:space="preserve">г. Челябинск               </w:t>
      </w:r>
      <w:r w:rsidR="00387806">
        <w:t xml:space="preserve">                                                                            </w:t>
      </w:r>
      <w:r>
        <w:t xml:space="preserve"> </w:t>
      </w:r>
      <w:r w:rsidR="009009AB" w:rsidRPr="00407923">
        <w:t>«____</w:t>
      </w:r>
      <w:r>
        <w:t>»___________201</w:t>
      </w:r>
      <w:r w:rsidR="00D86382">
        <w:t>8</w:t>
      </w:r>
      <w:r w:rsidR="00B44457">
        <w:t xml:space="preserve"> года</w:t>
      </w:r>
    </w:p>
    <w:p w:rsidR="00814F0A" w:rsidRDefault="00814F0A" w:rsidP="00002CC0">
      <w:pPr>
        <w:jc w:val="both"/>
        <w:rPr>
          <w:b/>
          <w:bCs/>
          <w:sz w:val="22"/>
          <w:szCs w:val="22"/>
        </w:rPr>
      </w:pPr>
    </w:p>
    <w:p w:rsidR="00744E77" w:rsidRPr="002F2C5D" w:rsidRDefault="002F2C5D" w:rsidP="002F2C5D">
      <w:pPr>
        <w:autoSpaceDE w:val="0"/>
        <w:autoSpaceDN w:val="0"/>
        <w:adjustRightInd w:val="0"/>
        <w:ind w:firstLine="708"/>
        <w:jc w:val="both"/>
      </w:pPr>
      <w:proofErr w:type="gramStart"/>
      <w:r w:rsidRPr="00D03598">
        <w:rPr>
          <w:sz w:val="22"/>
          <w:szCs w:val="22"/>
        </w:rPr>
        <w:t>Муниципальное бюджетное общеобразовательное учреждение «</w:t>
      </w:r>
      <w:r>
        <w:rPr>
          <w:sz w:val="22"/>
          <w:szCs w:val="22"/>
        </w:rPr>
        <w:t>Гимназия № 1</w:t>
      </w:r>
      <w:r w:rsidRPr="00D03598">
        <w:rPr>
          <w:sz w:val="22"/>
          <w:szCs w:val="22"/>
        </w:rPr>
        <w:t xml:space="preserve"> г. Челябинска</w:t>
      </w:r>
      <w:r>
        <w:rPr>
          <w:snapToGrid w:val="0"/>
        </w:rPr>
        <w:t>»</w:t>
      </w:r>
      <w:r w:rsidRPr="00F14C45">
        <w:rPr>
          <w:snapToGrid w:val="0"/>
        </w:rPr>
        <w:t xml:space="preserve">, </w:t>
      </w:r>
      <w:r w:rsidR="00C3437B">
        <w:rPr>
          <w:sz w:val="22"/>
          <w:szCs w:val="22"/>
        </w:rPr>
        <w:t xml:space="preserve"> именуемый в дальнейшем «Заказчик»</w:t>
      </w:r>
      <w:r w:rsidRPr="00D03598">
        <w:rPr>
          <w:sz w:val="22"/>
          <w:szCs w:val="22"/>
        </w:rPr>
        <w:t>, в лице директора</w:t>
      </w:r>
      <w:r>
        <w:rPr>
          <w:sz w:val="22"/>
          <w:szCs w:val="22"/>
        </w:rPr>
        <w:t xml:space="preserve"> </w:t>
      </w:r>
      <w:proofErr w:type="spellStart"/>
      <w:r>
        <w:rPr>
          <w:sz w:val="22"/>
          <w:szCs w:val="22"/>
        </w:rPr>
        <w:t>Тимерханова</w:t>
      </w:r>
      <w:proofErr w:type="spellEnd"/>
      <w:r>
        <w:rPr>
          <w:sz w:val="22"/>
          <w:szCs w:val="22"/>
        </w:rPr>
        <w:t xml:space="preserve"> Дамира </w:t>
      </w:r>
      <w:proofErr w:type="spellStart"/>
      <w:r>
        <w:rPr>
          <w:sz w:val="22"/>
          <w:szCs w:val="22"/>
        </w:rPr>
        <w:t>Галихановича</w:t>
      </w:r>
      <w:proofErr w:type="spellEnd"/>
      <w:r w:rsidRPr="00322219">
        <w:t>, действующе</w:t>
      </w:r>
      <w:r>
        <w:t>го</w:t>
      </w:r>
      <w:r w:rsidRPr="00322219">
        <w:t xml:space="preserve"> на основании Устава, с одной стороны, и __________________________, _________ в лице ________________,</w:t>
      </w:r>
      <w:r w:rsidRPr="002F2C5D">
        <w:t xml:space="preserve"> </w:t>
      </w:r>
      <w:r w:rsidRPr="00322219">
        <w:t>действующ</w:t>
      </w:r>
      <w:r>
        <w:t>его</w:t>
      </w:r>
      <w:r w:rsidRPr="00322219">
        <w:t xml:space="preserve"> на основании</w:t>
      </w:r>
      <w:r>
        <w:t xml:space="preserve"> _________________</w:t>
      </w:r>
      <w:r w:rsidRPr="00322219">
        <w:t xml:space="preserve"> именуемое в дальнейшем </w:t>
      </w:r>
      <w:r>
        <w:t>Поставщик</w:t>
      </w:r>
      <w:r w:rsidR="00744E77" w:rsidRPr="00906017">
        <w:rPr>
          <w:spacing w:val="-4"/>
          <w:sz w:val="22"/>
          <w:szCs w:val="22"/>
        </w:rPr>
        <w:t xml:space="preserve"> </w:t>
      </w:r>
      <w:r w:rsidR="00744E77" w:rsidRPr="00906017">
        <w:rPr>
          <w:spacing w:val="-3"/>
          <w:sz w:val="22"/>
          <w:szCs w:val="22"/>
        </w:rPr>
        <w:t xml:space="preserve"> с дру</w:t>
      </w:r>
      <w:r>
        <w:rPr>
          <w:spacing w:val="-4"/>
          <w:sz w:val="22"/>
          <w:szCs w:val="22"/>
        </w:rPr>
        <w:t xml:space="preserve">гой </w:t>
      </w:r>
      <w:r w:rsidR="00744E77" w:rsidRPr="00906017">
        <w:rPr>
          <w:spacing w:val="-3"/>
          <w:sz w:val="22"/>
          <w:szCs w:val="22"/>
        </w:rPr>
        <w:t>стороны</w:t>
      </w:r>
      <w:r w:rsidR="00E32BF1">
        <w:rPr>
          <w:spacing w:val="-3"/>
          <w:sz w:val="22"/>
          <w:szCs w:val="22"/>
        </w:rPr>
        <w:t xml:space="preserve"> (далее совместно именуемые стороны</w:t>
      </w:r>
      <w:r w:rsidR="00387806">
        <w:rPr>
          <w:spacing w:val="-3"/>
          <w:sz w:val="22"/>
          <w:szCs w:val="22"/>
        </w:rPr>
        <w:t xml:space="preserve"> </w:t>
      </w:r>
      <w:r w:rsidR="00092DC1" w:rsidRPr="00092DC1">
        <w:rPr>
          <w:kern w:val="1"/>
        </w:rPr>
        <w:t xml:space="preserve">в соответствии с </w:t>
      </w:r>
      <w:r w:rsidR="00A046B2">
        <w:rPr>
          <w:kern w:val="1"/>
        </w:rPr>
        <w:t xml:space="preserve">п. 5 ч.1 ст. 93 </w:t>
      </w:r>
      <w:r w:rsidR="00A046B2" w:rsidRPr="00A046B2">
        <w:rPr>
          <w:kern w:val="1"/>
        </w:rPr>
        <w:t>Федерального закона от 05.04.2013 № 44-ФЗ «О контрактной системе в</w:t>
      </w:r>
      <w:proofErr w:type="gramEnd"/>
      <w:r w:rsidR="00A046B2" w:rsidRPr="00A046B2">
        <w:rPr>
          <w:kern w:val="1"/>
        </w:rPr>
        <w:t xml:space="preserve"> сфере закупок товаров, работ, услуг для обеспечения государственных и муниципальных нужд» </w:t>
      </w:r>
      <w:r w:rsidR="00092DC1" w:rsidRPr="00092DC1">
        <w:rPr>
          <w:kern w:val="1"/>
        </w:rPr>
        <w:t>года</w:t>
      </w:r>
      <w:r w:rsidR="00387806">
        <w:rPr>
          <w:kern w:val="1"/>
        </w:rPr>
        <w:t xml:space="preserve"> </w:t>
      </w:r>
      <w:r w:rsidR="00744E77" w:rsidRPr="00906017">
        <w:rPr>
          <w:spacing w:val="-3"/>
          <w:sz w:val="22"/>
          <w:szCs w:val="22"/>
        </w:rPr>
        <w:t xml:space="preserve">заключили настоящий </w:t>
      </w:r>
      <w:r w:rsidR="00E70A45">
        <w:rPr>
          <w:spacing w:val="-3"/>
          <w:sz w:val="22"/>
          <w:szCs w:val="22"/>
        </w:rPr>
        <w:t xml:space="preserve">договор </w:t>
      </w:r>
      <w:r w:rsidR="00744E77" w:rsidRPr="00906017">
        <w:rPr>
          <w:spacing w:val="-3"/>
          <w:sz w:val="22"/>
          <w:szCs w:val="22"/>
        </w:rPr>
        <w:t xml:space="preserve">(далее - </w:t>
      </w:r>
      <w:r w:rsidR="00E70A45">
        <w:rPr>
          <w:spacing w:val="-3"/>
          <w:sz w:val="22"/>
          <w:szCs w:val="22"/>
        </w:rPr>
        <w:t>договор</w:t>
      </w:r>
      <w:r w:rsidR="00744E77" w:rsidRPr="00906017">
        <w:rPr>
          <w:spacing w:val="-3"/>
          <w:sz w:val="22"/>
          <w:szCs w:val="22"/>
        </w:rPr>
        <w:t>) о нижеследующем:</w:t>
      </w:r>
    </w:p>
    <w:p w:rsidR="001A4CC5" w:rsidRPr="00407923" w:rsidRDefault="001A4CC5" w:rsidP="00002CC0">
      <w:pPr>
        <w:jc w:val="both"/>
        <w:rPr>
          <w:sz w:val="22"/>
          <w:szCs w:val="22"/>
        </w:rPr>
      </w:pPr>
    </w:p>
    <w:p w:rsidR="009A37DD" w:rsidRDefault="00562964" w:rsidP="00002CC0">
      <w:pPr>
        <w:pStyle w:val="1"/>
        <w:tabs>
          <w:tab w:val="left" w:pos="0"/>
        </w:tabs>
        <w:rPr>
          <w:sz w:val="22"/>
          <w:szCs w:val="22"/>
        </w:rPr>
      </w:pPr>
      <w:r w:rsidRPr="007E3C2A">
        <w:rPr>
          <w:sz w:val="22"/>
          <w:szCs w:val="22"/>
        </w:rPr>
        <w:t xml:space="preserve">1. </w:t>
      </w:r>
      <w:r w:rsidR="00FB7D01" w:rsidRPr="007E3C2A">
        <w:rPr>
          <w:sz w:val="22"/>
          <w:szCs w:val="22"/>
        </w:rPr>
        <w:t xml:space="preserve">Предмет </w:t>
      </w:r>
      <w:r w:rsidR="00E70A45">
        <w:rPr>
          <w:spacing w:val="-3"/>
          <w:sz w:val="22"/>
          <w:szCs w:val="22"/>
        </w:rPr>
        <w:t>договора</w:t>
      </w:r>
    </w:p>
    <w:p w:rsidR="00002CC0" w:rsidRPr="00002CC0" w:rsidRDefault="00002CC0" w:rsidP="00002CC0"/>
    <w:p w:rsidR="00B2780B" w:rsidRPr="007E3C2A" w:rsidRDefault="005E135F" w:rsidP="00B2780B">
      <w:pPr>
        <w:pStyle w:val="1"/>
        <w:numPr>
          <w:ilvl w:val="0"/>
          <w:numId w:val="0"/>
        </w:numPr>
        <w:tabs>
          <w:tab w:val="left" w:pos="0"/>
        </w:tabs>
        <w:ind w:firstLine="567"/>
        <w:jc w:val="both"/>
        <w:rPr>
          <w:sz w:val="22"/>
          <w:szCs w:val="22"/>
        </w:rPr>
      </w:pPr>
      <w:r>
        <w:rPr>
          <w:b w:val="0"/>
          <w:bCs w:val="0"/>
          <w:snapToGrid w:val="0"/>
          <w:sz w:val="22"/>
          <w:szCs w:val="22"/>
        </w:rPr>
        <w:tab/>
      </w:r>
    </w:p>
    <w:p w:rsidR="004904F8" w:rsidRPr="00906017" w:rsidRDefault="00092DC1" w:rsidP="005E135F">
      <w:pPr>
        <w:keepNext/>
        <w:ind w:firstLine="708"/>
        <w:jc w:val="both"/>
        <w:rPr>
          <w:snapToGrid w:val="0"/>
          <w:sz w:val="22"/>
          <w:szCs w:val="22"/>
        </w:rPr>
      </w:pPr>
      <w:r>
        <w:rPr>
          <w:sz w:val="22"/>
          <w:szCs w:val="22"/>
        </w:rPr>
        <w:t>1.1</w:t>
      </w:r>
      <w:r w:rsidR="00562964" w:rsidRPr="00906017">
        <w:rPr>
          <w:sz w:val="22"/>
          <w:szCs w:val="22"/>
        </w:rPr>
        <w:t>.</w:t>
      </w:r>
      <w:r w:rsidR="006600D7" w:rsidRPr="00906017">
        <w:rPr>
          <w:snapToGrid w:val="0"/>
          <w:sz w:val="22"/>
          <w:szCs w:val="22"/>
        </w:rPr>
        <w:t>Поставщик</w:t>
      </w:r>
      <w:r w:rsidR="004904F8" w:rsidRPr="00906017">
        <w:rPr>
          <w:snapToGrid w:val="0"/>
          <w:sz w:val="22"/>
          <w:szCs w:val="22"/>
        </w:rPr>
        <w:t xml:space="preserve"> принимает на себя обязательства по </w:t>
      </w:r>
      <w:r w:rsidR="009C4DAB">
        <w:rPr>
          <w:snapToGrid w:val="0"/>
          <w:sz w:val="22"/>
          <w:szCs w:val="22"/>
        </w:rPr>
        <w:t xml:space="preserve">поставке </w:t>
      </w:r>
      <w:r w:rsidR="00A046B2">
        <w:rPr>
          <w:snapToGrid w:val="0"/>
          <w:sz w:val="22"/>
          <w:szCs w:val="22"/>
        </w:rPr>
        <w:t>проектор</w:t>
      </w:r>
      <w:r w:rsidR="00A25B52" w:rsidRPr="00A25B52">
        <w:rPr>
          <w:snapToGrid w:val="0"/>
          <w:sz w:val="22"/>
          <w:szCs w:val="22"/>
        </w:rPr>
        <w:t>а</w:t>
      </w:r>
      <w:r w:rsidR="002F2C5D">
        <w:rPr>
          <w:snapToGrid w:val="0"/>
          <w:sz w:val="22"/>
          <w:szCs w:val="22"/>
        </w:rPr>
        <w:t xml:space="preserve"> </w:t>
      </w:r>
      <w:r w:rsidR="004904F8" w:rsidRPr="00906017">
        <w:rPr>
          <w:sz w:val="22"/>
          <w:szCs w:val="22"/>
        </w:rPr>
        <w:t xml:space="preserve"> для нужд</w:t>
      </w:r>
      <w:r w:rsidR="002F2C5D">
        <w:rPr>
          <w:sz w:val="22"/>
          <w:szCs w:val="22"/>
        </w:rPr>
        <w:t xml:space="preserve"> </w:t>
      </w:r>
      <w:r w:rsidR="004904F8" w:rsidRPr="00906017">
        <w:rPr>
          <w:sz w:val="22"/>
          <w:szCs w:val="22"/>
        </w:rPr>
        <w:t xml:space="preserve"> </w:t>
      </w:r>
      <w:r w:rsidR="006600D7" w:rsidRPr="00906017">
        <w:rPr>
          <w:sz w:val="22"/>
          <w:szCs w:val="22"/>
        </w:rPr>
        <w:t>Заказчика</w:t>
      </w:r>
      <w:r w:rsidR="00B353CE">
        <w:rPr>
          <w:sz w:val="22"/>
          <w:szCs w:val="22"/>
        </w:rPr>
        <w:t xml:space="preserve"> </w:t>
      </w:r>
      <w:r w:rsidR="003216CF">
        <w:rPr>
          <w:snapToGrid w:val="0"/>
          <w:sz w:val="22"/>
          <w:szCs w:val="22"/>
        </w:rPr>
        <w:t>(далее - т</w:t>
      </w:r>
      <w:r w:rsidR="004904F8" w:rsidRPr="00906017">
        <w:rPr>
          <w:snapToGrid w:val="0"/>
          <w:sz w:val="22"/>
          <w:szCs w:val="22"/>
        </w:rPr>
        <w:t xml:space="preserve">овар) </w:t>
      </w:r>
      <w:r w:rsidR="007E3C2A" w:rsidRPr="00906017">
        <w:rPr>
          <w:snapToGrid w:val="0"/>
          <w:sz w:val="22"/>
          <w:szCs w:val="22"/>
        </w:rPr>
        <w:t xml:space="preserve">в объеме </w:t>
      </w:r>
      <w:r w:rsidR="004904F8" w:rsidRPr="00906017">
        <w:rPr>
          <w:snapToGrid w:val="0"/>
          <w:sz w:val="22"/>
          <w:szCs w:val="22"/>
        </w:rPr>
        <w:t>в соответствии со Спецификацией</w:t>
      </w:r>
      <w:r w:rsidR="00130F81">
        <w:rPr>
          <w:snapToGrid w:val="0"/>
          <w:sz w:val="22"/>
          <w:szCs w:val="22"/>
        </w:rPr>
        <w:t>,</w:t>
      </w:r>
      <w:r w:rsidR="002217A2">
        <w:rPr>
          <w:snapToGrid w:val="0"/>
          <w:sz w:val="22"/>
          <w:szCs w:val="22"/>
        </w:rPr>
        <w:t xml:space="preserve"> </w:t>
      </w:r>
      <w:r w:rsidR="006600D7" w:rsidRPr="00906017">
        <w:rPr>
          <w:sz w:val="22"/>
          <w:szCs w:val="22"/>
        </w:rPr>
        <w:t xml:space="preserve">являющейся неотъемлемой частью настоящего </w:t>
      </w:r>
      <w:r w:rsidR="00E70A45">
        <w:rPr>
          <w:spacing w:val="-3"/>
          <w:sz w:val="22"/>
          <w:szCs w:val="22"/>
        </w:rPr>
        <w:t xml:space="preserve">договора </w:t>
      </w:r>
      <w:r w:rsidR="006600D7" w:rsidRPr="00906017">
        <w:rPr>
          <w:sz w:val="22"/>
          <w:szCs w:val="22"/>
        </w:rPr>
        <w:t xml:space="preserve"> </w:t>
      </w:r>
      <w:r w:rsidR="004904F8" w:rsidRPr="00906017">
        <w:rPr>
          <w:snapToGrid w:val="0"/>
          <w:sz w:val="22"/>
          <w:szCs w:val="22"/>
        </w:rPr>
        <w:t xml:space="preserve">(Приложение №1 к настоящему </w:t>
      </w:r>
      <w:r w:rsidR="00E70A45">
        <w:rPr>
          <w:spacing w:val="-3"/>
          <w:sz w:val="22"/>
          <w:szCs w:val="22"/>
        </w:rPr>
        <w:t>договору</w:t>
      </w:r>
      <w:r w:rsidR="004904F8" w:rsidRPr="00906017">
        <w:rPr>
          <w:snapToGrid w:val="0"/>
          <w:sz w:val="22"/>
          <w:szCs w:val="22"/>
        </w:rPr>
        <w:t>),</w:t>
      </w:r>
      <w:r w:rsidR="002F2C5D">
        <w:rPr>
          <w:snapToGrid w:val="0"/>
          <w:sz w:val="22"/>
          <w:szCs w:val="22"/>
        </w:rPr>
        <w:t xml:space="preserve"> </w:t>
      </w:r>
      <w:r w:rsidR="004904F8" w:rsidRPr="00906017">
        <w:rPr>
          <w:snapToGrid w:val="0"/>
          <w:sz w:val="22"/>
          <w:szCs w:val="22"/>
        </w:rPr>
        <w:t xml:space="preserve">а Заказчик обязуется принять и оплатить поставленный Товар в порядке и сроки, установленные в настоящем </w:t>
      </w:r>
      <w:r w:rsidR="00E70A45">
        <w:rPr>
          <w:spacing w:val="-3"/>
          <w:sz w:val="22"/>
          <w:szCs w:val="22"/>
        </w:rPr>
        <w:t>договор</w:t>
      </w:r>
      <w:r w:rsidR="004904F8" w:rsidRPr="00906017">
        <w:rPr>
          <w:snapToGrid w:val="0"/>
          <w:sz w:val="22"/>
          <w:szCs w:val="22"/>
        </w:rPr>
        <w:t xml:space="preserve">е. </w:t>
      </w:r>
    </w:p>
    <w:p w:rsidR="00F67AE4" w:rsidRDefault="003A6102" w:rsidP="005E135F">
      <w:pPr>
        <w:pStyle w:val="aff1"/>
        <w:spacing w:after="0"/>
        <w:ind w:left="0" w:firstLine="708"/>
        <w:rPr>
          <w:sz w:val="22"/>
          <w:szCs w:val="22"/>
        </w:rPr>
      </w:pPr>
      <w:r w:rsidRPr="007E3C2A">
        <w:rPr>
          <w:sz w:val="22"/>
          <w:szCs w:val="22"/>
        </w:rPr>
        <w:t>1</w:t>
      </w:r>
      <w:r w:rsidR="00B2780B">
        <w:rPr>
          <w:sz w:val="22"/>
          <w:szCs w:val="22"/>
        </w:rPr>
        <w:t>.3</w:t>
      </w:r>
      <w:r w:rsidRPr="007E3C2A">
        <w:rPr>
          <w:sz w:val="22"/>
          <w:szCs w:val="22"/>
        </w:rPr>
        <w:t xml:space="preserve">. </w:t>
      </w:r>
      <w:r w:rsidR="00D5685D" w:rsidRPr="007E3C2A">
        <w:rPr>
          <w:sz w:val="22"/>
          <w:szCs w:val="22"/>
        </w:rPr>
        <w:t xml:space="preserve">Место </w:t>
      </w:r>
      <w:r w:rsidR="00855E13" w:rsidRPr="007E3C2A">
        <w:rPr>
          <w:sz w:val="22"/>
          <w:szCs w:val="22"/>
        </w:rPr>
        <w:t>доставки</w:t>
      </w:r>
      <w:r w:rsidR="00216E4A" w:rsidRPr="007E3C2A">
        <w:rPr>
          <w:sz w:val="22"/>
          <w:szCs w:val="22"/>
        </w:rPr>
        <w:t xml:space="preserve">: </w:t>
      </w:r>
      <w:r w:rsidR="00906089">
        <w:rPr>
          <w:sz w:val="22"/>
          <w:szCs w:val="22"/>
        </w:rPr>
        <w:t>МБОУ «Гимназия №1 г.</w:t>
      </w:r>
      <w:r w:rsidR="00216E4A" w:rsidRPr="007E3C2A">
        <w:rPr>
          <w:sz w:val="22"/>
          <w:szCs w:val="22"/>
        </w:rPr>
        <w:t xml:space="preserve"> Челябинска</w:t>
      </w:r>
      <w:r w:rsidR="00906089">
        <w:rPr>
          <w:sz w:val="22"/>
          <w:szCs w:val="22"/>
        </w:rPr>
        <w:t>»</w:t>
      </w:r>
      <w:r w:rsidR="00216E4A" w:rsidRPr="007E3C2A">
        <w:rPr>
          <w:sz w:val="22"/>
          <w:szCs w:val="22"/>
        </w:rPr>
        <w:t xml:space="preserve">, </w:t>
      </w:r>
      <w:r w:rsidR="00906089">
        <w:rPr>
          <w:sz w:val="22"/>
          <w:szCs w:val="22"/>
        </w:rPr>
        <w:t xml:space="preserve">     </w:t>
      </w:r>
      <w:r w:rsidR="000E361E">
        <w:rPr>
          <w:sz w:val="22"/>
          <w:szCs w:val="22"/>
        </w:rPr>
        <w:t xml:space="preserve">  </w:t>
      </w:r>
      <w:r w:rsidR="00216E4A" w:rsidRPr="007E3C2A">
        <w:rPr>
          <w:sz w:val="22"/>
          <w:szCs w:val="22"/>
        </w:rPr>
        <w:t xml:space="preserve">г. Челябинск, </w:t>
      </w:r>
      <w:r w:rsidR="00906089">
        <w:rPr>
          <w:sz w:val="22"/>
          <w:szCs w:val="22"/>
        </w:rPr>
        <w:t>ул. Красная 59,</w:t>
      </w:r>
      <w:r w:rsidR="00D517C7">
        <w:rPr>
          <w:sz w:val="22"/>
          <w:szCs w:val="22"/>
        </w:rPr>
        <w:t xml:space="preserve"> время поставки – рабочие дни с 9.00- 1</w:t>
      </w:r>
      <w:r w:rsidR="00906089">
        <w:rPr>
          <w:sz w:val="22"/>
          <w:szCs w:val="22"/>
        </w:rPr>
        <w:t>6</w:t>
      </w:r>
      <w:r w:rsidR="00D517C7">
        <w:rPr>
          <w:sz w:val="22"/>
          <w:szCs w:val="22"/>
        </w:rPr>
        <w:t>.00 часов.</w:t>
      </w:r>
    </w:p>
    <w:p w:rsidR="00D60E01" w:rsidRPr="00F335C1" w:rsidRDefault="00D60E01" w:rsidP="00D60E01">
      <w:pPr>
        <w:pStyle w:val="aff1"/>
        <w:spacing w:after="0"/>
        <w:ind w:left="0" w:firstLine="567"/>
        <w:rPr>
          <w:snapToGrid w:val="0"/>
          <w:sz w:val="22"/>
          <w:szCs w:val="22"/>
          <w:lang w:eastAsia="ar-SA"/>
        </w:rPr>
      </w:pPr>
      <w:r w:rsidRPr="007E3C2A">
        <w:rPr>
          <w:sz w:val="22"/>
          <w:szCs w:val="22"/>
        </w:rPr>
        <w:t xml:space="preserve">1.4. </w:t>
      </w:r>
      <w:r w:rsidRPr="00F335C1">
        <w:rPr>
          <w:sz w:val="22"/>
          <w:szCs w:val="22"/>
        </w:rPr>
        <w:t xml:space="preserve">Срок поставки товара </w:t>
      </w:r>
      <w:r w:rsidR="00AF18AA">
        <w:rPr>
          <w:sz w:val="22"/>
          <w:szCs w:val="22"/>
        </w:rPr>
        <w:t>–</w:t>
      </w:r>
      <w:r w:rsidR="0041296B">
        <w:rPr>
          <w:sz w:val="22"/>
          <w:szCs w:val="22"/>
        </w:rPr>
        <w:t xml:space="preserve"> </w:t>
      </w:r>
      <w:r w:rsidR="00AF18AA">
        <w:rPr>
          <w:sz w:val="22"/>
          <w:szCs w:val="22"/>
        </w:rPr>
        <w:t xml:space="preserve">в </w:t>
      </w:r>
      <w:r w:rsidR="00AF18AA" w:rsidRPr="0041296B">
        <w:rPr>
          <w:sz w:val="22"/>
          <w:szCs w:val="22"/>
        </w:rPr>
        <w:t xml:space="preserve">течение </w:t>
      </w:r>
      <w:r w:rsidR="00A046B2">
        <w:rPr>
          <w:sz w:val="22"/>
          <w:szCs w:val="22"/>
        </w:rPr>
        <w:t>1</w:t>
      </w:r>
      <w:r w:rsidR="00A25B52" w:rsidRPr="00A25B52">
        <w:rPr>
          <w:sz w:val="22"/>
          <w:szCs w:val="22"/>
        </w:rPr>
        <w:t>0</w:t>
      </w:r>
      <w:r w:rsidR="00A046B2">
        <w:rPr>
          <w:sz w:val="22"/>
          <w:szCs w:val="22"/>
        </w:rPr>
        <w:t xml:space="preserve"> </w:t>
      </w:r>
      <w:r w:rsidR="00AF18AA" w:rsidRPr="0041296B">
        <w:rPr>
          <w:sz w:val="22"/>
          <w:szCs w:val="22"/>
        </w:rPr>
        <w:t>календарн</w:t>
      </w:r>
      <w:r w:rsidR="00A046B2">
        <w:rPr>
          <w:sz w:val="22"/>
          <w:szCs w:val="22"/>
        </w:rPr>
        <w:t>ых</w:t>
      </w:r>
      <w:r w:rsidR="00AF18AA" w:rsidRPr="0041296B">
        <w:rPr>
          <w:sz w:val="22"/>
          <w:szCs w:val="22"/>
        </w:rPr>
        <w:t xml:space="preserve"> дн</w:t>
      </w:r>
      <w:r w:rsidR="00A046B2">
        <w:rPr>
          <w:sz w:val="22"/>
          <w:szCs w:val="22"/>
        </w:rPr>
        <w:t>ей</w:t>
      </w:r>
      <w:r w:rsidR="00D828EE">
        <w:rPr>
          <w:sz w:val="22"/>
          <w:szCs w:val="22"/>
        </w:rPr>
        <w:t xml:space="preserve"> </w:t>
      </w:r>
      <w:r w:rsidRPr="00F335C1">
        <w:rPr>
          <w:sz w:val="22"/>
          <w:szCs w:val="22"/>
        </w:rPr>
        <w:t xml:space="preserve">со дня заключения </w:t>
      </w:r>
      <w:r w:rsidR="00E70A45">
        <w:rPr>
          <w:spacing w:val="-3"/>
          <w:sz w:val="22"/>
          <w:szCs w:val="22"/>
        </w:rPr>
        <w:t>договор</w:t>
      </w:r>
      <w:r w:rsidRPr="00F335C1">
        <w:rPr>
          <w:sz w:val="22"/>
          <w:szCs w:val="22"/>
        </w:rPr>
        <w:t>а</w:t>
      </w:r>
      <w:r w:rsidR="00AF18AA">
        <w:rPr>
          <w:sz w:val="22"/>
          <w:szCs w:val="22"/>
        </w:rPr>
        <w:t>.</w:t>
      </w:r>
    </w:p>
    <w:p w:rsidR="00AD0C90" w:rsidRDefault="00AD0C90" w:rsidP="00002CC0">
      <w:pPr>
        <w:jc w:val="both"/>
        <w:rPr>
          <w:sz w:val="22"/>
          <w:szCs w:val="22"/>
        </w:rPr>
      </w:pPr>
    </w:p>
    <w:p w:rsidR="00134796" w:rsidRDefault="00344343" w:rsidP="00851187">
      <w:pPr>
        <w:pStyle w:val="ConsNormal"/>
        <w:widowControl/>
        <w:ind w:firstLine="0"/>
        <w:jc w:val="center"/>
        <w:rPr>
          <w:rFonts w:ascii="Times New Roman" w:hAnsi="Times New Roman" w:cs="Times New Roman"/>
          <w:b/>
          <w:bCs/>
          <w:sz w:val="22"/>
          <w:szCs w:val="22"/>
        </w:rPr>
      </w:pPr>
      <w:r w:rsidRPr="00407923">
        <w:rPr>
          <w:rFonts w:ascii="Times New Roman" w:hAnsi="Times New Roman" w:cs="Times New Roman"/>
          <w:b/>
          <w:bCs/>
          <w:sz w:val="22"/>
          <w:szCs w:val="22"/>
        </w:rPr>
        <w:t xml:space="preserve">2. </w:t>
      </w:r>
      <w:r w:rsidR="00134796">
        <w:rPr>
          <w:rFonts w:ascii="Times New Roman" w:hAnsi="Times New Roman" w:cs="Times New Roman"/>
          <w:b/>
          <w:bCs/>
          <w:sz w:val="22"/>
          <w:szCs w:val="22"/>
        </w:rPr>
        <w:t>Пра</w:t>
      </w:r>
      <w:r w:rsidR="006600D7">
        <w:rPr>
          <w:rFonts w:ascii="Times New Roman" w:hAnsi="Times New Roman" w:cs="Times New Roman"/>
          <w:b/>
          <w:bCs/>
          <w:sz w:val="22"/>
          <w:szCs w:val="22"/>
        </w:rPr>
        <w:t xml:space="preserve">ва и обязанности </w:t>
      </w:r>
      <w:r w:rsidR="00134796">
        <w:rPr>
          <w:rFonts w:ascii="Times New Roman" w:hAnsi="Times New Roman" w:cs="Times New Roman"/>
          <w:b/>
          <w:bCs/>
          <w:sz w:val="22"/>
          <w:szCs w:val="22"/>
        </w:rPr>
        <w:t>Сторон</w:t>
      </w:r>
    </w:p>
    <w:p w:rsidR="00B47D69" w:rsidRDefault="00B47D69" w:rsidP="00851187">
      <w:pPr>
        <w:pStyle w:val="ConsNormal"/>
        <w:widowControl/>
        <w:ind w:firstLine="0"/>
        <w:rPr>
          <w:rFonts w:ascii="Times New Roman" w:hAnsi="Times New Roman" w:cs="Times New Roman"/>
          <w:b/>
          <w:bCs/>
          <w:sz w:val="22"/>
          <w:szCs w:val="22"/>
        </w:rPr>
      </w:pPr>
    </w:p>
    <w:p w:rsidR="006D7A96" w:rsidRDefault="006D7A96"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 xml:space="preserve">2.1. </w:t>
      </w:r>
      <w:r w:rsidRPr="00CB44CF">
        <w:rPr>
          <w:rFonts w:ascii="Times New Roman" w:hAnsi="Times New Roman" w:cs="Times New Roman"/>
          <w:b/>
          <w:bCs/>
          <w:sz w:val="22"/>
          <w:szCs w:val="22"/>
        </w:rPr>
        <w:t>З</w:t>
      </w:r>
      <w:r>
        <w:rPr>
          <w:rFonts w:ascii="Times New Roman" w:hAnsi="Times New Roman" w:cs="Times New Roman"/>
          <w:b/>
          <w:bCs/>
          <w:sz w:val="22"/>
          <w:szCs w:val="22"/>
        </w:rPr>
        <w:t>аказчик</w:t>
      </w:r>
      <w:r w:rsidR="00E66FFC">
        <w:rPr>
          <w:rFonts w:ascii="Times New Roman" w:hAnsi="Times New Roman" w:cs="Times New Roman"/>
          <w:b/>
          <w:bCs/>
          <w:sz w:val="22"/>
          <w:szCs w:val="22"/>
        </w:rPr>
        <w:t xml:space="preserve"> вправе</w:t>
      </w:r>
      <w:r w:rsidRPr="00CB44CF">
        <w:rPr>
          <w:rFonts w:ascii="Times New Roman" w:hAnsi="Times New Roman" w:cs="Times New Roman"/>
          <w:b/>
          <w:bCs/>
          <w:sz w:val="22"/>
          <w:szCs w:val="22"/>
        </w:rPr>
        <w:t>:</w:t>
      </w:r>
    </w:p>
    <w:p w:rsidR="00890DDD" w:rsidRDefault="006D7A96" w:rsidP="005E135F">
      <w:pPr>
        <w:pStyle w:val="ConsNormal"/>
        <w:widowControl/>
        <w:ind w:firstLine="708"/>
        <w:jc w:val="both"/>
        <w:rPr>
          <w:rFonts w:ascii="Times New Roman" w:hAnsi="Times New Roman" w:cs="Times New Roman"/>
          <w:color w:val="000000"/>
          <w:sz w:val="22"/>
          <w:szCs w:val="22"/>
          <w:lang w:eastAsia="ru-RU"/>
        </w:rPr>
      </w:pPr>
      <w:r>
        <w:rPr>
          <w:rFonts w:ascii="Times New Roman" w:hAnsi="Times New Roman" w:cs="Times New Roman"/>
          <w:sz w:val="22"/>
          <w:szCs w:val="22"/>
        </w:rPr>
        <w:t>2.1</w:t>
      </w:r>
      <w:r w:rsidRPr="00CB44CF">
        <w:rPr>
          <w:rFonts w:ascii="Times New Roman" w:hAnsi="Times New Roman" w:cs="Times New Roman"/>
          <w:sz w:val="22"/>
          <w:szCs w:val="22"/>
        </w:rPr>
        <w:t>.1</w:t>
      </w:r>
      <w:r w:rsidRPr="00890DDD">
        <w:rPr>
          <w:rFonts w:ascii="Times New Roman" w:hAnsi="Times New Roman" w:cs="Times New Roman"/>
          <w:color w:val="000000"/>
          <w:sz w:val="22"/>
          <w:szCs w:val="22"/>
          <w:lang w:eastAsia="ru-RU"/>
        </w:rPr>
        <w:t>. Проверять количество и качество поставляемого Поставщиком товара</w:t>
      </w:r>
      <w:r w:rsidR="00890DDD">
        <w:rPr>
          <w:rFonts w:ascii="Times New Roman" w:hAnsi="Times New Roman" w:cs="Times New Roman"/>
          <w:color w:val="000000"/>
          <w:sz w:val="22"/>
          <w:szCs w:val="22"/>
          <w:lang w:eastAsia="ru-RU"/>
        </w:rPr>
        <w:t xml:space="preserve"> на соответствие условиям </w:t>
      </w:r>
      <w:r w:rsidR="00937E09">
        <w:rPr>
          <w:rFonts w:ascii="Times New Roman" w:hAnsi="Times New Roman" w:cs="Times New Roman"/>
          <w:color w:val="000000"/>
          <w:sz w:val="22"/>
          <w:szCs w:val="22"/>
          <w:lang w:eastAsia="ru-RU"/>
        </w:rPr>
        <w:t>договора</w:t>
      </w:r>
      <w:r w:rsidR="00890DDD">
        <w:rPr>
          <w:rFonts w:ascii="Times New Roman" w:hAnsi="Times New Roman" w:cs="Times New Roman"/>
          <w:color w:val="000000"/>
          <w:sz w:val="22"/>
          <w:szCs w:val="22"/>
          <w:lang w:eastAsia="ru-RU"/>
        </w:rPr>
        <w:t>.</w:t>
      </w:r>
    </w:p>
    <w:p w:rsidR="006D7A96" w:rsidRPr="00890DDD" w:rsidRDefault="006D7A96" w:rsidP="005E135F">
      <w:pPr>
        <w:pStyle w:val="ConsNormal"/>
        <w:widowControl/>
        <w:ind w:firstLine="708"/>
        <w:jc w:val="both"/>
        <w:rPr>
          <w:rFonts w:ascii="Times New Roman" w:hAnsi="Times New Roman" w:cs="Times New Roman"/>
          <w:color w:val="000000"/>
          <w:sz w:val="22"/>
          <w:szCs w:val="22"/>
          <w:lang w:eastAsia="ru-RU"/>
        </w:rPr>
      </w:pPr>
      <w:r w:rsidRPr="00890DDD">
        <w:rPr>
          <w:rFonts w:ascii="Times New Roman" w:hAnsi="Times New Roman" w:cs="Times New Roman"/>
          <w:color w:val="000000"/>
          <w:sz w:val="22"/>
          <w:szCs w:val="22"/>
          <w:lang w:eastAsia="ru-RU"/>
        </w:rPr>
        <w:t xml:space="preserve">2.1.2. Осуществлять </w:t>
      </w:r>
      <w:proofErr w:type="gramStart"/>
      <w:r w:rsidRPr="00890DDD">
        <w:rPr>
          <w:rFonts w:ascii="Times New Roman" w:hAnsi="Times New Roman" w:cs="Times New Roman"/>
          <w:color w:val="000000"/>
          <w:sz w:val="22"/>
          <w:szCs w:val="22"/>
          <w:lang w:eastAsia="ru-RU"/>
        </w:rPr>
        <w:t>контроль за</w:t>
      </w:r>
      <w:proofErr w:type="gramEnd"/>
      <w:r w:rsidRPr="00890DDD">
        <w:rPr>
          <w:rFonts w:ascii="Times New Roman" w:hAnsi="Times New Roman" w:cs="Times New Roman"/>
          <w:color w:val="000000"/>
          <w:sz w:val="22"/>
          <w:szCs w:val="22"/>
          <w:lang w:eastAsia="ru-RU"/>
        </w:rPr>
        <w:t xml:space="preserve"> исполнением настоящего </w:t>
      </w:r>
      <w:r w:rsidR="00E70A45">
        <w:rPr>
          <w:spacing w:val="-3"/>
          <w:sz w:val="22"/>
          <w:szCs w:val="22"/>
        </w:rPr>
        <w:t>договора</w:t>
      </w:r>
      <w:r w:rsidRPr="00890DDD">
        <w:rPr>
          <w:rFonts w:ascii="Times New Roman" w:hAnsi="Times New Roman" w:cs="Times New Roman"/>
          <w:color w:val="000000"/>
          <w:sz w:val="22"/>
          <w:szCs w:val="22"/>
          <w:lang w:eastAsia="ru-RU"/>
        </w:rPr>
        <w:t xml:space="preserve">. В случае обнаружения отступлений от условий </w:t>
      </w:r>
      <w:r w:rsidR="00E70A45" w:rsidRPr="00E70A45">
        <w:rPr>
          <w:rFonts w:ascii="Times New Roman" w:hAnsi="Times New Roman" w:cs="Times New Roman"/>
          <w:spacing w:val="-3"/>
          <w:sz w:val="22"/>
          <w:szCs w:val="22"/>
        </w:rPr>
        <w:t>договор</w:t>
      </w:r>
      <w:r w:rsidRPr="00890DDD">
        <w:rPr>
          <w:rFonts w:ascii="Times New Roman" w:hAnsi="Times New Roman" w:cs="Times New Roman"/>
          <w:color w:val="000000"/>
          <w:sz w:val="22"/>
          <w:szCs w:val="22"/>
          <w:lang w:eastAsia="ru-RU"/>
        </w:rPr>
        <w:t>а незамедлительно заявить об этом Поставщику.</w:t>
      </w:r>
    </w:p>
    <w:p w:rsidR="006D7A96" w:rsidRDefault="006D7A96" w:rsidP="005E135F">
      <w:pPr>
        <w:pStyle w:val="ConsNormal"/>
        <w:widowControl/>
        <w:ind w:firstLine="708"/>
        <w:jc w:val="both"/>
        <w:rPr>
          <w:rFonts w:ascii="Times New Roman" w:hAnsi="Times New Roman" w:cs="Times New Roman"/>
          <w:color w:val="000000"/>
          <w:sz w:val="22"/>
          <w:szCs w:val="22"/>
          <w:lang w:eastAsia="ru-RU"/>
        </w:rPr>
      </w:pPr>
      <w:r w:rsidRPr="00890DDD">
        <w:rPr>
          <w:rFonts w:ascii="Times New Roman" w:hAnsi="Times New Roman" w:cs="Times New Roman"/>
          <w:color w:val="000000"/>
          <w:sz w:val="22"/>
          <w:szCs w:val="22"/>
          <w:lang w:eastAsia="ru-RU"/>
        </w:rPr>
        <w:t>2.1.3. Требовать от Поставщика предоставления надлежащим образом оформленной отчетной документации</w:t>
      </w:r>
      <w:r w:rsidR="00B14630">
        <w:rPr>
          <w:rFonts w:ascii="Times New Roman" w:hAnsi="Times New Roman" w:cs="Times New Roman"/>
          <w:color w:val="000000"/>
          <w:sz w:val="22"/>
          <w:szCs w:val="22"/>
          <w:lang w:eastAsia="ru-RU"/>
        </w:rPr>
        <w:t>,</w:t>
      </w:r>
      <w:r w:rsidRPr="00890DDD">
        <w:rPr>
          <w:rFonts w:ascii="Times New Roman" w:hAnsi="Times New Roman" w:cs="Times New Roman"/>
          <w:color w:val="000000"/>
          <w:sz w:val="22"/>
          <w:szCs w:val="22"/>
          <w:lang w:eastAsia="ru-RU"/>
        </w:rPr>
        <w:t xml:space="preserve"> подтверждающей</w:t>
      </w:r>
      <w:r w:rsidR="00890DDD" w:rsidRPr="00890DDD">
        <w:rPr>
          <w:rFonts w:ascii="Times New Roman" w:hAnsi="Times New Roman" w:cs="Times New Roman"/>
          <w:color w:val="000000"/>
          <w:sz w:val="22"/>
          <w:szCs w:val="22"/>
          <w:lang w:eastAsia="ru-RU"/>
        </w:rPr>
        <w:t xml:space="preserve"> исполнение обязательств по </w:t>
      </w:r>
      <w:r w:rsidR="001C4E03" w:rsidRPr="00E70A45">
        <w:rPr>
          <w:rFonts w:ascii="Times New Roman" w:hAnsi="Times New Roman" w:cs="Times New Roman"/>
          <w:spacing w:val="-3"/>
          <w:sz w:val="22"/>
          <w:szCs w:val="22"/>
        </w:rPr>
        <w:t>договор</w:t>
      </w:r>
      <w:r w:rsidR="00890DDD" w:rsidRPr="00890DDD">
        <w:rPr>
          <w:rFonts w:ascii="Times New Roman" w:hAnsi="Times New Roman" w:cs="Times New Roman"/>
          <w:color w:val="000000"/>
          <w:sz w:val="22"/>
          <w:szCs w:val="22"/>
          <w:lang w:eastAsia="ru-RU"/>
        </w:rPr>
        <w:t>у</w:t>
      </w:r>
      <w:r w:rsidR="00C23A3A">
        <w:rPr>
          <w:rFonts w:ascii="Times New Roman" w:hAnsi="Times New Roman" w:cs="Times New Roman"/>
          <w:color w:val="000000"/>
          <w:sz w:val="22"/>
          <w:szCs w:val="22"/>
          <w:lang w:eastAsia="ru-RU"/>
        </w:rPr>
        <w:t xml:space="preserve"> (</w:t>
      </w:r>
      <w:r w:rsidR="001F3767">
        <w:rPr>
          <w:rFonts w:ascii="Times New Roman" w:hAnsi="Times New Roman" w:cs="Times New Roman"/>
          <w:sz w:val="22"/>
          <w:szCs w:val="22"/>
        </w:rPr>
        <w:t>товарную накладную или универсальный передаточный документ).</w:t>
      </w:r>
    </w:p>
    <w:p w:rsidR="003E55DA" w:rsidRDefault="003E55DA" w:rsidP="00002CC0">
      <w:pPr>
        <w:pStyle w:val="ConsNormal"/>
        <w:widowControl/>
        <w:ind w:firstLine="540"/>
        <w:jc w:val="both"/>
        <w:rPr>
          <w:rFonts w:ascii="Times New Roman" w:hAnsi="Times New Roman" w:cs="Times New Roman"/>
          <w:color w:val="000000"/>
          <w:sz w:val="22"/>
          <w:szCs w:val="22"/>
          <w:lang w:eastAsia="ru-RU"/>
        </w:rPr>
      </w:pPr>
    </w:p>
    <w:p w:rsidR="00344343" w:rsidRPr="00CB44CF" w:rsidRDefault="00890DDD"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2.2</w:t>
      </w:r>
      <w:r w:rsidR="006600D7">
        <w:rPr>
          <w:rFonts w:ascii="Times New Roman" w:hAnsi="Times New Roman" w:cs="Times New Roman"/>
          <w:b/>
          <w:bCs/>
          <w:sz w:val="22"/>
          <w:szCs w:val="22"/>
        </w:rPr>
        <w:t xml:space="preserve">. </w:t>
      </w:r>
      <w:r w:rsidR="00216E4A" w:rsidRPr="00CB44CF">
        <w:rPr>
          <w:rFonts w:ascii="Times New Roman" w:hAnsi="Times New Roman" w:cs="Times New Roman"/>
          <w:b/>
          <w:bCs/>
          <w:sz w:val="22"/>
          <w:szCs w:val="22"/>
        </w:rPr>
        <w:t>З</w:t>
      </w:r>
      <w:r w:rsidR="006600D7">
        <w:rPr>
          <w:rFonts w:ascii="Times New Roman" w:hAnsi="Times New Roman" w:cs="Times New Roman"/>
          <w:b/>
          <w:bCs/>
          <w:sz w:val="22"/>
          <w:szCs w:val="22"/>
        </w:rPr>
        <w:t>аказчик</w:t>
      </w:r>
      <w:r w:rsidR="00344343" w:rsidRPr="00CB44CF">
        <w:rPr>
          <w:rFonts w:ascii="Times New Roman" w:hAnsi="Times New Roman" w:cs="Times New Roman"/>
          <w:b/>
          <w:bCs/>
          <w:sz w:val="22"/>
          <w:szCs w:val="22"/>
        </w:rPr>
        <w:t xml:space="preserve"> обязан:</w:t>
      </w:r>
    </w:p>
    <w:p w:rsidR="00890DDD" w:rsidRPr="00890DDD" w:rsidRDefault="00890DDD" w:rsidP="005E135F">
      <w:pPr>
        <w:pStyle w:val="ConsNormal"/>
        <w:widowControl/>
        <w:ind w:firstLine="708"/>
        <w:jc w:val="both"/>
        <w:rPr>
          <w:rFonts w:ascii="Times New Roman" w:hAnsi="Times New Roman" w:cs="Times New Roman"/>
          <w:color w:val="000000"/>
          <w:sz w:val="22"/>
          <w:szCs w:val="22"/>
          <w:lang w:eastAsia="ru-RU"/>
        </w:rPr>
      </w:pPr>
      <w:r>
        <w:rPr>
          <w:rFonts w:ascii="Times New Roman" w:hAnsi="Times New Roman" w:cs="Times New Roman"/>
          <w:sz w:val="22"/>
          <w:szCs w:val="22"/>
        </w:rPr>
        <w:t>2</w:t>
      </w:r>
      <w:r w:rsidRPr="00890DDD">
        <w:rPr>
          <w:rFonts w:ascii="Times New Roman" w:hAnsi="Times New Roman" w:cs="Times New Roman"/>
          <w:color w:val="000000"/>
          <w:sz w:val="22"/>
          <w:szCs w:val="22"/>
          <w:lang w:eastAsia="ru-RU"/>
        </w:rPr>
        <w:t>.2</w:t>
      </w:r>
      <w:r w:rsidR="00CB44CF" w:rsidRPr="00890DDD">
        <w:rPr>
          <w:rFonts w:ascii="Times New Roman" w:hAnsi="Times New Roman" w:cs="Times New Roman"/>
          <w:color w:val="000000"/>
          <w:sz w:val="22"/>
          <w:szCs w:val="22"/>
          <w:lang w:eastAsia="ru-RU"/>
        </w:rPr>
        <w:t>.1</w:t>
      </w:r>
      <w:r w:rsidR="00344343" w:rsidRPr="00890DDD">
        <w:rPr>
          <w:rFonts w:ascii="Times New Roman" w:hAnsi="Times New Roman" w:cs="Times New Roman"/>
          <w:color w:val="000000"/>
          <w:sz w:val="22"/>
          <w:szCs w:val="22"/>
          <w:lang w:eastAsia="ru-RU"/>
        </w:rPr>
        <w:t xml:space="preserve">. </w:t>
      </w:r>
      <w:r w:rsidRPr="00890DDD">
        <w:rPr>
          <w:rFonts w:ascii="Times New Roman" w:hAnsi="Times New Roman" w:cs="Times New Roman"/>
          <w:color w:val="000000"/>
          <w:sz w:val="22"/>
          <w:szCs w:val="22"/>
          <w:lang w:eastAsia="ru-RU"/>
        </w:rPr>
        <w:t xml:space="preserve">В оговоренный </w:t>
      </w:r>
      <w:r w:rsidR="00246D27">
        <w:rPr>
          <w:rFonts w:ascii="Times New Roman" w:hAnsi="Times New Roman" w:cs="Times New Roman"/>
          <w:color w:val="000000"/>
          <w:sz w:val="22"/>
          <w:szCs w:val="22"/>
          <w:lang w:eastAsia="ru-RU"/>
        </w:rPr>
        <w:t xml:space="preserve">в настоящем </w:t>
      </w:r>
      <w:r w:rsidR="001C4E03" w:rsidRPr="00E70A45">
        <w:rPr>
          <w:rFonts w:ascii="Times New Roman" w:hAnsi="Times New Roman" w:cs="Times New Roman"/>
          <w:spacing w:val="-3"/>
          <w:sz w:val="22"/>
          <w:szCs w:val="22"/>
        </w:rPr>
        <w:t>договор</w:t>
      </w:r>
      <w:r w:rsidR="00246D27">
        <w:rPr>
          <w:rFonts w:ascii="Times New Roman" w:hAnsi="Times New Roman" w:cs="Times New Roman"/>
          <w:color w:val="000000"/>
          <w:sz w:val="22"/>
          <w:szCs w:val="22"/>
          <w:lang w:eastAsia="ru-RU"/>
        </w:rPr>
        <w:t xml:space="preserve">е </w:t>
      </w:r>
      <w:r w:rsidRPr="00890DDD">
        <w:rPr>
          <w:rFonts w:ascii="Times New Roman" w:hAnsi="Times New Roman" w:cs="Times New Roman"/>
          <w:color w:val="000000"/>
          <w:sz w:val="22"/>
          <w:szCs w:val="22"/>
          <w:lang w:eastAsia="ru-RU"/>
        </w:rPr>
        <w:t>срок принять, осмотреть товар, проверить его качество</w:t>
      </w:r>
      <w:r>
        <w:rPr>
          <w:rFonts w:ascii="Times New Roman" w:hAnsi="Times New Roman" w:cs="Times New Roman"/>
          <w:color w:val="000000"/>
          <w:sz w:val="22"/>
          <w:szCs w:val="22"/>
          <w:lang w:eastAsia="ru-RU"/>
        </w:rPr>
        <w:t>,</w:t>
      </w:r>
      <w:r w:rsidRPr="00890DDD">
        <w:rPr>
          <w:rFonts w:ascii="Times New Roman" w:hAnsi="Times New Roman" w:cs="Times New Roman"/>
          <w:color w:val="000000"/>
          <w:sz w:val="22"/>
          <w:szCs w:val="22"/>
          <w:lang w:eastAsia="ru-RU"/>
        </w:rPr>
        <w:t xml:space="preserve"> потребительские свойства и технические </w:t>
      </w:r>
      <w:proofErr w:type="gramStart"/>
      <w:r w:rsidRPr="00890DDD">
        <w:rPr>
          <w:rFonts w:ascii="Times New Roman" w:hAnsi="Times New Roman" w:cs="Times New Roman"/>
          <w:color w:val="000000"/>
          <w:sz w:val="22"/>
          <w:szCs w:val="22"/>
          <w:lang w:eastAsia="ru-RU"/>
        </w:rPr>
        <w:t>характеристики на соответствие</w:t>
      </w:r>
      <w:proofErr w:type="gramEnd"/>
      <w:r w:rsidR="00387806">
        <w:rPr>
          <w:rFonts w:ascii="Times New Roman" w:hAnsi="Times New Roman" w:cs="Times New Roman"/>
          <w:color w:val="000000"/>
          <w:sz w:val="22"/>
          <w:szCs w:val="22"/>
          <w:lang w:eastAsia="ru-RU"/>
        </w:rPr>
        <w:t xml:space="preserve"> </w:t>
      </w:r>
      <w:r>
        <w:rPr>
          <w:rFonts w:ascii="Times New Roman" w:hAnsi="Times New Roman" w:cs="Times New Roman"/>
          <w:color w:val="000000"/>
          <w:sz w:val="22"/>
          <w:szCs w:val="22"/>
          <w:lang w:eastAsia="ru-RU"/>
        </w:rPr>
        <w:t xml:space="preserve">условиям </w:t>
      </w:r>
      <w:r w:rsidR="001C4E03" w:rsidRPr="00E70A45">
        <w:rPr>
          <w:rFonts w:ascii="Times New Roman" w:hAnsi="Times New Roman" w:cs="Times New Roman"/>
          <w:spacing w:val="-3"/>
          <w:sz w:val="22"/>
          <w:szCs w:val="22"/>
        </w:rPr>
        <w:t>договор</w:t>
      </w:r>
      <w:r>
        <w:rPr>
          <w:rFonts w:ascii="Times New Roman" w:hAnsi="Times New Roman" w:cs="Times New Roman"/>
          <w:color w:val="000000"/>
          <w:sz w:val="22"/>
          <w:szCs w:val="22"/>
          <w:lang w:eastAsia="ru-RU"/>
        </w:rPr>
        <w:t xml:space="preserve">а. </w:t>
      </w:r>
      <w:r w:rsidRPr="00890DDD">
        <w:rPr>
          <w:rFonts w:ascii="Times New Roman" w:hAnsi="Times New Roman" w:cs="Times New Roman"/>
          <w:color w:val="000000"/>
          <w:sz w:val="22"/>
          <w:szCs w:val="22"/>
          <w:lang w:eastAsia="ru-RU"/>
        </w:rPr>
        <w:t>При поставке товара н</w:t>
      </w:r>
      <w:r w:rsidR="0024778B">
        <w:rPr>
          <w:rFonts w:ascii="Times New Roman" w:hAnsi="Times New Roman" w:cs="Times New Roman"/>
          <w:color w:val="000000"/>
          <w:sz w:val="22"/>
          <w:szCs w:val="22"/>
          <w:lang w:eastAsia="ru-RU"/>
        </w:rPr>
        <w:t>адлежащего качества принять его и</w:t>
      </w:r>
      <w:r w:rsidRPr="00890DDD">
        <w:rPr>
          <w:rFonts w:ascii="Times New Roman" w:hAnsi="Times New Roman" w:cs="Times New Roman"/>
          <w:color w:val="000000"/>
          <w:sz w:val="22"/>
          <w:szCs w:val="22"/>
          <w:lang w:eastAsia="ru-RU"/>
        </w:rPr>
        <w:t xml:space="preserve"> подписать </w:t>
      </w:r>
      <w:r w:rsidR="004839F7">
        <w:rPr>
          <w:rFonts w:ascii="Times New Roman" w:hAnsi="Times New Roman" w:cs="Times New Roman"/>
          <w:color w:val="000000"/>
          <w:sz w:val="22"/>
          <w:szCs w:val="22"/>
          <w:lang w:eastAsia="ru-RU"/>
        </w:rPr>
        <w:t>представленную Поставщиком отчетную документацию, указанную в п. 2.1.3</w:t>
      </w:r>
      <w:r w:rsidRPr="00890DDD">
        <w:rPr>
          <w:rFonts w:ascii="Times New Roman" w:hAnsi="Times New Roman" w:cs="Times New Roman"/>
          <w:color w:val="000000"/>
          <w:sz w:val="22"/>
          <w:szCs w:val="22"/>
          <w:lang w:eastAsia="ru-RU"/>
        </w:rPr>
        <w:t>.</w:t>
      </w:r>
    </w:p>
    <w:p w:rsidR="00890DDD" w:rsidRPr="00890DDD" w:rsidRDefault="005E135F" w:rsidP="00890DDD">
      <w:pPr>
        <w:widowControl w:val="0"/>
        <w:tabs>
          <w:tab w:val="left" w:pos="720"/>
          <w:tab w:val="left" w:pos="900"/>
          <w:tab w:val="left" w:pos="1080"/>
          <w:tab w:val="left" w:pos="1260"/>
        </w:tabs>
        <w:suppressAutoHyphens w:val="0"/>
        <w:autoSpaceDE w:val="0"/>
        <w:autoSpaceDN w:val="0"/>
        <w:adjustRightInd w:val="0"/>
        <w:jc w:val="both"/>
        <w:rPr>
          <w:color w:val="000000"/>
          <w:sz w:val="22"/>
          <w:szCs w:val="22"/>
          <w:lang w:eastAsia="ru-RU"/>
        </w:rPr>
      </w:pPr>
      <w:r>
        <w:rPr>
          <w:color w:val="000000"/>
          <w:sz w:val="22"/>
          <w:szCs w:val="22"/>
          <w:lang w:eastAsia="ru-RU"/>
        </w:rPr>
        <w:tab/>
      </w:r>
      <w:r w:rsidR="00890DDD">
        <w:rPr>
          <w:color w:val="000000"/>
          <w:sz w:val="22"/>
          <w:szCs w:val="22"/>
          <w:lang w:eastAsia="ru-RU"/>
        </w:rPr>
        <w:t xml:space="preserve"> 2.2.2. </w:t>
      </w:r>
      <w:r w:rsidR="00890DDD" w:rsidRPr="00890DDD">
        <w:rPr>
          <w:color w:val="000000"/>
          <w:sz w:val="22"/>
          <w:szCs w:val="22"/>
          <w:lang w:eastAsia="ru-RU"/>
        </w:rPr>
        <w:t xml:space="preserve">Оплатить поставленный товар надлежащего качества в сроки и на условиях, предусмотренных </w:t>
      </w:r>
      <w:r w:rsidR="001C4E03" w:rsidRPr="00E70A45">
        <w:rPr>
          <w:spacing w:val="-3"/>
          <w:sz w:val="22"/>
          <w:szCs w:val="22"/>
        </w:rPr>
        <w:t>договор</w:t>
      </w:r>
      <w:r w:rsidR="00890DDD" w:rsidRPr="00890DDD">
        <w:rPr>
          <w:color w:val="000000"/>
          <w:sz w:val="22"/>
          <w:szCs w:val="22"/>
          <w:lang w:eastAsia="ru-RU"/>
        </w:rPr>
        <w:t>ом.</w:t>
      </w:r>
    </w:p>
    <w:p w:rsidR="00890DDD" w:rsidRDefault="00890DDD" w:rsidP="00002CC0">
      <w:pPr>
        <w:pStyle w:val="ConsNormal"/>
        <w:widowControl/>
        <w:ind w:firstLine="540"/>
        <w:jc w:val="both"/>
        <w:rPr>
          <w:rFonts w:ascii="Times New Roman" w:hAnsi="Times New Roman" w:cs="Times New Roman"/>
          <w:color w:val="000000"/>
          <w:sz w:val="22"/>
          <w:szCs w:val="22"/>
          <w:lang w:eastAsia="ru-RU"/>
        </w:rPr>
      </w:pPr>
    </w:p>
    <w:p w:rsidR="00E66FFC" w:rsidRDefault="00E66FFC"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2.3. Поставщик вправе</w:t>
      </w:r>
      <w:r w:rsidRPr="00CB44CF">
        <w:rPr>
          <w:rFonts w:ascii="Times New Roman" w:hAnsi="Times New Roman" w:cs="Times New Roman"/>
          <w:b/>
          <w:bCs/>
          <w:sz w:val="22"/>
          <w:szCs w:val="22"/>
        </w:rPr>
        <w:t>:</w:t>
      </w:r>
    </w:p>
    <w:p w:rsidR="00E66FFC" w:rsidRDefault="00E66FFC" w:rsidP="005E135F">
      <w:pPr>
        <w:pStyle w:val="ConsNormal"/>
        <w:widowControl/>
        <w:ind w:firstLine="708"/>
        <w:jc w:val="both"/>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2.3.1. Получить оплату за поставленный товар в порядке и сроки, установленные настоящим </w:t>
      </w:r>
      <w:r w:rsidR="001C4E03" w:rsidRPr="00E70A45">
        <w:rPr>
          <w:rFonts w:ascii="Times New Roman" w:hAnsi="Times New Roman" w:cs="Times New Roman"/>
          <w:spacing w:val="-3"/>
          <w:sz w:val="22"/>
          <w:szCs w:val="22"/>
        </w:rPr>
        <w:t>договор</w:t>
      </w:r>
      <w:r>
        <w:rPr>
          <w:rFonts w:ascii="Times New Roman" w:hAnsi="Times New Roman" w:cs="Times New Roman"/>
          <w:color w:val="000000"/>
          <w:sz w:val="22"/>
          <w:szCs w:val="22"/>
          <w:lang w:eastAsia="ru-RU"/>
        </w:rPr>
        <w:t xml:space="preserve">ом. </w:t>
      </w:r>
    </w:p>
    <w:p w:rsidR="00CB5E86" w:rsidRDefault="00CB5E86" w:rsidP="007F5473">
      <w:pPr>
        <w:pStyle w:val="ConsNormal"/>
        <w:widowControl/>
        <w:ind w:firstLine="0"/>
        <w:jc w:val="both"/>
        <w:rPr>
          <w:rFonts w:ascii="Times New Roman" w:hAnsi="Times New Roman" w:cs="Times New Roman"/>
          <w:color w:val="000000"/>
          <w:sz w:val="22"/>
          <w:szCs w:val="22"/>
          <w:lang w:eastAsia="ru-RU"/>
        </w:rPr>
      </w:pPr>
    </w:p>
    <w:p w:rsidR="0093061E" w:rsidRPr="004264D7" w:rsidRDefault="00E66FFC"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2.4</w:t>
      </w:r>
      <w:r w:rsidR="004264D7" w:rsidRPr="004264D7">
        <w:rPr>
          <w:rFonts w:ascii="Times New Roman" w:hAnsi="Times New Roman" w:cs="Times New Roman"/>
          <w:b/>
          <w:bCs/>
          <w:sz w:val="22"/>
          <w:szCs w:val="22"/>
        </w:rPr>
        <w:t>. Поставщик</w:t>
      </w:r>
      <w:r w:rsidR="00344343" w:rsidRPr="004264D7">
        <w:rPr>
          <w:rFonts w:ascii="Times New Roman" w:hAnsi="Times New Roman" w:cs="Times New Roman"/>
          <w:b/>
          <w:bCs/>
          <w:sz w:val="22"/>
          <w:szCs w:val="22"/>
        </w:rPr>
        <w:t xml:space="preserve"> обязан:</w:t>
      </w:r>
    </w:p>
    <w:p w:rsidR="009C4DAB" w:rsidRDefault="005E135F" w:rsidP="009C4DAB">
      <w:pPr>
        <w:pStyle w:val="25"/>
        <w:tabs>
          <w:tab w:val="left" w:pos="720"/>
        </w:tabs>
        <w:spacing w:after="0" w:line="240" w:lineRule="auto"/>
        <w:jc w:val="both"/>
        <w:rPr>
          <w:sz w:val="22"/>
          <w:szCs w:val="22"/>
        </w:rPr>
      </w:pPr>
      <w:r>
        <w:rPr>
          <w:sz w:val="22"/>
          <w:szCs w:val="22"/>
        </w:rPr>
        <w:tab/>
      </w:r>
      <w:r w:rsidR="00E66FFC">
        <w:rPr>
          <w:sz w:val="22"/>
          <w:szCs w:val="22"/>
        </w:rPr>
        <w:t>2.4</w:t>
      </w:r>
      <w:r w:rsidR="00344343" w:rsidRPr="00D97D07">
        <w:rPr>
          <w:sz w:val="22"/>
          <w:szCs w:val="22"/>
        </w:rPr>
        <w:t xml:space="preserve">.1. </w:t>
      </w:r>
      <w:r w:rsidR="00E66FFC">
        <w:rPr>
          <w:sz w:val="22"/>
          <w:szCs w:val="22"/>
        </w:rPr>
        <w:t>Осуществить поставку т</w:t>
      </w:r>
      <w:r w:rsidR="004264D7" w:rsidRPr="00D97D07">
        <w:rPr>
          <w:sz w:val="22"/>
          <w:szCs w:val="22"/>
        </w:rPr>
        <w:t>овара</w:t>
      </w:r>
      <w:r w:rsidR="001F3767">
        <w:rPr>
          <w:sz w:val="22"/>
          <w:szCs w:val="22"/>
        </w:rPr>
        <w:t xml:space="preserve"> и его монтаж </w:t>
      </w:r>
      <w:r w:rsidR="004264D7" w:rsidRPr="00D97D07">
        <w:rPr>
          <w:sz w:val="22"/>
          <w:szCs w:val="22"/>
        </w:rPr>
        <w:t xml:space="preserve"> по адресу </w:t>
      </w:r>
      <w:r w:rsidR="009C4DAB">
        <w:rPr>
          <w:sz w:val="22"/>
          <w:szCs w:val="22"/>
        </w:rPr>
        <w:t xml:space="preserve">Заказчика в </w:t>
      </w:r>
      <w:r w:rsidR="0024778B">
        <w:rPr>
          <w:sz w:val="22"/>
          <w:szCs w:val="22"/>
        </w:rPr>
        <w:t>соответствии с п.1.3</w:t>
      </w:r>
      <w:r w:rsidR="004264D7" w:rsidRPr="00D97D07">
        <w:rPr>
          <w:sz w:val="22"/>
          <w:szCs w:val="22"/>
        </w:rPr>
        <w:t>.</w:t>
      </w:r>
      <w:r w:rsidR="00D97D07" w:rsidRPr="00D97D07">
        <w:rPr>
          <w:sz w:val="22"/>
          <w:szCs w:val="22"/>
        </w:rPr>
        <w:t xml:space="preserve"> и </w:t>
      </w:r>
      <w:r w:rsidR="004264D7" w:rsidRPr="00D97D07">
        <w:rPr>
          <w:sz w:val="22"/>
          <w:szCs w:val="22"/>
        </w:rPr>
        <w:t>в срок</w:t>
      </w:r>
      <w:r w:rsidR="00D97D07" w:rsidRPr="00D97D07">
        <w:rPr>
          <w:sz w:val="22"/>
          <w:szCs w:val="22"/>
        </w:rPr>
        <w:t>и</w:t>
      </w:r>
      <w:r w:rsidR="00246D27">
        <w:rPr>
          <w:sz w:val="22"/>
          <w:szCs w:val="22"/>
        </w:rPr>
        <w:t xml:space="preserve">, </w:t>
      </w:r>
      <w:r w:rsidR="00D97D07" w:rsidRPr="00D97D07">
        <w:rPr>
          <w:sz w:val="22"/>
          <w:szCs w:val="22"/>
        </w:rPr>
        <w:t>указанные в пункте</w:t>
      </w:r>
      <w:r w:rsidR="0024778B">
        <w:rPr>
          <w:sz w:val="22"/>
          <w:szCs w:val="22"/>
        </w:rPr>
        <w:t xml:space="preserve"> 1.4</w:t>
      </w:r>
      <w:r w:rsidR="004264D7" w:rsidRPr="00D97D07">
        <w:rPr>
          <w:sz w:val="22"/>
          <w:szCs w:val="22"/>
        </w:rPr>
        <w:t xml:space="preserve">. настоящего </w:t>
      </w:r>
      <w:r w:rsidR="001C4E03" w:rsidRPr="00E70A45">
        <w:rPr>
          <w:spacing w:val="-3"/>
          <w:sz w:val="22"/>
          <w:szCs w:val="22"/>
        </w:rPr>
        <w:t>договор</w:t>
      </w:r>
      <w:r w:rsidR="004264D7" w:rsidRPr="00D97D07">
        <w:rPr>
          <w:sz w:val="22"/>
          <w:szCs w:val="22"/>
        </w:rPr>
        <w:t>а</w:t>
      </w:r>
      <w:r w:rsidR="00420B55">
        <w:rPr>
          <w:sz w:val="22"/>
          <w:szCs w:val="22"/>
        </w:rPr>
        <w:t>, в том числе произвести погрузочно-разгрузочные работы</w:t>
      </w:r>
      <w:r w:rsidR="00BB6D53">
        <w:rPr>
          <w:sz w:val="22"/>
          <w:szCs w:val="22"/>
        </w:rPr>
        <w:t>.</w:t>
      </w:r>
    </w:p>
    <w:p w:rsidR="00E66FFC" w:rsidRPr="009C4DAB" w:rsidRDefault="003216CF" w:rsidP="003216CF">
      <w:pPr>
        <w:pStyle w:val="25"/>
        <w:tabs>
          <w:tab w:val="left" w:pos="567"/>
        </w:tabs>
        <w:spacing w:after="0" w:line="240" w:lineRule="auto"/>
        <w:jc w:val="both"/>
        <w:rPr>
          <w:color w:val="000000"/>
          <w:sz w:val="22"/>
          <w:szCs w:val="22"/>
        </w:rPr>
      </w:pPr>
      <w:r>
        <w:rPr>
          <w:sz w:val="22"/>
          <w:szCs w:val="22"/>
        </w:rPr>
        <w:tab/>
      </w:r>
      <w:r w:rsidR="005E135F">
        <w:rPr>
          <w:sz w:val="22"/>
          <w:szCs w:val="22"/>
        </w:rPr>
        <w:tab/>
      </w:r>
      <w:r w:rsidR="00E66FFC">
        <w:rPr>
          <w:sz w:val="22"/>
          <w:szCs w:val="22"/>
        </w:rPr>
        <w:t>2.4</w:t>
      </w:r>
      <w:r w:rsidR="00D97D07" w:rsidRPr="00D97D07">
        <w:rPr>
          <w:sz w:val="22"/>
          <w:szCs w:val="22"/>
        </w:rPr>
        <w:t>.2</w:t>
      </w:r>
      <w:r w:rsidR="00344343" w:rsidRPr="00D97D07">
        <w:rPr>
          <w:sz w:val="22"/>
          <w:szCs w:val="22"/>
        </w:rPr>
        <w:t xml:space="preserve">. Нести риск случайной гибели или случайного повреждения </w:t>
      </w:r>
      <w:r w:rsidR="00E66FFC">
        <w:rPr>
          <w:sz w:val="22"/>
          <w:szCs w:val="22"/>
        </w:rPr>
        <w:t>поставляемого т</w:t>
      </w:r>
      <w:r w:rsidR="00D97D07" w:rsidRPr="00D97D07">
        <w:rPr>
          <w:sz w:val="22"/>
          <w:szCs w:val="22"/>
        </w:rPr>
        <w:t>овара.</w:t>
      </w:r>
    </w:p>
    <w:p w:rsidR="00420B55" w:rsidRDefault="005E135F" w:rsidP="00B02AE4">
      <w:pPr>
        <w:pStyle w:val="ConsNormal"/>
        <w:widowControl/>
        <w:tabs>
          <w:tab w:val="left" w:pos="567"/>
          <w:tab w:val="left" w:pos="709"/>
        </w:tabs>
        <w:ind w:firstLine="567"/>
        <w:jc w:val="both"/>
        <w:rPr>
          <w:rFonts w:ascii="Times New Roman" w:hAnsi="Times New Roman" w:cs="Times New Roman"/>
          <w:sz w:val="22"/>
          <w:szCs w:val="22"/>
        </w:rPr>
      </w:pPr>
      <w:r>
        <w:rPr>
          <w:rFonts w:ascii="Times New Roman" w:hAnsi="Times New Roman" w:cs="Times New Roman"/>
          <w:sz w:val="22"/>
          <w:szCs w:val="22"/>
        </w:rPr>
        <w:tab/>
      </w:r>
    </w:p>
    <w:p w:rsidR="00420B55" w:rsidRDefault="00420B55" w:rsidP="00B02AE4">
      <w:pPr>
        <w:pStyle w:val="ConsNormal"/>
        <w:widowControl/>
        <w:tabs>
          <w:tab w:val="left" w:pos="567"/>
          <w:tab w:val="left" w:pos="709"/>
        </w:tabs>
        <w:ind w:firstLine="567"/>
        <w:jc w:val="both"/>
        <w:rPr>
          <w:rFonts w:ascii="Times New Roman" w:hAnsi="Times New Roman" w:cs="Times New Roman"/>
          <w:sz w:val="22"/>
          <w:szCs w:val="22"/>
        </w:rPr>
      </w:pPr>
    </w:p>
    <w:p w:rsidR="007E2EEB" w:rsidRDefault="007E2EEB" w:rsidP="00B02AE4">
      <w:pPr>
        <w:pStyle w:val="ConsNormal"/>
        <w:widowControl/>
        <w:tabs>
          <w:tab w:val="left" w:pos="567"/>
          <w:tab w:val="left" w:pos="709"/>
        </w:tabs>
        <w:ind w:firstLine="567"/>
        <w:jc w:val="both"/>
        <w:rPr>
          <w:rFonts w:ascii="Times New Roman" w:hAnsi="Times New Roman" w:cs="Times New Roman"/>
          <w:sz w:val="22"/>
          <w:szCs w:val="22"/>
        </w:rPr>
      </w:pPr>
    </w:p>
    <w:p w:rsidR="004800F8" w:rsidRPr="008F4D1F" w:rsidRDefault="00420B55" w:rsidP="00B02AE4">
      <w:pPr>
        <w:pStyle w:val="ConsNormal"/>
        <w:widowControl/>
        <w:tabs>
          <w:tab w:val="left" w:pos="567"/>
          <w:tab w:val="left" w:pos="709"/>
        </w:tabs>
        <w:ind w:firstLine="567"/>
        <w:jc w:val="both"/>
        <w:rPr>
          <w:rFonts w:ascii="Times New Roman" w:hAnsi="Times New Roman" w:cs="Times New Roman"/>
          <w:sz w:val="22"/>
          <w:szCs w:val="22"/>
          <w:lang w:eastAsia="ru-RU"/>
        </w:rPr>
      </w:pPr>
      <w:r>
        <w:rPr>
          <w:rFonts w:ascii="Times New Roman" w:hAnsi="Times New Roman" w:cs="Times New Roman"/>
          <w:sz w:val="22"/>
          <w:szCs w:val="22"/>
        </w:rPr>
        <w:lastRenderedPageBreak/>
        <w:tab/>
      </w:r>
      <w:r w:rsidR="00DB249F">
        <w:rPr>
          <w:rFonts w:ascii="Times New Roman" w:hAnsi="Times New Roman" w:cs="Times New Roman"/>
          <w:sz w:val="22"/>
          <w:szCs w:val="22"/>
        </w:rPr>
        <w:t>2.</w:t>
      </w:r>
      <w:r w:rsidR="00E66FFC">
        <w:rPr>
          <w:rFonts w:ascii="Times New Roman" w:hAnsi="Times New Roman" w:cs="Times New Roman"/>
          <w:sz w:val="22"/>
          <w:szCs w:val="22"/>
          <w:lang w:eastAsia="ru-RU"/>
        </w:rPr>
        <w:t>4</w:t>
      </w:r>
      <w:r w:rsidR="00D97D07">
        <w:rPr>
          <w:rFonts w:ascii="Times New Roman" w:hAnsi="Times New Roman" w:cs="Times New Roman"/>
          <w:sz w:val="22"/>
          <w:szCs w:val="22"/>
          <w:lang w:eastAsia="ru-RU"/>
        </w:rPr>
        <w:t>.3</w:t>
      </w:r>
      <w:r w:rsidR="006600D7">
        <w:rPr>
          <w:rFonts w:ascii="Times New Roman" w:hAnsi="Times New Roman" w:cs="Times New Roman"/>
          <w:sz w:val="22"/>
          <w:szCs w:val="22"/>
          <w:lang w:eastAsia="ru-RU"/>
        </w:rPr>
        <w:t xml:space="preserve">. </w:t>
      </w:r>
      <w:r w:rsidR="00E66FFC" w:rsidRPr="00E66FFC">
        <w:rPr>
          <w:rFonts w:ascii="Times New Roman" w:hAnsi="Times New Roman" w:cs="Times New Roman"/>
          <w:sz w:val="22"/>
          <w:szCs w:val="22"/>
          <w:lang w:eastAsia="ru-RU"/>
        </w:rPr>
        <w:t>Постав</w:t>
      </w:r>
      <w:r w:rsidR="00E66FFC">
        <w:rPr>
          <w:rFonts w:ascii="Times New Roman" w:hAnsi="Times New Roman" w:cs="Times New Roman"/>
          <w:sz w:val="22"/>
          <w:szCs w:val="22"/>
          <w:lang w:eastAsia="ru-RU"/>
        </w:rPr>
        <w:t>ить т</w:t>
      </w:r>
      <w:r w:rsidR="00E66FFC" w:rsidRPr="00E66FFC">
        <w:rPr>
          <w:rFonts w:ascii="Times New Roman" w:hAnsi="Times New Roman" w:cs="Times New Roman"/>
          <w:sz w:val="22"/>
          <w:szCs w:val="22"/>
          <w:lang w:eastAsia="ru-RU"/>
        </w:rPr>
        <w:t xml:space="preserve">овар </w:t>
      </w:r>
      <w:r>
        <w:rPr>
          <w:rFonts w:ascii="Times New Roman" w:hAnsi="Times New Roman" w:cs="Times New Roman"/>
          <w:sz w:val="22"/>
          <w:szCs w:val="22"/>
          <w:lang w:eastAsia="ru-RU"/>
        </w:rPr>
        <w:t>новый</w:t>
      </w:r>
      <w:r w:rsidR="00395B66">
        <w:rPr>
          <w:rFonts w:ascii="Times New Roman" w:hAnsi="Times New Roman" w:cs="Times New Roman"/>
          <w:sz w:val="22"/>
          <w:szCs w:val="22"/>
          <w:lang w:eastAsia="ru-RU"/>
        </w:rPr>
        <w:t xml:space="preserve">, а также </w:t>
      </w:r>
      <w:r w:rsidR="00E66FFC" w:rsidRPr="00E66FFC">
        <w:rPr>
          <w:rFonts w:ascii="Times New Roman" w:hAnsi="Times New Roman" w:cs="Times New Roman"/>
          <w:sz w:val="22"/>
          <w:szCs w:val="22"/>
          <w:lang w:eastAsia="ru-RU"/>
        </w:rPr>
        <w:t xml:space="preserve">в </w:t>
      </w:r>
      <w:proofErr w:type="gramStart"/>
      <w:r w:rsidR="00E66FFC" w:rsidRPr="00E66FFC">
        <w:rPr>
          <w:rFonts w:ascii="Times New Roman" w:hAnsi="Times New Roman" w:cs="Times New Roman"/>
          <w:sz w:val="22"/>
          <w:szCs w:val="22"/>
          <w:lang w:eastAsia="ru-RU"/>
        </w:rPr>
        <w:t>упаковке, обеспечивающ</w:t>
      </w:r>
      <w:r w:rsidR="00E66FFC">
        <w:rPr>
          <w:rFonts w:ascii="Times New Roman" w:hAnsi="Times New Roman" w:cs="Times New Roman"/>
          <w:sz w:val="22"/>
          <w:szCs w:val="22"/>
          <w:lang w:eastAsia="ru-RU"/>
        </w:rPr>
        <w:t>ей полную сохранность и защиту т</w:t>
      </w:r>
      <w:r w:rsidR="00E66FFC" w:rsidRPr="00E66FFC">
        <w:rPr>
          <w:rFonts w:ascii="Times New Roman" w:hAnsi="Times New Roman" w:cs="Times New Roman"/>
          <w:sz w:val="22"/>
          <w:szCs w:val="22"/>
          <w:lang w:eastAsia="ru-RU"/>
        </w:rPr>
        <w:t>овара от каких бы то ни было</w:t>
      </w:r>
      <w:proofErr w:type="gramEnd"/>
      <w:r w:rsidR="00E66FFC" w:rsidRPr="00E66FFC">
        <w:rPr>
          <w:rFonts w:ascii="Times New Roman" w:hAnsi="Times New Roman" w:cs="Times New Roman"/>
          <w:sz w:val="22"/>
          <w:szCs w:val="22"/>
          <w:lang w:eastAsia="ru-RU"/>
        </w:rPr>
        <w:t xml:space="preserve"> повреждений во время транспортировки и хранения.</w:t>
      </w:r>
    </w:p>
    <w:p w:rsidR="00864B89" w:rsidRDefault="00E66FFC" w:rsidP="002F074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2.4</w:t>
      </w:r>
      <w:r w:rsidR="00B02AE4">
        <w:rPr>
          <w:rFonts w:ascii="Times New Roman" w:hAnsi="Times New Roman" w:cs="Times New Roman"/>
          <w:sz w:val="22"/>
          <w:szCs w:val="22"/>
        </w:rPr>
        <w:t>.4</w:t>
      </w:r>
      <w:r w:rsidR="0093061E" w:rsidRPr="00657D02">
        <w:rPr>
          <w:rFonts w:ascii="Times New Roman" w:hAnsi="Times New Roman" w:cs="Times New Roman"/>
          <w:sz w:val="22"/>
          <w:szCs w:val="22"/>
        </w:rPr>
        <w:t>. За свой счет устранить дефекты, допущенные по с</w:t>
      </w:r>
      <w:r w:rsidR="00216E4A">
        <w:rPr>
          <w:rFonts w:ascii="Times New Roman" w:hAnsi="Times New Roman" w:cs="Times New Roman"/>
          <w:sz w:val="22"/>
          <w:szCs w:val="22"/>
        </w:rPr>
        <w:t xml:space="preserve">воей вине при </w:t>
      </w:r>
      <w:r>
        <w:rPr>
          <w:rFonts w:ascii="Times New Roman" w:hAnsi="Times New Roman" w:cs="Times New Roman"/>
          <w:sz w:val="22"/>
          <w:szCs w:val="22"/>
        </w:rPr>
        <w:t>поставке т</w:t>
      </w:r>
      <w:r w:rsidR="00D97D07">
        <w:rPr>
          <w:rFonts w:ascii="Times New Roman" w:hAnsi="Times New Roman" w:cs="Times New Roman"/>
          <w:sz w:val="22"/>
          <w:szCs w:val="22"/>
        </w:rPr>
        <w:t xml:space="preserve">овара по настоящему </w:t>
      </w:r>
      <w:r w:rsidR="001C4E03" w:rsidRPr="00E70A45">
        <w:rPr>
          <w:rFonts w:ascii="Times New Roman" w:hAnsi="Times New Roman" w:cs="Times New Roman"/>
          <w:spacing w:val="-3"/>
          <w:sz w:val="22"/>
          <w:szCs w:val="22"/>
        </w:rPr>
        <w:t>договор</w:t>
      </w:r>
      <w:r w:rsidR="00761188">
        <w:rPr>
          <w:rFonts w:ascii="Times New Roman" w:hAnsi="Times New Roman" w:cs="Times New Roman"/>
          <w:sz w:val="22"/>
          <w:szCs w:val="22"/>
        </w:rPr>
        <w:t>у.</w:t>
      </w:r>
    </w:p>
    <w:p w:rsidR="004E2D73" w:rsidRDefault="004E2D73" w:rsidP="004E2D73">
      <w:pPr>
        <w:pStyle w:val="ConsNormal"/>
        <w:widowControl/>
        <w:ind w:firstLine="708"/>
        <w:jc w:val="both"/>
        <w:rPr>
          <w:rFonts w:ascii="Times New Roman" w:hAnsi="Times New Roman" w:cs="Times New Roman"/>
          <w:sz w:val="22"/>
          <w:szCs w:val="22"/>
        </w:rPr>
      </w:pPr>
      <w:r w:rsidRPr="004E2D73">
        <w:rPr>
          <w:rFonts w:ascii="Times New Roman" w:hAnsi="Times New Roman" w:cs="Times New Roman"/>
          <w:sz w:val="22"/>
          <w:szCs w:val="22"/>
        </w:rPr>
        <w:t>2</w:t>
      </w:r>
      <w:r w:rsidR="00B02AE4">
        <w:rPr>
          <w:rFonts w:ascii="Times New Roman" w:hAnsi="Times New Roman" w:cs="Times New Roman"/>
          <w:sz w:val="22"/>
          <w:szCs w:val="22"/>
        </w:rPr>
        <w:t>.4.5</w:t>
      </w:r>
      <w:r w:rsidRPr="00FC1B70">
        <w:rPr>
          <w:rFonts w:ascii="Times New Roman" w:hAnsi="Times New Roman" w:cs="Times New Roman"/>
          <w:sz w:val="22"/>
          <w:szCs w:val="22"/>
        </w:rPr>
        <w:t>. Производить вывоз, замену товара ненадлежащего качества, допоставку товара по количеству за свой счет и своими силами</w:t>
      </w:r>
      <w:r>
        <w:rPr>
          <w:rFonts w:ascii="Times New Roman" w:hAnsi="Times New Roman" w:cs="Times New Roman"/>
          <w:sz w:val="22"/>
          <w:szCs w:val="22"/>
        </w:rPr>
        <w:t>.</w:t>
      </w:r>
    </w:p>
    <w:p w:rsidR="007E2EEB" w:rsidRDefault="007E2EEB" w:rsidP="004E2D73">
      <w:pPr>
        <w:pStyle w:val="ConsNormal"/>
        <w:widowControl/>
        <w:ind w:firstLine="0"/>
        <w:jc w:val="center"/>
        <w:rPr>
          <w:rFonts w:ascii="Times New Roman" w:hAnsi="Times New Roman" w:cs="Times New Roman"/>
          <w:b/>
          <w:bCs/>
          <w:sz w:val="22"/>
          <w:szCs w:val="22"/>
        </w:rPr>
      </w:pPr>
    </w:p>
    <w:p w:rsidR="00344343" w:rsidRDefault="00344343" w:rsidP="004E2D73">
      <w:pPr>
        <w:pStyle w:val="ConsNormal"/>
        <w:widowControl/>
        <w:ind w:firstLine="0"/>
        <w:jc w:val="center"/>
        <w:rPr>
          <w:rFonts w:ascii="Times New Roman" w:hAnsi="Times New Roman" w:cs="Times New Roman"/>
          <w:b/>
          <w:bCs/>
          <w:sz w:val="22"/>
          <w:szCs w:val="22"/>
        </w:rPr>
      </w:pPr>
      <w:r w:rsidRPr="00657D02">
        <w:rPr>
          <w:rFonts w:ascii="Times New Roman" w:hAnsi="Times New Roman" w:cs="Times New Roman"/>
          <w:b/>
          <w:bCs/>
          <w:sz w:val="22"/>
          <w:szCs w:val="22"/>
        </w:rPr>
        <w:t xml:space="preserve">3. </w:t>
      </w:r>
      <w:r w:rsidR="003E55DA">
        <w:rPr>
          <w:rFonts w:ascii="Times New Roman" w:hAnsi="Times New Roman" w:cs="Times New Roman"/>
          <w:b/>
          <w:bCs/>
          <w:sz w:val="22"/>
          <w:szCs w:val="22"/>
        </w:rPr>
        <w:t xml:space="preserve">Цена </w:t>
      </w:r>
      <w:r w:rsidR="001C4E03" w:rsidRPr="001C4E03">
        <w:rPr>
          <w:rFonts w:ascii="Times New Roman" w:hAnsi="Times New Roman" w:cs="Times New Roman"/>
          <w:b/>
          <w:spacing w:val="-3"/>
          <w:sz w:val="22"/>
          <w:szCs w:val="22"/>
        </w:rPr>
        <w:t>договора</w:t>
      </w:r>
      <w:r w:rsidR="003E55DA" w:rsidRPr="001C4E03">
        <w:rPr>
          <w:rFonts w:ascii="Times New Roman" w:hAnsi="Times New Roman" w:cs="Times New Roman"/>
          <w:b/>
          <w:bCs/>
          <w:sz w:val="22"/>
          <w:szCs w:val="22"/>
        </w:rPr>
        <w:t xml:space="preserve"> </w:t>
      </w:r>
      <w:r w:rsidR="00DB71C0" w:rsidRPr="00657D02">
        <w:rPr>
          <w:rFonts w:ascii="Times New Roman" w:hAnsi="Times New Roman" w:cs="Times New Roman"/>
          <w:b/>
          <w:bCs/>
          <w:sz w:val="22"/>
          <w:szCs w:val="22"/>
        </w:rPr>
        <w:t>и порядок расчетов</w:t>
      </w:r>
    </w:p>
    <w:p w:rsidR="006600D7" w:rsidRPr="00657D02" w:rsidRDefault="006600D7" w:rsidP="00002CC0">
      <w:pPr>
        <w:pStyle w:val="ConsNormal"/>
        <w:widowControl/>
        <w:ind w:firstLine="0"/>
        <w:jc w:val="both"/>
        <w:rPr>
          <w:rFonts w:ascii="Times New Roman" w:hAnsi="Times New Roman" w:cs="Times New Roman"/>
          <w:b/>
          <w:bCs/>
          <w:sz w:val="22"/>
          <w:szCs w:val="22"/>
        </w:rPr>
      </w:pPr>
    </w:p>
    <w:p w:rsidR="008F474E" w:rsidRPr="0088791A" w:rsidRDefault="00DB249F" w:rsidP="002F0747">
      <w:pPr>
        <w:pStyle w:val="ConsNonformat"/>
        <w:widowControl/>
        <w:ind w:firstLine="709"/>
        <w:jc w:val="both"/>
        <w:rPr>
          <w:rFonts w:ascii="Times New Roman" w:hAnsi="Times New Roman" w:cs="Times New Roman"/>
          <w:i/>
          <w:iCs/>
          <w:sz w:val="22"/>
          <w:szCs w:val="22"/>
        </w:rPr>
      </w:pPr>
      <w:r w:rsidRPr="00AE201C">
        <w:rPr>
          <w:rFonts w:ascii="Times New Roman" w:hAnsi="Times New Roman" w:cs="Times New Roman"/>
          <w:sz w:val="22"/>
          <w:szCs w:val="22"/>
        </w:rPr>
        <w:t xml:space="preserve">3.1.Цена </w:t>
      </w:r>
      <w:r w:rsidR="001C4E03" w:rsidRPr="00E70A45">
        <w:rPr>
          <w:rFonts w:ascii="Times New Roman" w:hAnsi="Times New Roman" w:cs="Times New Roman"/>
          <w:spacing w:val="-3"/>
          <w:sz w:val="22"/>
          <w:szCs w:val="22"/>
        </w:rPr>
        <w:t>договор</w:t>
      </w:r>
      <w:r w:rsidRPr="00AE201C">
        <w:rPr>
          <w:rFonts w:ascii="Times New Roman" w:hAnsi="Times New Roman" w:cs="Times New Roman"/>
          <w:sz w:val="22"/>
          <w:szCs w:val="22"/>
        </w:rPr>
        <w:t xml:space="preserve">а составляет </w:t>
      </w:r>
      <w:r w:rsidR="00F335C1">
        <w:rPr>
          <w:rFonts w:ascii="Times New Roman" w:hAnsi="Times New Roman" w:cs="Times New Roman"/>
          <w:sz w:val="22"/>
          <w:szCs w:val="22"/>
        </w:rPr>
        <w:t>_______________________________________</w:t>
      </w:r>
      <w:r w:rsidR="0024778B">
        <w:rPr>
          <w:rFonts w:ascii="Times New Roman" w:hAnsi="Times New Roman" w:cs="Times New Roman"/>
          <w:sz w:val="22"/>
          <w:szCs w:val="22"/>
        </w:rPr>
        <w:t>,</w:t>
      </w:r>
      <w:r w:rsidR="00851187">
        <w:rPr>
          <w:rFonts w:ascii="Times New Roman" w:hAnsi="Times New Roman" w:cs="Times New Roman"/>
          <w:sz w:val="22"/>
          <w:szCs w:val="22"/>
        </w:rPr>
        <w:t xml:space="preserve"> в том числе НДС</w:t>
      </w:r>
      <w:r w:rsidR="004226FA">
        <w:rPr>
          <w:rFonts w:ascii="Times New Roman" w:hAnsi="Times New Roman" w:cs="Times New Roman"/>
          <w:sz w:val="22"/>
          <w:szCs w:val="22"/>
        </w:rPr>
        <w:t xml:space="preserve"> (если предусмотрен)</w:t>
      </w:r>
      <w:r w:rsidR="0024778B">
        <w:rPr>
          <w:rFonts w:ascii="Times New Roman" w:hAnsi="Times New Roman" w:cs="Times New Roman"/>
          <w:sz w:val="22"/>
          <w:szCs w:val="22"/>
        </w:rPr>
        <w:t>.</w:t>
      </w:r>
    </w:p>
    <w:p w:rsidR="00EE6AE2" w:rsidRDefault="00EE6AE2" w:rsidP="00EE6AE2">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 xml:space="preserve">Цена </w:t>
      </w:r>
      <w:r w:rsidR="001C4E03" w:rsidRPr="00E70A45">
        <w:rPr>
          <w:rFonts w:ascii="Times New Roman" w:hAnsi="Times New Roman" w:cs="Times New Roman"/>
          <w:spacing w:val="-3"/>
          <w:sz w:val="22"/>
          <w:szCs w:val="22"/>
        </w:rPr>
        <w:t>договор</w:t>
      </w:r>
      <w:r w:rsidRPr="00465494">
        <w:rPr>
          <w:rFonts w:ascii="Times New Roman" w:hAnsi="Times New Roman" w:cs="Times New Roman"/>
          <w:sz w:val="22"/>
          <w:szCs w:val="22"/>
        </w:rPr>
        <w:t xml:space="preserve">а является твердой и </w:t>
      </w:r>
      <w:r w:rsidR="00534F23" w:rsidRPr="00465494">
        <w:rPr>
          <w:rFonts w:ascii="Times New Roman" w:hAnsi="Times New Roman" w:cs="Times New Roman"/>
          <w:sz w:val="22"/>
          <w:szCs w:val="22"/>
        </w:rPr>
        <w:t xml:space="preserve">определяется на весь срок исполнения </w:t>
      </w:r>
      <w:r w:rsidR="001C4E03" w:rsidRPr="00E70A45">
        <w:rPr>
          <w:rFonts w:ascii="Times New Roman" w:hAnsi="Times New Roman" w:cs="Times New Roman"/>
          <w:spacing w:val="-3"/>
          <w:sz w:val="22"/>
          <w:szCs w:val="22"/>
        </w:rPr>
        <w:t>договор</w:t>
      </w:r>
      <w:r w:rsidR="00534F23" w:rsidRPr="00465494">
        <w:rPr>
          <w:rFonts w:ascii="Times New Roman" w:hAnsi="Times New Roman" w:cs="Times New Roman"/>
          <w:sz w:val="22"/>
          <w:szCs w:val="22"/>
        </w:rPr>
        <w:t>а</w:t>
      </w:r>
      <w:r w:rsidR="00246D27" w:rsidRPr="00465494">
        <w:rPr>
          <w:rFonts w:ascii="Times New Roman" w:hAnsi="Times New Roman" w:cs="Times New Roman"/>
          <w:sz w:val="22"/>
          <w:szCs w:val="22"/>
        </w:rPr>
        <w:t xml:space="preserve">, за исключением случаев, предусмотренных законодательством о контрактной системе и настоящим </w:t>
      </w:r>
      <w:r w:rsidR="001C4E03" w:rsidRPr="00E70A45">
        <w:rPr>
          <w:rFonts w:ascii="Times New Roman" w:hAnsi="Times New Roman" w:cs="Times New Roman"/>
          <w:spacing w:val="-3"/>
          <w:sz w:val="22"/>
          <w:szCs w:val="22"/>
        </w:rPr>
        <w:t>договор</w:t>
      </w:r>
      <w:r w:rsidR="00246D27" w:rsidRPr="00465494">
        <w:rPr>
          <w:rFonts w:ascii="Times New Roman" w:hAnsi="Times New Roman" w:cs="Times New Roman"/>
          <w:sz w:val="22"/>
          <w:szCs w:val="22"/>
        </w:rPr>
        <w:t>ом</w:t>
      </w:r>
      <w:r w:rsidRPr="00465494">
        <w:rPr>
          <w:rFonts w:ascii="Times New Roman" w:hAnsi="Times New Roman" w:cs="Times New Roman"/>
          <w:sz w:val="22"/>
          <w:szCs w:val="22"/>
        </w:rPr>
        <w:t xml:space="preserve">. </w:t>
      </w:r>
    </w:p>
    <w:p w:rsidR="00A2550D" w:rsidRPr="00913D63" w:rsidRDefault="00A2550D" w:rsidP="00A2550D">
      <w:pPr>
        <w:pStyle w:val="aff2"/>
        <w:tabs>
          <w:tab w:val="left" w:pos="1134"/>
        </w:tabs>
        <w:spacing w:line="240" w:lineRule="atLeast"/>
        <w:ind w:left="0" w:firstLine="709"/>
        <w:jc w:val="both"/>
      </w:pPr>
      <w:r>
        <w:t xml:space="preserve">3.2. </w:t>
      </w:r>
      <w:r w:rsidRPr="00913D63">
        <w:t xml:space="preserve">Цена </w:t>
      </w:r>
      <w:r>
        <w:t>договор</w:t>
      </w:r>
      <w:r w:rsidRPr="00913D63">
        <w:t xml:space="preserve">а в период действия настоящего </w:t>
      </w:r>
      <w:r>
        <w:t>договор</w:t>
      </w:r>
      <w:r w:rsidRPr="00913D63">
        <w:t>а является твердой и не может изменяться в ходе его исполнения, за исключением случаев:</w:t>
      </w:r>
    </w:p>
    <w:p w:rsidR="00A2550D" w:rsidRPr="00913D63" w:rsidRDefault="00A2550D" w:rsidP="00A2550D">
      <w:pPr>
        <w:pStyle w:val="aff2"/>
        <w:tabs>
          <w:tab w:val="left" w:pos="1134"/>
        </w:tabs>
        <w:spacing w:line="240" w:lineRule="atLeast"/>
        <w:ind w:left="0" w:firstLine="709"/>
        <w:jc w:val="both"/>
      </w:pPr>
      <w:r w:rsidRPr="00913D63">
        <w:t xml:space="preserve">-  снижения цены </w:t>
      </w:r>
      <w:r>
        <w:t>договор</w:t>
      </w:r>
      <w:r w:rsidRPr="00913D63">
        <w:t xml:space="preserve">а по соглашению сторон без изменения предусмотренных </w:t>
      </w:r>
      <w:r>
        <w:t>договор</w:t>
      </w:r>
      <w:r w:rsidRPr="00913D63">
        <w:t xml:space="preserve">ом объема товара, качества товара, и иных условий </w:t>
      </w:r>
      <w:r>
        <w:t>договор</w:t>
      </w:r>
      <w:r w:rsidRPr="00913D63">
        <w:t xml:space="preserve">а в соответствии с </w:t>
      </w:r>
      <w:proofErr w:type="spellStart"/>
      <w:r w:rsidRPr="00913D63">
        <w:t>пп</w:t>
      </w:r>
      <w:proofErr w:type="spellEnd"/>
      <w:r w:rsidRPr="00913D63">
        <w:t>. «а» п.1 ч.1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2550D" w:rsidRPr="00913D63" w:rsidRDefault="00A2550D" w:rsidP="00A2550D">
      <w:pPr>
        <w:pStyle w:val="aff2"/>
        <w:tabs>
          <w:tab w:val="left" w:pos="1134"/>
        </w:tabs>
        <w:spacing w:line="240" w:lineRule="atLeast"/>
        <w:ind w:left="0" w:firstLine="709"/>
        <w:jc w:val="both"/>
      </w:pPr>
      <w:proofErr w:type="gramStart"/>
      <w:r w:rsidRPr="00913D63">
        <w:t xml:space="preserve">- изменения объема товара, предусмотренного </w:t>
      </w:r>
      <w:proofErr w:type="spellStart"/>
      <w:r>
        <w:t>договор</w:t>
      </w:r>
      <w:r w:rsidRPr="00913D63">
        <w:t>м</w:t>
      </w:r>
      <w:proofErr w:type="spellEnd"/>
      <w:r w:rsidRPr="00913D63">
        <w:t xml:space="preserve"> в соответствии с </w:t>
      </w:r>
      <w:proofErr w:type="spellStart"/>
      <w:r w:rsidRPr="00913D63">
        <w:t>п.п</w:t>
      </w:r>
      <w:proofErr w:type="spellEnd"/>
      <w:r w:rsidRPr="00913D63">
        <w:t xml:space="preserve">. «б» п. 1 ч. 1 ст. 95 Федерального закона от  05.04.2013 N 44-ФЗ "О контрактной системе   в сфере закупок  товаров, работ, услуг для обеспечения государственных  и   муниципальных  нужд", тем самым </w:t>
      </w:r>
      <w:r w:rsidRPr="00913D63">
        <w:rPr>
          <w:bCs/>
        </w:rPr>
        <w:t xml:space="preserve">может быть изменена </w:t>
      </w:r>
      <w:r w:rsidRPr="00913D63">
        <w:t>и ц</w:t>
      </w:r>
      <w:r w:rsidRPr="00913D63">
        <w:rPr>
          <w:bCs/>
        </w:rPr>
        <w:t xml:space="preserve">ена </w:t>
      </w:r>
      <w:r>
        <w:t>договор</w:t>
      </w:r>
      <w:r w:rsidRPr="00913D63">
        <w:rPr>
          <w:bCs/>
        </w:rPr>
        <w:t xml:space="preserve">а, если по предложению Заказчика увеличивается (уменьшается) предусмотренный </w:t>
      </w:r>
      <w:bookmarkStart w:id="0" w:name="OLE_LINK2"/>
      <w:bookmarkStart w:id="1" w:name="OLE_LINK3"/>
      <w:bookmarkStart w:id="2" w:name="OLE_LINK4"/>
      <w:r w:rsidR="007405F1" w:rsidRPr="007405F1">
        <w:rPr>
          <w:bCs/>
        </w:rPr>
        <w:t>договор</w:t>
      </w:r>
      <w:bookmarkEnd w:id="0"/>
      <w:bookmarkEnd w:id="1"/>
      <w:bookmarkEnd w:id="2"/>
      <w:r w:rsidRPr="00913D63">
        <w:rPr>
          <w:bCs/>
        </w:rPr>
        <w:t>ом объем поставляемых товаров не более чем</w:t>
      </w:r>
      <w:proofErr w:type="gramEnd"/>
      <w:r w:rsidRPr="00913D63">
        <w:rPr>
          <w:bCs/>
        </w:rPr>
        <w:t xml:space="preserve"> на 10% (десять). </w:t>
      </w:r>
    </w:p>
    <w:p w:rsidR="00A2550D" w:rsidRPr="00913D63" w:rsidRDefault="00A2550D" w:rsidP="00A2550D">
      <w:pPr>
        <w:widowControl w:val="0"/>
        <w:tabs>
          <w:tab w:val="left" w:pos="1134"/>
        </w:tabs>
        <w:ind w:firstLine="709"/>
        <w:jc w:val="both"/>
        <w:rPr>
          <w:bCs/>
        </w:rPr>
      </w:pPr>
      <w:r w:rsidRPr="00913D63">
        <w:rPr>
          <w:bCs/>
        </w:rPr>
        <w:t xml:space="preserve">При этом по соглашению сторон допускается изменение, с учетом положений бюджетного законодательства Российской Федерации, цены </w:t>
      </w:r>
      <w:r>
        <w:t>договор</w:t>
      </w:r>
      <w:r w:rsidRPr="00913D63">
        <w:rPr>
          <w:bCs/>
        </w:rPr>
        <w:t xml:space="preserve">а пропорционально дополнительному количеству поставляемых товаров исходя из установленной в </w:t>
      </w:r>
      <w:r>
        <w:t>договор</w:t>
      </w:r>
      <w:r w:rsidRPr="00913D63">
        <w:rPr>
          <w:bCs/>
        </w:rPr>
        <w:t xml:space="preserve">е цены единицы поставляемых по настоящему </w:t>
      </w:r>
      <w:r>
        <w:t>договор</w:t>
      </w:r>
      <w:r w:rsidRPr="00913D63">
        <w:rPr>
          <w:bCs/>
        </w:rPr>
        <w:t xml:space="preserve">у товаров, но не более чем на 10% (десять) цены </w:t>
      </w:r>
      <w:r>
        <w:t>договор</w:t>
      </w:r>
      <w:r w:rsidRPr="00913D63">
        <w:rPr>
          <w:bCs/>
        </w:rPr>
        <w:t xml:space="preserve">а. </w:t>
      </w:r>
    </w:p>
    <w:p w:rsidR="00A2550D" w:rsidRPr="00913D63" w:rsidRDefault="00A2550D" w:rsidP="00A2550D">
      <w:pPr>
        <w:widowControl w:val="0"/>
        <w:tabs>
          <w:tab w:val="left" w:pos="1134"/>
        </w:tabs>
        <w:ind w:firstLine="709"/>
        <w:jc w:val="both"/>
        <w:rPr>
          <w:bCs/>
        </w:rPr>
      </w:pPr>
      <w:r w:rsidRPr="00913D63">
        <w:rPr>
          <w:bCs/>
        </w:rPr>
        <w:t xml:space="preserve">При уменьшении предусмотренного </w:t>
      </w:r>
      <w:r>
        <w:t>договор</w:t>
      </w:r>
      <w:r w:rsidRPr="00913D63">
        <w:rPr>
          <w:bCs/>
        </w:rPr>
        <w:t xml:space="preserve">ом количества поставляемых товаров, стороны </w:t>
      </w:r>
      <w:r>
        <w:t>договор</w:t>
      </w:r>
      <w:r w:rsidRPr="00913D63">
        <w:rPr>
          <w:bCs/>
        </w:rPr>
        <w:t xml:space="preserve">а обязаны уменьшить цену </w:t>
      </w:r>
      <w:r>
        <w:t>договор</w:t>
      </w:r>
      <w:r w:rsidRPr="00913D63">
        <w:rPr>
          <w:bCs/>
        </w:rPr>
        <w:t>а исходя из цены единицы поставляемых по настоящему</w:t>
      </w:r>
      <w:r>
        <w:rPr>
          <w:bCs/>
        </w:rPr>
        <w:t xml:space="preserve"> </w:t>
      </w:r>
      <w:r>
        <w:t xml:space="preserve">договору </w:t>
      </w:r>
      <w:r w:rsidRPr="00913D63">
        <w:rPr>
          <w:bCs/>
        </w:rPr>
        <w:t xml:space="preserve">товаров. </w:t>
      </w:r>
    </w:p>
    <w:p w:rsidR="00A2550D" w:rsidRPr="00913D63" w:rsidRDefault="00A2550D" w:rsidP="00A2550D">
      <w:pPr>
        <w:widowControl w:val="0"/>
        <w:tabs>
          <w:tab w:val="left" w:pos="1134"/>
        </w:tabs>
        <w:ind w:firstLine="709"/>
        <w:jc w:val="both"/>
        <w:rPr>
          <w:bCs/>
        </w:rPr>
      </w:pPr>
      <w:r w:rsidRPr="00913D63">
        <w:rPr>
          <w:bCs/>
        </w:rPr>
        <w:t xml:space="preserve">Цена единицы поставляемых по настоящему </w:t>
      </w:r>
      <w:r>
        <w:t>договор</w:t>
      </w:r>
      <w:r w:rsidRPr="00913D63">
        <w:rPr>
          <w:bCs/>
        </w:rPr>
        <w:t xml:space="preserve">у товаров дополнительно поставляемых товаров или цена единицы поставляемых по настоящему </w:t>
      </w:r>
      <w:r w:rsidR="007405F1" w:rsidRPr="007405F1">
        <w:rPr>
          <w:bCs/>
        </w:rPr>
        <w:t>договор</w:t>
      </w:r>
      <w:r w:rsidRPr="00913D63">
        <w:rPr>
          <w:bCs/>
        </w:rPr>
        <w:t xml:space="preserve">у товаров при уменьшении предусмотренного </w:t>
      </w:r>
      <w:r>
        <w:t>договор</w:t>
      </w:r>
      <w:r w:rsidRPr="00913D63">
        <w:rPr>
          <w:bCs/>
        </w:rPr>
        <w:t xml:space="preserve">ом количества поставляемых товаров должна определяться как частное от деления первоначальной цены </w:t>
      </w:r>
      <w:r>
        <w:t>договор</w:t>
      </w:r>
      <w:r w:rsidRPr="00913D63">
        <w:rPr>
          <w:bCs/>
        </w:rPr>
        <w:t xml:space="preserve">а на предусмотренное в </w:t>
      </w:r>
      <w:r>
        <w:t>договор</w:t>
      </w:r>
      <w:r w:rsidRPr="00913D63">
        <w:rPr>
          <w:bCs/>
        </w:rPr>
        <w:t>е количество товаров.</w:t>
      </w:r>
    </w:p>
    <w:p w:rsidR="00A2550D" w:rsidRPr="00913D63" w:rsidRDefault="00A2550D" w:rsidP="00A2550D">
      <w:pPr>
        <w:widowControl w:val="0"/>
        <w:tabs>
          <w:tab w:val="left" w:pos="1134"/>
        </w:tabs>
        <w:ind w:firstLine="709"/>
        <w:jc w:val="both"/>
      </w:pPr>
      <w:r w:rsidRPr="00913D63">
        <w:rPr>
          <w:bCs/>
        </w:rPr>
        <w:t xml:space="preserve">Для оплаты фактически поставленного товара цена единицы определяется как частное от деления первоначальной цены </w:t>
      </w:r>
      <w:r>
        <w:t>договор</w:t>
      </w:r>
      <w:r w:rsidRPr="00913D63">
        <w:rPr>
          <w:bCs/>
        </w:rPr>
        <w:t xml:space="preserve">а на предусмотренное в </w:t>
      </w:r>
      <w:r>
        <w:t>договор</w:t>
      </w:r>
      <w:r w:rsidRPr="00913D63">
        <w:rPr>
          <w:bCs/>
        </w:rPr>
        <w:t>е количество товара, в соответствии с приложением №1.</w:t>
      </w:r>
    </w:p>
    <w:p w:rsidR="00A2550D" w:rsidRPr="00465494" w:rsidRDefault="00A2550D" w:rsidP="00EE6AE2">
      <w:pPr>
        <w:pStyle w:val="ConsNormal"/>
        <w:widowControl/>
        <w:ind w:firstLine="709"/>
        <w:jc w:val="both"/>
        <w:rPr>
          <w:rFonts w:ascii="Times New Roman" w:hAnsi="Times New Roman" w:cs="Times New Roman"/>
          <w:sz w:val="22"/>
          <w:szCs w:val="22"/>
        </w:rPr>
      </w:pPr>
    </w:p>
    <w:p w:rsidR="006600D7" w:rsidRPr="00465494" w:rsidRDefault="00DB249F" w:rsidP="002F0747">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3.</w:t>
      </w:r>
      <w:r w:rsidR="00A2550D">
        <w:rPr>
          <w:rFonts w:ascii="Times New Roman" w:hAnsi="Times New Roman" w:cs="Times New Roman"/>
          <w:sz w:val="22"/>
          <w:szCs w:val="22"/>
        </w:rPr>
        <w:t>4</w:t>
      </w:r>
      <w:r w:rsidR="00AE201C" w:rsidRPr="00465494">
        <w:rPr>
          <w:rFonts w:ascii="Times New Roman" w:hAnsi="Times New Roman" w:cs="Times New Roman"/>
          <w:sz w:val="22"/>
          <w:szCs w:val="22"/>
        </w:rPr>
        <w:t xml:space="preserve">. </w:t>
      </w:r>
      <w:r w:rsidR="00BB6D53" w:rsidRPr="00465494">
        <w:rPr>
          <w:rFonts w:ascii="Times New Roman" w:hAnsi="Times New Roman" w:cs="Times New Roman"/>
          <w:sz w:val="22"/>
          <w:szCs w:val="22"/>
        </w:rPr>
        <w:t xml:space="preserve">Оплата товара по настоящему </w:t>
      </w:r>
      <w:r w:rsidR="001C4E03" w:rsidRPr="00E70A45">
        <w:rPr>
          <w:rFonts w:ascii="Times New Roman" w:hAnsi="Times New Roman" w:cs="Times New Roman"/>
          <w:spacing w:val="-3"/>
          <w:sz w:val="22"/>
          <w:szCs w:val="22"/>
        </w:rPr>
        <w:t>договор</w:t>
      </w:r>
      <w:r w:rsidR="00BB6D53" w:rsidRPr="00465494">
        <w:rPr>
          <w:rFonts w:ascii="Times New Roman" w:hAnsi="Times New Roman" w:cs="Times New Roman"/>
          <w:sz w:val="22"/>
          <w:szCs w:val="22"/>
        </w:rPr>
        <w:t>у производится в рублях, в форме безналичных расчетов</w:t>
      </w:r>
      <w:r w:rsidR="00387806" w:rsidRPr="00465494">
        <w:rPr>
          <w:rFonts w:ascii="Times New Roman" w:hAnsi="Times New Roman" w:cs="Times New Roman"/>
          <w:sz w:val="22"/>
          <w:szCs w:val="22"/>
        </w:rPr>
        <w:t xml:space="preserve"> </w:t>
      </w:r>
      <w:r w:rsidR="000110AD" w:rsidRPr="00465494">
        <w:rPr>
          <w:rFonts w:ascii="Times New Roman" w:hAnsi="Times New Roman" w:cs="Times New Roman"/>
          <w:sz w:val="22"/>
          <w:szCs w:val="22"/>
        </w:rPr>
        <w:t xml:space="preserve">в течение </w:t>
      </w:r>
      <w:r w:rsidR="00A25B52" w:rsidRPr="00A25B52">
        <w:rPr>
          <w:rFonts w:ascii="Times New Roman" w:hAnsi="Times New Roman" w:cs="Times New Roman"/>
          <w:sz w:val="22"/>
          <w:szCs w:val="22"/>
        </w:rPr>
        <w:t>1</w:t>
      </w:r>
      <w:r w:rsidR="000E361E" w:rsidRPr="00465494">
        <w:rPr>
          <w:rFonts w:ascii="Times New Roman" w:hAnsi="Times New Roman" w:cs="Times New Roman"/>
          <w:sz w:val="22"/>
          <w:szCs w:val="22"/>
        </w:rPr>
        <w:t xml:space="preserve">5 рабочих </w:t>
      </w:r>
      <w:r w:rsidR="004D0430" w:rsidRPr="00465494">
        <w:rPr>
          <w:rFonts w:ascii="Times New Roman" w:hAnsi="Times New Roman" w:cs="Times New Roman"/>
          <w:sz w:val="22"/>
          <w:szCs w:val="22"/>
        </w:rPr>
        <w:t xml:space="preserve">дней </w:t>
      </w:r>
      <w:proofErr w:type="gramStart"/>
      <w:r w:rsidR="004D0430" w:rsidRPr="00465494">
        <w:rPr>
          <w:rFonts w:ascii="Times New Roman" w:hAnsi="Times New Roman" w:cs="Times New Roman"/>
          <w:sz w:val="22"/>
          <w:szCs w:val="22"/>
        </w:rPr>
        <w:t xml:space="preserve">с </w:t>
      </w:r>
      <w:r w:rsidR="000E361E" w:rsidRPr="00465494">
        <w:rPr>
          <w:rFonts w:ascii="Times New Roman" w:hAnsi="Times New Roman" w:cs="Times New Roman"/>
          <w:sz w:val="22"/>
          <w:szCs w:val="22"/>
        </w:rPr>
        <w:t>даты</w:t>
      </w:r>
      <w:r w:rsidR="00286E56" w:rsidRPr="00465494">
        <w:rPr>
          <w:rFonts w:ascii="Times New Roman" w:hAnsi="Times New Roman" w:cs="Times New Roman"/>
          <w:sz w:val="22"/>
          <w:szCs w:val="22"/>
        </w:rPr>
        <w:t xml:space="preserve"> </w:t>
      </w:r>
      <w:r w:rsidR="004D0430" w:rsidRPr="00465494">
        <w:rPr>
          <w:rFonts w:ascii="Times New Roman" w:hAnsi="Times New Roman" w:cs="Times New Roman"/>
          <w:sz w:val="22"/>
          <w:szCs w:val="22"/>
        </w:rPr>
        <w:t xml:space="preserve"> </w:t>
      </w:r>
      <w:r w:rsidR="0024778B" w:rsidRPr="00465494">
        <w:rPr>
          <w:rFonts w:ascii="Times New Roman" w:hAnsi="Times New Roman" w:cs="Times New Roman"/>
          <w:sz w:val="22"/>
          <w:szCs w:val="22"/>
        </w:rPr>
        <w:t>подписания</w:t>
      </w:r>
      <w:proofErr w:type="gramEnd"/>
      <w:r w:rsidR="0024778B" w:rsidRPr="00465494">
        <w:rPr>
          <w:rFonts w:ascii="Times New Roman" w:hAnsi="Times New Roman" w:cs="Times New Roman"/>
          <w:sz w:val="22"/>
          <w:szCs w:val="22"/>
        </w:rPr>
        <w:t xml:space="preserve"> </w:t>
      </w:r>
      <w:r w:rsidR="000110AD" w:rsidRPr="00465494">
        <w:rPr>
          <w:rFonts w:ascii="Times New Roman" w:hAnsi="Times New Roman" w:cs="Times New Roman"/>
          <w:sz w:val="22"/>
          <w:szCs w:val="22"/>
        </w:rPr>
        <w:t xml:space="preserve">Сторонами </w:t>
      </w:r>
      <w:r w:rsidR="00286E56" w:rsidRPr="00465494">
        <w:rPr>
          <w:rFonts w:ascii="Times New Roman" w:hAnsi="Times New Roman" w:cs="Times New Roman"/>
          <w:sz w:val="22"/>
          <w:szCs w:val="22"/>
        </w:rPr>
        <w:t>товарной накладной или универсального передаточного документа</w:t>
      </w:r>
      <w:r w:rsidR="00222857" w:rsidRPr="00465494">
        <w:rPr>
          <w:rFonts w:ascii="Times New Roman" w:hAnsi="Times New Roman" w:cs="Times New Roman"/>
          <w:sz w:val="22"/>
          <w:szCs w:val="22"/>
        </w:rPr>
        <w:t>.</w:t>
      </w:r>
    </w:p>
    <w:p w:rsidR="00C37FD2" w:rsidRPr="00465494" w:rsidRDefault="00222857" w:rsidP="00106DF8">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3.</w:t>
      </w:r>
      <w:r w:rsidR="00A2550D">
        <w:rPr>
          <w:rFonts w:ascii="Times New Roman" w:hAnsi="Times New Roman" w:cs="Times New Roman"/>
          <w:sz w:val="22"/>
          <w:szCs w:val="22"/>
        </w:rPr>
        <w:t>5</w:t>
      </w:r>
      <w:r w:rsidRPr="00465494">
        <w:rPr>
          <w:rFonts w:ascii="Times New Roman" w:hAnsi="Times New Roman" w:cs="Times New Roman"/>
          <w:sz w:val="22"/>
          <w:szCs w:val="22"/>
        </w:rPr>
        <w:t xml:space="preserve">. Оплата производится </w:t>
      </w:r>
      <w:r w:rsidR="006600D7" w:rsidRPr="00465494">
        <w:rPr>
          <w:rFonts w:ascii="Times New Roman" w:hAnsi="Times New Roman" w:cs="Times New Roman"/>
          <w:sz w:val="22"/>
          <w:szCs w:val="22"/>
        </w:rPr>
        <w:t xml:space="preserve">на расчетный счет </w:t>
      </w:r>
      <w:r w:rsidRPr="00465494">
        <w:rPr>
          <w:rFonts w:ascii="Times New Roman" w:hAnsi="Times New Roman" w:cs="Times New Roman"/>
          <w:sz w:val="22"/>
          <w:szCs w:val="22"/>
        </w:rPr>
        <w:t>Поставщика.</w:t>
      </w:r>
      <w:r w:rsidR="00106DF8" w:rsidRPr="00465494">
        <w:rPr>
          <w:rFonts w:ascii="Times New Roman" w:hAnsi="Times New Roman" w:cs="Times New Roman"/>
          <w:sz w:val="22"/>
          <w:szCs w:val="22"/>
        </w:rPr>
        <w:t xml:space="preserve"> Источник финансирования - бюджет города Челябинска.</w:t>
      </w:r>
    </w:p>
    <w:p w:rsidR="00B41922" w:rsidRPr="00CF3E05" w:rsidRDefault="00DB249F" w:rsidP="002F0747">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3.</w:t>
      </w:r>
      <w:r w:rsidR="00A2550D">
        <w:rPr>
          <w:rFonts w:ascii="Times New Roman" w:hAnsi="Times New Roman" w:cs="Times New Roman"/>
          <w:sz w:val="22"/>
          <w:szCs w:val="22"/>
        </w:rPr>
        <w:t>6</w:t>
      </w:r>
      <w:r w:rsidR="00862829" w:rsidRPr="00465494">
        <w:rPr>
          <w:rFonts w:ascii="Times New Roman" w:hAnsi="Times New Roman" w:cs="Times New Roman"/>
          <w:sz w:val="22"/>
          <w:szCs w:val="22"/>
        </w:rPr>
        <w:t xml:space="preserve">. </w:t>
      </w:r>
      <w:r w:rsidR="00216E4A" w:rsidRPr="00465494">
        <w:rPr>
          <w:rFonts w:ascii="Times New Roman" w:hAnsi="Times New Roman" w:cs="Times New Roman"/>
          <w:sz w:val="22"/>
          <w:szCs w:val="22"/>
        </w:rPr>
        <w:t xml:space="preserve">Цена </w:t>
      </w:r>
      <w:r w:rsidR="001C4E03" w:rsidRPr="00E70A45">
        <w:rPr>
          <w:rFonts w:ascii="Times New Roman" w:hAnsi="Times New Roman" w:cs="Times New Roman"/>
          <w:spacing w:val="-3"/>
          <w:sz w:val="22"/>
          <w:szCs w:val="22"/>
        </w:rPr>
        <w:t>договор</w:t>
      </w:r>
      <w:r w:rsidR="001C4E03">
        <w:rPr>
          <w:rFonts w:ascii="Times New Roman" w:hAnsi="Times New Roman" w:cs="Times New Roman"/>
          <w:spacing w:val="-3"/>
          <w:sz w:val="22"/>
          <w:szCs w:val="22"/>
        </w:rPr>
        <w:t xml:space="preserve">а </w:t>
      </w:r>
      <w:r w:rsidR="00216E4A" w:rsidRPr="00465494">
        <w:rPr>
          <w:rFonts w:ascii="Times New Roman" w:hAnsi="Times New Roman" w:cs="Times New Roman"/>
          <w:sz w:val="22"/>
          <w:szCs w:val="22"/>
        </w:rPr>
        <w:t xml:space="preserve"> включает в </w:t>
      </w:r>
      <w:r w:rsidRPr="00465494">
        <w:rPr>
          <w:rFonts w:ascii="Times New Roman" w:hAnsi="Times New Roman" w:cs="Times New Roman"/>
          <w:sz w:val="22"/>
          <w:szCs w:val="22"/>
        </w:rPr>
        <w:t>себя в</w:t>
      </w:r>
      <w:r w:rsidR="00C37FD2" w:rsidRPr="00465494">
        <w:rPr>
          <w:rFonts w:ascii="Times New Roman" w:hAnsi="Times New Roman" w:cs="Times New Roman"/>
          <w:sz w:val="22"/>
          <w:szCs w:val="22"/>
        </w:rPr>
        <w:t xml:space="preserve">се </w:t>
      </w:r>
      <w:r w:rsidRPr="00465494">
        <w:rPr>
          <w:rFonts w:ascii="Times New Roman" w:hAnsi="Times New Roman" w:cs="Times New Roman"/>
          <w:sz w:val="22"/>
          <w:szCs w:val="22"/>
        </w:rPr>
        <w:t xml:space="preserve">расходы по исполнению </w:t>
      </w:r>
      <w:r w:rsidR="001C4E03" w:rsidRPr="00E70A45">
        <w:rPr>
          <w:rFonts w:ascii="Times New Roman" w:hAnsi="Times New Roman" w:cs="Times New Roman"/>
          <w:spacing w:val="-3"/>
          <w:sz w:val="22"/>
          <w:szCs w:val="22"/>
        </w:rPr>
        <w:t>договор</w:t>
      </w:r>
      <w:r w:rsidRPr="00465494">
        <w:rPr>
          <w:rFonts w:ascii="Times New Roman" w:hAnsi="Times New Roman" w:cs="Times New Roman"/>
          <w:sz w:val="22"/>
          <w:szCs w:val="22"/>
        </w:rPr>
        <w:t>а (стоимость товара</w:t>
      </w:r>
      <w:r w:rsidR="00222857" w:rsidRPr="00465494">
        <w:rPr>
          <w:rFonts w:ascii="Times New Roman" w:hAnsi="Times New Roman" w:cs="Times New Roman"/>
          <w:sz w:val="22"/>
          <w:szCs w:val="22"/>
        </w:rPr>
        <w:t>,</w:t>
      </w:r>
      <w:r w:rsidR="00AE201C" w:rsidRPr="00465494">
        <w:rPr>
          <w:rFonts w:ascii="Times New Roman" w:hAnsi="Times New Roman" w:cs="Times New Roman"/>
          <w:sz w:val="22"/>
          <w:szCs w:val="22"/>
        </w:rPr>
        <w:t xml:space="preserve"> расходы на перевозку</w:t>
      </w:r>
      <w:r w:rsidR="00216E4A" w:rsidRPr="00465494">
        <w:rPr>
          <w:rFonts w:ascii="Times New Roman" w:hAnsi="Times New Roman" w:cs="Times New Roman"/>
          <w:sz w:val="22"/>
          <w:szCs w:val="22"/>
        </w:rPr>
        <w:t>, доставку, погрузочно-раз</w:t>
      </w:r>
      <w:r w:rsidRPr="00465494">
        <w:rPr>
          <w:rFonts w:ascii="Times New Roman" w:hAnsi="Times New Roman" w:cs="Times New Roman"/>
          <w:sz w:val="22"/>
          <w:szCs w:val="22"/>
        </w:rPr>
        <w:t>грузочные работы</w:t>
      </w:r>
      <w:r w:rsidR="00BB6D53" w:rsidRPr="00465494">
        <w:rPr>
          <w:rFonts w:ascii="Times New Roman" w:hAnsi="Times New Roman" w:cs="Times New Roman"/>
          <w:sz w:val="22"/>
          <w:szCs w:val="22"/>
        </w:rPr>
        <w:t>,</w:t>
      </w:r>
      <w:r w:rsidR="00F81CF2" w:rsidRPr="00465494">
        <w:rPr>
          <w:rFonts w:ascii="Times New Roman" w:hAnsi="Times New Roman" w:cs="Times New Roman"/>
          <w:sz w:val="22"/>
          <w:szCs w:val="22"/>
        </w:rPr>
        <w:t xml:space="preserve"> монтаж и установку оборудования</w:t>
      </w:r>
      <w:r w:rsidR="00285FF2" w:rsidRPr="00285FF2">
        <w:rPr>
          <w:rFonts w:ascii="Times New Roman" w:hAnsi="Times New Roman" w:cs="Times New Roman"/>
          <w:sz w:val="22"/>
          <w:szCs w:val="22"/>
        </w:rPr>
        <w:t>,</w:t>
      </w:r>
      <w:r w:rsidR="00F81CF2" w:rsidRPr="00465494">
        <w:rPr>
          <w:rFonts w:ascii="Times New Roman" w:hAnsi="Times New Roman" w:cs="Times New Roman"/>
          <w:sz w:val="22"/>
          <w:szCs w:val="22"/>
        </w:rPr>
        <w:t xml:space="preserve"> </w:t>
      </w:r>
      <w:r w:rsidR="00BB6D53" w:rsidRPr="00465494">
        <w:rPr>
          <w:rFonts w:ascii="Times New Roman" w:hAnsi="Times New Roman" w:cs="Times New Roman"/>
          <w:sz w:val="22"/>
          <w:szCs w:val="22"/>
        </w:rPr>
        <w:t>налоги и другие обязательные платежи</w:t>
      </w:r>
      <w:r w:rsidR="00CF3E05">
        <w:rPr>
          <w:rFonts w:ascii="Times New Roman" w:hAnsi="Times New Roman" w:cs="Times New Roman"/>
          <w:sz w:val="22"/>
          <w:szCs w:val="22"/>
        </w:rPr>
        <w:t>.</w:t>
      </w:r>
      <w:r w:rsidR="00CF3E05" w:rsidRPr="00CF3E05">
        <w:rPr>
          <w:rFonts w:ascii="Times New Roman" w:hAnsi="Times New Roman" w:cs="Times New Roman"/>
          <w:sz w:val="22"/>
          <w:szCs w:val="22"/>
        </w:rPr>
        <w:t>)</w:t>
      </w:r>
    </w:p>
    <w:p w:rsidR="002B662B" w:rsidRDefault="004226FA" w:rsidP="002B662B">
      <w:pPr>
        <w:suppressAutoHyphens w:val="0"/>
        <w:autoSpaceDE w:val="0"/>
        <w:autoSpaceDN w:val="0"/>
        <w:adjustRightInd w:val="0"/>
        <w:ind w:firstLine="708"/>
        <w:jc w:val="both"/>
        <w:rPr>
          <w:sz w:val="22"/>
          <w:szCs w:val="22"/>
        </w:rPr>
      </w:pPr>
      <w:r w:rsidRPr="00465494">
        <w:rPr>
          <w:sz w:val="22"/>
          <w:szCs w:val="22"/>
        </w:rPr>
        <w:t>3.</w:t>
      </w:r>
      <w:r w:rsidR="00A2550D">
        <w:rPr>
          <w:sz w:val="22"/>
          <w:szCs w:val="22"/>
        </w:rPr>
        <w:t>7</w:t>
      </w:r>
      <w:r w:rsidRPr="00465494">
        <w:rPr>
          <w:sz w:val="22"/>
          <w:szCs w:val="22"/>
        </w:rPr>
        <w:t xml:space="preserve">. </w:t>
      </w:r>
      <w:proofErr w:type="gramStart"/>
      <w:r w:rsidR="002B662B" w:rsidRPr="00465494">
        <w:rPr>
          <w:sz w:val="22"/>
          <w:szCs w:val="22"/>
        </w:rPr>
        <w:t xml:space="preserve">Заказчик уменьшает сумму, подлежащею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rsidR="001C4E03" w:rsidRPr="00E70A45">
        <w:rPr>
          <w:spacing w:val="-3"/>
          <w:sz w:val="22"/>
          <w:szCs w:val="22"/>
        </w:rPr>
        <w:t>договор</w:t>
      </w:r>
      <w:r w:rsidR="002B662B" w:rsidRPr="00465494">
        <w:rPr>
          <w:sz w:val="22"/>
          <w:szCs w:val="22"/>
        </w:rPr>
        <w:t xml:space="preserve">а, если в соответствии с законодательством Российской Федерации о </w:t>
      </w:r>
      <w:r w:rsidR="002B662B" w:rsidRPr="00465494">
        <w:rPr>
          <w:sz w:val="22"/>
          <w:szCs w:val="22"/>
        </w:rPr>
        <w:lastRenderedPageBreak/>
        <w:t>налогах и сборах такие налоги, сборы и иные обязательные платежи подлежат уплате в бюджеты бюджетной системы</w:t>
      </w:r>
      <w:proofErr w:type="gramEnd"/>
      <w:r w:rsidR="002B662B" w:rsidRPr="00465494">
        <w:rPr>
          <w:sz w:val="22"/>
          <w:szCs w:val="22"/>
        </w:rPr>
        <w:t xml:space="preserve"> Российской Федерации заказчиком.</w:t>
      </w:r>
    </w:p>
    <w:p w:rsidR="007E2EEB" w:rsidRPr="00851187" w:rsidRDefault="007E2EEB" w:rsidP="002F0747">
      <w:pPr>
        <w:pStyle w:val="ConsNormal"/>
        <w:widowControl/>
        <w:ind w:firstLine="709"/>
        <w:jc w:val="both"/>
        <w:rPr>
          <w:rFonts w:ascii="Times New Roman" w:hAnsi="Times New Roman" w:cs="Times New Roman"/>
          <w:sz w:val="22"/>
          <w:szCs w:val="22"/>
        </w:rPr>
      </w:pPr>
    </w:p>
    <w:p w:rsidR="00344343" w:rsidRDefault="00344343" w:rsidP="00002CC0">
      <w:pPr>
        <w:pStyle w:val="ConsNormal"/>
        <w:widowControl/>
        <w:ind w:firstLine="0"/>
        <w:jc w:val="center"/>
        <w:rPr>
          <w:rFonts w:ascii="Times New Roman" w:hAnsi="Times New Roman" w:cs="Times New Roman"/>
          <w:b/>
          <w:bCs/>
          <w:sz w:val="22"/>
          <w:szCs w:val="22"/>
        </w:rPr>
      </w:pPr>
      <w:r w:rsidRPr="006600D7">
        <w:rPr>
          <w:rFonts w:ascii="Times New Roman" w:hAnsi="Times New Roman" w:cs="Times New Roman"/>
          <w:b/>
          <w:bCs/>
          <w:sz w:val="22"/>
          <w:szCs w:val="22"/>
        </w:rPr>
        <w:t xml:space="preserve">4. </w:t>
      </w:r>
      <w:r w:rsidR="00CE7BD4" w:rsidRPr="006600D7">
        <w:rPr>
          <w:rFonts w:ascii="Times New Roman" w:hAnsi="Times New Roman" w:cs="Times New Roman"/>
          <w:b/>
          <w:bCs/>
          <w:sz w:val="22"/>
          <w:szCs w:val="22"/>
        </w:rPr>
        <w:t>Порядок сдачи и приемки товара</w:t>
      </w:r>
    </w:p>
    <w:p w:rsidR="006600D7" w:rsidRPr="006600D7" w:rsidRDefault="006600D7" w:rsidP="00002CC0">
      <w:pPr>
        <w:pStyle w:val="ConsNormal"/>
        <w:widowControl/>
        <w:ind w:firstLine="0"/>
        <w:jc w:val="both"/>
        <w:rPr>
          <w:rFonts w:ascii="Times New Roman" w:hAnsi="Times New Roman" w:cs="Times New Roman"/>
          <w:b/>
          <w:bCs/>
          <w:sz w:val="22"/>
          <w:szCs w:val="22"/>
        </w:rPr>
      </w:pPr>
    </w:p>
    <w:p w:rsidR="008C581B" w:rsidRDefault="008C581B" w:rsidP="008C581B">
      <w:pPr>
        <w:ind w:right="-1" w:firstLine="567"/>
        <w:jc w:val="both"/>
        <w:rPr>
          <w:color w:val="000000"/>
          <w:shd w:val="clear" w:color="auto" w:fill="FFFFFF"/>
        </w:rPr>
      </w:pPr>
      <w:bookmarkStart w:id="3" w:name="sub_7205"/>
      <w:r>
        <w:rPr>
          <w:color w:val="000000"/>
          <w:shd w:val="clear" w:color="auto" w:fill="FFFFFF"/>
        </w:rPr>
        <w:t xml:space="preserve">4.1. </w:t>
      </w:r>
      <w:r>
        <w:rPr>
          <w:shd w:val="clear" w:color="auto" w:fill="FFFFFF"/>
        </w:rPr>
        <w:t xml:space="preserve">Товар поставляется новым (товаром, который не был в употреблении, в ремонте, в том </w:t>
      </w:r>
      <w:proofErr w:type="gramStart"/>
      <w:r>
        <w:rPr>
          <w:shd w:val="clear" w:color="auto" w:fill="FFFFFF"/>
        </w:rPr>
        <w:t>числе</w:t>
      </w:r>
      <w:proofErr w:type="gramEnd"/>
      <w:r>
        <w:rPr>
          <w:shd w:val="clear" w:color="auto" w:fill="FFFFFF"/>
        </w:rPr>
        <w:t xml:space="preserve"> который не был восстановлен, у которого не была осуществлена замена составных частей, не были восстановлены потребительские свойства), готовым к эксплуатации, </w:t>
      </w:r>
      <w:r>
        <w:rPr>
          <w:color w:val="000000"/>
          <w:shd w:val="clear" w:color="auto" w:fill="FFFFFF"/>
        </w:rPr>
        <w:t xml:space="preserve">не имеющим дефектов, связанных с конструкцией, материалами и функционированием при штатном их использовании в соответствии со спецификацией и техническими требованиями. </w:t>
      </w:r>
    </w:p>
    <w:p w:rsidR="008C581B" w:rsidRDefault="008C581B" w:rsidP="008C581B">
      <w:pPr>
        <w:ind w:right="-1" w:firstLine="567"/>
        <w:jc w:val="both"/>
        <w:rPr>
          <w:shd w:val="clear" w:color="auto" w:fill="FFFFFF"/>
        </w:rPr>
      </w:pPr>
      <w:r>
        <w:rPr>
          <w:color w:val="000000"/>
          <w:shd w:val="clear" w:color="auto" w:fill="FFFFFF"/>
        </w:rPr>
        <w:t>4.2. «</w:t>
      </w:r>
      <w:r>
        <w:rPr>
          <w:shd w:val="clear" w:color="auto" w:fill="FFFFFF"/>
        </w:rPr>
        <w:t>Поставщик» несет ответственность за недостатки товара, если не докажет, что недостатки товара возникли после его передачи «Заказчику» вследствие нарушения «Заказчиком» условий хранения товара, либо действий третьих лиц.</w:t>
      </w:r>
    </w:p>
    <w:p w:rsidR="008C581B" w:rsidRDefault="008C581B" w:rsidP="008C581B">
      <w:pPr>
        <w:ind w:right="-1" w:firstLine="567"/>
        <w:jc w:val="both"/>
        <w:rPr>
          <w:shd w:val="clear" w:color="auto" w:fill="FFFFFF"/>
        </w:rPr>
      </w:pPr>
      <w:r>
        <w:rPr>
          <w:shd w:val="clear" w:color="auto" w:fill="FFFFFF"/>
        </w:rPr>
        <w:t>4.3. О готовности осуществить поставку товара «Поставщик» обязан уведомить «Заказчика» не менее чем за 24 часа до поставки с указанием даты и времени поставки.</w:t>
      </w:r>
    </w:p>
    <w:p w:rsidR="008C581B" w:rsidRDefault="008C581B" w:rsidP="008C581B">
      <w:pPr>
        <w:tabs>
          <w:tab w:val="right" w:pos="10080"/>
        </w:tabs>
        <w:ind w:right="-45" w:firstLine="426"/>
        <w:jc w:val="both"/>
      </w:pPr>
      <w:r>
        <w:t>4.4. Передача товара «Поставщиком» «Заказчику» осуществляется по акту приема-передачи товара.</w:t>
      </w:r>
    </w:p>
    <w:p w:rsidR="008C581B" w:rsidRDefault="008C581B" w:rsidP="008C581B">
      <w:pPr>
        <w:tabs>
          <w:tab w:val="right" w:pos="10080"/>
        </w:tabs>
        <w:ind w:right="-45" w:firstLine="426"/>
        <w:jc w:val="both"/>
      </w:pPr>
      <w:r>
        <w:rPr>
          <w:b/>
        </w:rPr>
        <w:t xml:space="preserve">Приемка товара по количеству и качеству осуществляется Заказчиком по товарной накладной или универсальному передаточному документу в </w:t>
      </w:r>
      <w:r>
        <w:t xml:space="preserve">течение 3 рабочих дней, следующих после  дня передачи товара. Поставщик вправе направить своего представителя для участия в приемке. </w:t>
      </w:r>
    </w:p>
    <w:p w:rsidR="008C581B" w:rsidRDefault="008C581B" w:rsidP="008C581B">
      <w:pPr>
        <w:ind w:firstLine="567"/>
        <w:jc w:val="both"/>
      </w:pPr>
      <w:r>
        <w:t xml:space="preserve">В случае выявления недопоставки (некомплектности) или передачи товара ненадлежащего качества либо не соответствующего техническим характеристикам, указанным в </w:t>
      </w:r>
      <w:r w:rsidR="00F55ECC">
        <w:t>Спецификации</w:t>
      </w:r>
      <w:r>
        <w:t>, Заказчик уведомляет об этом Поставщика не позднее 3 (трех) последующих рабочих дней с момента обнаружения. Уведомление Поставщика может производиться любыми доступными средствами связи: по факсу, сообщением на электронную почту, телеграммой, телефонограммой либо письменно почтовой связью или вручением уведомления нарочным, а также по телефону с последующим подтверждением одним из указанных выше способов. Обнаруженный некачественный товар или товар несоответствующий условиям договора возвращается Поставщику.</w:t>
      </w:r>
    </w:p>
    <w:p w:rsidR="008C581B" w:rsidRDefault="008C581B" w:rsidP="008C581B">
      <w:pPr>
        <w:tabs>
          <w:tab w:val="right" w:pos="10080"/>
        </w:tabs>
        <w:ind w:right="-45" w:firstLine="426"/>
        <w:jc w:val="both"/>
      </w:pPr>
      <w:r>
        <w:rPr>
          <w:color w:val="000000"/>
        </w:rPr>
        <w:t xml:space="preserve">Поставщик обязуется за свой счет восполнить недопоставку (комплектность), а в соответствующих случаях произвести замену некачественного товара, в срок не позднее </w:t>
      </w:r>
      <w:r>
        <w:t>5 (пяти) рабочих дней</w:t>
      </w:r>
      <w:r>
        <w:rPr>
          <w:color w:val="000000"/>
        </w:rPr>
        <w:t xml:space="preserve"> с момента его уведомления.</w:t>
      </w:r>
    </w:p>
    <w:p w:rsidR="008C581B" w:rsidRDefault="008C581B" w:rsidP="008C581B">
      <w:pPr>
        <w:ind w:right="-1"/>
        <w:jc w:val="both"/>
        <w:rPr>
          <w:shd w:val="clear" w:color="auto" w:fill="FFFFFF"/>
        </w:rPr>
      </w:pPr>
    </w:p>
    <w:p w:rsidR="008C581B" w:rsidRDefault="008C581B" w:rsidP="008C581B">
      <w:pPr>
        <w:ind w:firstLine="567"/>
        <w:jc w:val="both"/>
        <w:rPr>
          <w:b/>
          <w:i/>
        </w:rPr>
      </w:pPr>
      <w:r>
        <w:t>4.6. В случае отсутствия замечаний «Заказчика» к поставленному товару и его соответствия условиям настоящего договора «Заказчик» в течение 2 (двух) рабочих дней с</w:t>
      </w:r>
      <w:r w:rsidR="00F55ECC">
        <w:t>о</w:t>
      </w:r>
      <w:r>
        <w:t xml:space="preserve"> </w:t>
      </w:r>
      <w:r w:rsidR="00F55ECC">
        <w:t xml:space="preserve">дня приемки </w:t>
      </w:r>
      <w:r>
        <w:t xml:space="preserve"> Товара обязан подписать в двух экземплярах товарную накладную (или универсальный передаточный документ), один из которых передать представителю «Поставщика» или направить «Поставщику». </w:t>
      </w:r>
      <w:r>
        <w:rPr>
          <w:b/>
          <w:i/>
        </w:rPr>
        <w:t>Подписанная Заказчиком товарная накладная или универсальный передаточный документ, подтверждает факт приемки товара.</w:t>
      </w:r>
    </w:p>
    <w:p w:rsidR="008C581B" w:rsidRDefault="008C581B" w:rsidP="008C581B">
      <w:pPr>
        <w:ind w:firstLine="567"/>
        <w:jc w:val="both"/>
      </w:pPr>
      <w:r>
        <w:t xml:space="preserve">4.7. В случае поставки товара ненадлежащего качества, некомплектного товара, поставки неполной партии товара «Заказчик» имеет право отказаться от получения указанного товара. В таком случае «Заказчик» составляет акт с указанием выявленных дефектов, недостатков и направляет его «Поставщику». </w:t>
      </w:r>
      <w:proofErr w:type="gramStart"/>
      <w:r>
        <w:t>«Поставщик» обязан безвозмездно устранить недостатки товара, доукомплектовать товар, а в случае существенного нарушения требований к качеству, товара, несоответствия марки, модели, характеристик поставляемого товара условиям настоящего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такого товара</w:t>
      </w:r>
      <w:proofErr w:type="gramEnd"/>
      <w:r>
        <w:t xml:space="preserve"> товаром, соответствующим договору. Устранение недостатков товара производится «Поставщиком» в пределах установленных Договором сроков поставки.</w:t>
      </w:r>
    </w:p>
    <w:p w:rsidR="008C581B" w:rsidRDefault="008C581B" w:rsidP="008C581B">
      <w:pPr>
        <w:ind w:right="-1" w:firstLine="567"/>
        <w:jc w:val="both"/>
        <w:rPr>
          <w:shd w:val="clear" w:color="auto" w:fill="FFFFFF"/>
        </w:rPr>
      </w:pPr>
      <w:r>
        <w:rPr>
          <w:color w:val="000000"/>
          <w:shd w:val="clear" w:color="auto" w:fill="FFFFFF"/>
        </w:rPr>
        <w:t xml:space="preserve">4.8. </w:t>
      </w:r>
      <w:r>
        <w:rPr>
          <w:shd w:val="clear" w:color="auto" w:fill="FFFFFF"/>
        </w:rPr>
        <w:t>Поставщик гарантирует качество поставляемого Товара. Гарантийный срок на Товар составляет не менее 12 месяцев  с момента подписания товарной накладной (</w:t>
      </w:r>
      <w:r w:rsidR="00285FF2" w:rsidRPr="00285FF2">
        <w:rPr>
          <w:shd w:val="clear" w:color="auto" w:fill="FFFFFF"/>
        </w:rPr>
        <w:t xml:space="preserve">или </w:t>
      </w:r>
      <w:r>
        <w:rPr>
          <w:shd w:val="clear" w:color="auto" w:fill="FFFFFF"/>
        </w:rPr>
        <w:lastRenderedPageBreak/>
        <w:t>универсального передаточного документа).  Если в течение гарантийного срока обнаружатся дефекты Товара, являющиеся гарантийным случаем (дефекты производственной сборки, некачественные компоненты и т. д.), мешающие его нормальной эксплуатации, Поставщик осуществляет замену неисправного Товара в течение 10 (десяти) календарных дней, следующего за днем получения письменной рекламации от Заказчика, без дополнительного финансирования. Гарантийный срок в этом случае продлевается на период устранения дефектов.</w:t>
      </w:r>
    </w:p>
    <w:p w:rsidR="006831D1" w:rsidRDefault="004800F8" w:rsidP="004800F8">
      <w:pPr>
        <w:autoSpaceDE w:val="0"/>
        <w:autoSpaceDN w:val="0"/>
        <w:adjustRightInd w:val="0"/>
        <w:jc w:val="both"/>
        <w:rPr>
          <w:color w:val="000000"/>
          <w:sz w:val="22"/>
          <w:szCs w:val="22"/>
        </w:rPr>
      </w:pPr>
      <w:r>
        <w:rPr>
          <w:color w:val="000000"/>
          <w:sz w:val="22"/>
          <w:szCs w:val="22"/>
        </w:rPr>
        <w:tab/>
      </w:r>
    </w:p>
    <w:bookmarkEnd w:id="3"/>
    <w:p w:rsidR="008B056C" w:rsidRDefault="00F55ECC" w:rsidP="002B662B">
      <w:pPr>
        <w:rPr>
          <w:b/>
          <w:bCs/>
          <w:sz w:val="22"/>
          <w:szCs w:val="22"/>
        </w:rPr>
      </w:pPr>
      <w:r>
        <w:rPr>
          <w:b/>
          <w:bCs/>
          <w:sz w:val="22"/>
          <w:szCs w:val="22"/>
        </w:rPr>
        <w:t xml:space="preserve">         </w:t>
      </w:r>
      <w:r w:rsidR="008B056C">
        <w:rPr>
          <w:b/>
          <w:bCs/>
          <w:sz w:val="22"/>
          <w:szCs w:val="22"/>
        </w:rPr>
        <w:t xml:space="preserve">                               </w:t>
      </w:r>
    </w:p>
    <w:p w:rsidR="00562964" w:rsidRPr="005669A5" w:rsidRDefault="008B056C" w:rsidP="008B056C">
      <w:pPr>
        <w:jc w:val="center"/>
        <w:rPr>
          <w:b/>
          <w:bCs/>
          <w:sz w:val="22"/>
          <w:szCs w:val="22"/>
        </w:rPr>
      </w:pPr>
      <w:r>
        <w:rPr>
          <w:b/>
          <w:bCs/>
          <w:sz w:val="22"/>
          <w:szCs w:val="22"/>
        </w:rPr>
        <w:t xml:space="preserve">    </w:t>
      </w:r>
      <w:r w:rsidR="007A6DD2">
        <w:rPr>
          <w:b/>
          <w:bCs/>
          <w:sz w:val="22"/>
          <w:szCs w:val="22"/>
        </w:rPr>
        <w:t>5. </w:t>
      </w:r>
      <w:r w:rsidR="006600D7" w:rsidRPr="005669A5">
        <w:rPr>
          <w:b/>
          <w:bCs/>
          <w:sz w:val="22"/>
          <w:szCs w:val="22"/>
        </w:rPr>
        <w:t xml:space="preserve">Ответственность </w:t>
      </w:r>
      <w:r w:rsidR="00DB71C0" w:rsidRPr="005669A5">
        <w:rPr>
          <w:b/>
          <w:bCs/>
          <w:sz w:val="22"/>
          <w:szCs w:val="22"/>
        </w:rPr>
        <w:t>Сторон</w:t>
      </w:r>
    </w:p>
    <w:p w:rsidR="006600D7" w:rsidRPr="00407923" w:rsidRDefault="006600D7" w:rsidP="00002CC0">
      <w:pPr>
        <w:ind w:left="-360"/>
        <w:jc w:val="both"/>
        <w:rPr>
          <w:b/>
          <w:bCs/>
          <w:sz w:val="22"/>
          <w:szCs w:val="22"/>
        </w:rPr>
      </w:pPr>
    </w:p>
    <w:p w:rsidR="00F4740B" w:rsidRDefault="002B662B" w:rsidP="002B662B">
      <w:pPr>
        <w:autoSpaceDE w:val="0"/>
        <w:autoSpaceDN w:val="0"/>
        <w:adjustRightInd w:val="0"/>
        <w:ind w:firstLine="709"/>
        <w:jc w:val="both"/>
        <w:rPr>
          <w:color w:val="000000"/>
          <w:sz w:val="22"/>
          <w:szCs w:val="22"/>
        </w:rPr>
      </w:pPr>
      <w:r w:rsidRPr="002B662B">
        <w:rPr>
          <w:sz w:val="22"/>
          <w:szCs w:val="22"/>
        </w:rPr>
        <w:t xml:space="preserve">5.1. </w:t>
      </w:r>
      <w:proofErr w:type="gramStart"/>
      <w:r w:rsidR="00F4740B" w:rsidRPr="00D5182A">
        <w:rPr>
          <w:color w:val="000000"/>
          <w:sz w:val="22"/>
          <w:szCs w:val="22"/>
        </w:rPr>
        <w:t xml:space="preserve">За неисполнение или ненадлежащее исполнение своих обязательств по настоящему </w:t>
      </w:r>
      <w:r w:rsidR="00F4740B">
        <w:rPr>
          <w:color w:val="000000"/>
          <w:sz w:val="22"/>
          <w:szCs w:val="22"/>
        </w:rPr>
        <w:t>договор</w:t>
      </w:r>
      <w:r w:rsidR="00F4740B" w:rsidRPr="00D5182A">
        <w:rPr>
          <w:color w:val="000000"/>
          <w:sz w:val="22"/>
          <w:szCs w:val="22"/>
        </w:rPr>
        <w:t xml:space="preserve">у стороны несут ответственность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F4740B">
        <w:rPr>
          <w:color w:val="000000"/>
          <w:sz w:val="22"/>
          <w:szCs w:val="22"/>
        </w:rPr>
        <w:t xml:space="preserve"> </w:t>
      </w:r>
      <w:r w:rsidR="00F4740B" w:rsidRPr="00D5182A">
        <w:rPr>
          <w:color w:val="000000"/>
          <w:sz w:val="22"/>
          <w:szCs w:val="22"/>
        </w:rPr>
        <w:t xml:space="preserve">Постановлением Правительства Российской Федерации от 30 августа 2017 г. </w:t>
      </w:r>
      <w:r w:rsidR="00F4740B">
        <w:rPr>
          <w:color w:val="000000"/>
          <w:sz w:val="22"/>
          <w:szCs w:val="22"/>
        </w:rPr>
        <w:br/>
      </w:r>
      <w:r w:rsidR="00F4740B" w:rsidRPr="00D5182A">
        <w:rPr>
          <w:color w:val="000000"/>
          <w:sz w:val="22"/>
          <w:szCs w:val="22"/>
        </w:rPr>
        <w:t>№ 1042 «Об утверждении Правил определения размера штрафа, начисляемого в случае ненадлежащего исполнения заказчиком, неисполнения или</w:t>
      </w:r>
      <w:proofErr w:type="gramEnd"/>
      <w:r w:rsidR="00F4740B" w:rsidRPr="00D5182A">
        <w:rPr>
          <w:color w:val="000000"/>
          <w:sz w:val="22"/>
          <w:szCs w:val="22"/>
        </w:rPr>
        <w:t xml:space="preserve"> ненадлежащего исполнения поставщиком обязательс</w:t>
      </w:r>
      <w:r w:rsidR="00F4740B">
        <w:rPr>
          <w:color w:val="000000"/>
          <w:sz w:val="22"/>
          <w:szCs w:val="22"/>
        </w:rPr>
        <w:t>тв, предусмотренных контрактом</w:t>
      </w:r>
      <w:proofErr w:type="gramStart"/>
      <w:r w:rsidR="00F4740B">
        <w:rPr>
          <w:color w:val="000000"/>
          <w:sz w:val="22"/>
          <w:szCs w:val="22"/>
        </w:rPr>
        <w:t>.»</w:t>
      </w:r>
      <w:proofErr w:type="gramEnd"/>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5.2. В случае просрочки исполнения </w:t>
      </w:r>
      <w:r>
        <w:rPr>
          <w:sz w:val="22"/>
          <w:szCs w:val="22"/>
        </w:rPr>
        <w:t>Поставщиком</w:t>
      </w:r>
      <w:r w:rsidRPr="002B662B">
        <w:rPr>
          <w:sz w:val="22"/>
          <w:szCs w:val="22"/>
        </w:rPr>
        <w:t xml:space="preserve"> обязательств (в том числе гарантийного обязательства), предусмотренных </w:t>
      </w:r>
      <w:r w:rsidR="00F4740B">
        <w:rPr>
          <w:sz w:val="22"/>
          <w:szCs w:val="22"/>
        </w:rPr>
        <w:t>договор</w:t>
      </w:r>
      <w:r w:rsidRPr="002B662B">
        <w:rPr>
          <w:sz w:val="22"/>
          <w:szCs w:val="22"/>
        </w:rPr>
        <w:t xml:space="preserve">ом, а также в иных случаях неисполнения или ненадлежащего исполнения </w:t>
      </w:r>
      <w:r>
        <w:rPr>
          <w:sz w:val="22"/>
          <w:szCs w:val="22"/>
        </w:rPr>
        <w:t>Поставщиком</w:t>
      </w:r>
      <w:r w:rsidRPr="002B662B">
        <w:rPr>
          <w:sz w:val="22"/>
          <w:szCs w:val="22"/>
        </w:rPr>
        <w:t xml:space="preserve"> обязательств, предусмотренных </w:t>
      </w:r>
      <w:r w:rsidR="001C4E03" w:rsidRPr="00E70A45">
        <w:rPr>
          <w:spacing w:val="-3"/>
          <w:sz w:val="22"/>
          <w:szCs w:val="22"/>
        </w:rPr>
        <w:t>договор</w:t>
      </w:r>
      <w:r w:rsidRPr="002B662B">
        <w:rPr>
          <w:sz w:val="22"/>
          <w:szCs w:val="22"/>
        </w:rPr>
        <w:t xml:space="preserve">ом, Заказчик направляет </w:t>
      </w:r>
      <w:r>
        <w:rPr>
          <w:sz w:val="22"/>
          <w:szCs w:val="22"/>
        </w:rPr>
        <w:t>Поставщику</w:t>
      </w:r>
      <w:r w:rsidRPr="002B662B">
        <w:rPr>
          <w:sz w:val="22"/>
          <w:szCs w:val="22"/>
        </w:rPr>
        <w:t xml:space="preserve"> требование об уплате неустоек (штрафов, пеней).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5.3. За каждый факт неисполнения или ненадлежащего исполнения </w:t>
      </w:r>
      <w:r>
        <w:rPr>
          <w:sz w:val="22"/>
          <w:szCs w:val="22"/>
        </w:rPr>
        <w:t>Поставщиком</w:t>
      </w:r>
      <w:r w:rsidRPr="002B662B">
        <w:rPr>
          <w:sz w:val="22"/>
          <w:szCs w:val="22"/>
        </w:rPr>
        <w:t xml:space="preserve"> обязательств, предусмотренных </w:t>
      </w:r>
      <w:r w:rsidR="001C4E03" w:rsidRPr="00E70A45">
        <w:rPr>
          <w:spacing w:val="-3"/>
          <w:sz w:val="22"/>
          <w:szCs w:val="22"/>
        </w:rPr>
        <w:t>договор</w:t>
      </w:r>
      <w:r w:rsidRPr="002B662B">
        <w:rPr>
          <w:sz w:val="22"/>
          <w:szCs w:val="22"/>
        </w:rPr>
        <w:t xml:space="preserve">ом, за исключением просрочки исполнения обязательств (в том числе гарантийного обязательства), предусмотренных </w:t>
      </w:r>
      <w:r w:rsidR="001C4E03" w:rsidRPr="00E70A45">
        <w:rPr>
          <w:spacing w:val="-3"/>
          <w:sz w:val="22"/>
          <w:szCs w:val="22"/>
        </w:rPr>
        <w:t>договор</w:t>
      </w:r>
      <w:r w:rsidRPr="002B662B">
        <w:rPr>
          <w:sz w:val="22"/>
          <w:szCs w:val="22"/>
        </w:rPr>
        <w:t>ом, размер штрафа устанавливается в виде фиксированной с</w:t>
      </w:r>
      <w:r w:rsidR="008F5D72">
        <w:rPr>
          <w:sz w:val="22"/>
          <w:szCs w:val="22"/>
        </w:rPr>
        <w:t xml:space="preserve">уммы: 3 процента цены </w:t>
      </w:r>
      <w:r w:rsidR="001C4E03" w:rsidRPr="00E70A45">
        <w:rPr>
          <w:spacing w:val="-3"/>
          <w:sz w:val="22"/>
          <w:szCs w:val="22"/>
        </w:rPr>
        <w:t>договор</w:t>
      </w:r>
      <w:r w:rsidR="008F5D72">
        <w:rPr>
          <w:sz w:val="22"/>
          <w:szCs w:val="22"/>
        </w:rPr>
        <w:t>а</w:t>
      </w:r>
      <w:r w:rsidR="00A02E2D">
        <w:rPr>
          <w:sz w:val="22"/>
          <w:szCs w:val="22"/>
        </w:rPr>
        <w:t>, что составляет ______________________________руб.</w:t>
      </w:r>
      <w:r w:rsidRPr="002B662B">
        <w:rPr>
          <w:sz w:val="22"/>
          <w:szCs w:val="22"/>
        </w:rPr>
        <w:t xml:space="preserve"> </w:t>
      </w:r>
    </w:p>
    <w:p w:rsidR="002B662B" w:rsidRPr="002B662B" w:rsidRDefault="002B662B" w:rsidP="001C4E03">
      <w:pPr>
        <w:autoSpaceDE w:val="0"/>
        <w:autoSpaceDN w:val="0"/>
        <w:adjustRightInd w:val="0"/>
        <w:ind w:firstLine="709"/>
        <w:jc w:val="both"/>
        <w:rPr>
          <w:sz w:val="22"/>
          <w:szCs w:val="22"/>
        </w:rPr>
      </w:pPr>
      <w:r w:rsidRPr="002B662B">
        <w:rPr>
          <w:sz w:val="22"/>
          <w:szCs w:val="22"/>
        </w:rPr>
        <w:t xml:space="preserve">5.4. За каждый факт неисполнения или ненадлежащего исполнения </w:t>
      </w:r>
      <w:r>
        <w:rPr>
          <w:sz w:val="22"/>
          <w:szCs w:val="22"/>
        </w:rPr>
        <w:t>Поставщиком</w:t>
      </w:r>
      <w:r w:rsidRPr="002B662B">
        <w:rPr>
          <w:sz w:val="22"/>
          <w:szCs w:val="22"/>
        </w:rPr>
        <w:t xml:space="preserve"> обязательства, предусмотренного </w:t>
      </w:r>
      <w:r w:rsidR="001C4E03" w:rsidRPr="00E70A45">
        <w:rPr>
          <w:spacing w:val="-3"/>
          <w:sz w:val="22"/>
          <w:szCs w:val="22"/>
        </w:rPr>
        <w:t>договор</w:t>
      </w:r>
      <w:r w:rsidRPr="002B662B">
        <w:rPr>
          <w:sz w:val="22"/>
          <w:szCs w:val="22"/>
        </w:rPr>
        <w:t>ом, которое не имеет стоимостного выражения, размер штрафа устанавливае</w:t>
      </w:r>
      <w:r>
        <w:rPr>
          <w:sz w:val="22"/>
          <w:szCs w:val="22"/>
        </w:rPr>
        <w:t xml:space="preserve">тся в виде фиксированной суммы - </w:t>
      </w:r>
      <w:r w:rsidR="005854DB">
        <w:rPr>
          <w:sz w:val="22"/>
          <w:szCs w:val="22"/>
        </w:rPr>
        <w:t>1 000 рублей</w:t>
      </w:r>
      <w:r w:rsidRPr="002B662B">
        <w:rPr>
          <w:sz w:val="22"/>
          <w:szCs w:val="22"/>
        </w:rPr>
        <w:t xml:space="preserve"> </w:t>
      </w:r>
      <w:r w:rsidR="001C4E03" w:rsidRPr="00E70A45">
        <w:rPr>
          <w:spacing w:val="-3"/>
          <w:sz w:val="22"/>
          <w:szCs w:val="22"/>
        </w:rPr>
        <w:t>договор</w:t>
      </w:r>
      <w:r w:rsidRPr="002B662B">
        <w:rPr>
          <w:sz w:val="22"/>
          <w:szCs w:val="22"/>
        </w:rPr>
        <w:t xml:space="preserve">ом, за исключением просрочки исполнения обязательств, предусмотренных </w:t>
      </w:r>
      <w:r w:rsidR="001C4E03" w:rsidRPr="00E70A45">
        <w:rPr>
          <w:spacing w:val="-3"/>
          <w:sz w:val="22"/>
          <w:szCs w:val="22"/>
        </w:rPr>
        <w:t>договор</w:t>
      </w:r>
      <w:r w:rsidRPr="002B662B">
        <w:rPr>
          <w:sz w:val="22"/>
          <w:szCs w:val="22"/>
        </w:rPr>
        <w:t>ом, размер штрафа устанавливается в виде фиксированной суммы</w:t>
      </w:r>
      <w:r>
        <w:rPr>
          <w:sz w:val="22"/>
          <w:szCs w:val="22"/>
        </w:rPr>
        <w:t xml:space="preserve"> - </w:t>
      </w:r>
      <w:r w:rsidRPr="002B662B">
        <w:rPr>
          <w:sz w:val="22"/>
          <w:szCs w:val="22"/>
        </w:rPr>
        <w:t xml:space="preserve">1000 рублей.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5.5. В случае просрочки исполнения </w:t>
      </w:r>
      <w:r>
        <w:rPr>
          <w:sz w:val="22"/>
          <w:szCs w:val="22"/>
        </w:rPr>
        <w:t>Поставщиком</w:t>
      </w:r>
      <w:r w:rsidRPr="002B662B">
        <w:rPr>
          <w:sz w:val="22"/>
          <w:szCs w:val="22"/>
        </w:rPr>
        <w:t xml:space="preserve"> обязательств (в том числе гарантийного обязательства), предусмотренных </w:t>
      </w:r>
      <w:r w:rsidR="001C4E03" w:rsidRPr="00E70A45">
        <w:rPr>
          <w:spacing w:val="-3"/>
          <w:sz w:val="22"/>
          <w:szCs w:val="22"/>
        </w:rPr>
        <w:t>договор</w:t>
      </w:r>
      <w:r w:rsidRPr="002B662B">
        <w:rPr>
          <w:sz w:val="22"/>
          <w:szCs w:val="22"/>
        </w:rPr>
        <w:t xml:space="preserve">ом, а также в иных случаях неисполнения или ненадлежащего исполнения </w:t>
      </w:r>
      <w:r>
        <w:rPr>
          <w:sz w:val="22"/>
          <w:szCs w:val="22"/>
        </w:rPr>
        <w:t>Поставщиком</w:t>
      </w:r>
      <w:r w:rsidRPr="002B662B">
        <w:rPr>
          <w:sz w:val="22"/>
          <w:szCs w:val="22"/>
        </w:rPr>
        <w:t xml:space="preserve"> обязательств, предусмотренных </w:t>
      </w:r>
      <w:r w:rsidR="001C4E03" w:rsidRPr="00E70A45">
        <w:rPr>
          <w:spacing w:val="-3"/>
          <w:sz w:val="22"/>
          <w:szCs w:val="22"/>
        </w:rPr>
        <w:t>договор</w:t>
      </w:r>
      <w:r w:rsidRPr="002B662B">
        <w:rPr>
          <w:sz w:val="22"/>
          <w:szCs w:val="22"/>
        </w:rPr>
        <w:t xml:space="preserve">ом, Заказчик направляет </w:t>
      </w:r>
      <w:r w:rsidR="008F5D72">
        <w:rPr>
          <w:sz w:val="22"/>
          <w:szCs w:val="22"/>
        </w:rPr>
        <w:t>поставщику</w:t>
      </w:r>
      <w:r w:rsidRPr="002B662B">
        <w:rPr>
          <w:sz w:val="22"/>
          <w:szCs w:val="22"/>
        </w:rPr>
        <w:t xml:space="preserve"> требование об уплате неустоек (штрафов, пеней). Пеня начисляется за каждый день просрочки исполнения </w:t>
      </w:r>
      <w:r w:rsidR="008F5D72">
        <w:rPr>
          <w:sz w:val="22"/>
          <w:szCs w:val="22"/>
        </w:rPr>
        <w:t>поставщиком</w:t>
      </w:r>
      <w:r w:rsidRPr="002B662B">
        <w:rPr>
          <w:sz w:val="22"/>
          <w:szCs w:val="22"/>
        </w:rPr>
        <w:t xml:space="preserve"> обязательства, предусмотренного </w:t>
      </w:r>
      <w:r w:rsidR="001C4E03" w:rsidRPr="00E70A45">
        <w:rPr>
          <w:spacing w:val="-3"/>
          <w:sz w:val="22"/>
          <w:szCs w:val="22"/>
        </w:rPr>
        <w:t>договор</w:t>
      </w:r>
      <w:r w:rsidRPr="002B662B">
        <w:rPr>
          <w:sz w:val="22"/>
          <w:szCs w:val="22"/>
        </w:rPr>
        <w:t xml:space="preserve">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w:t>
      </w:r>
      <w:r w:rsidR="001C4E03" w:rsidRPr="00E70A45">
        <w:rPr>
          <w:spacing w:val="-3"/>
          <w:sz w:val="22"/>
          <w:szCs w:val="22"/>
        </w:rPr>
        <w:t>договор</w:t>
      </w:r>
      <w:r w:rsidRPr="002B662B">
        <w:rPr>
          <w:sz w:val="22"/>
          <w:szCs w:val="22"/>
        </w:rPr>
        <w:t xml:space="preserve">ом и фактически исполненных </w:t>
      </w:r>
      <w:r w:rsidR="008F5D72">
        <w:rPr>
          <w:sz w:val="22"/>
          <w:szCs w:val="22"/>
        </w:rPr>
        <w:t>поставщиком</w:t>
      </w:r>
      <w:r w:rsidRPr="002B662B">
        <w:rPr>
          <w:sz w:val="22"/>
          <w:szCs w:val="22"/>
        </w:rPr>
        <w:t xml:space="preserve">.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5.6. В случае просрочки исполнения Заказчиком обязательств, предусмотренных </w:t>
      </w:r>
      <w:r w:rsidR="001C4E03" w:rsidRPr="00E70A45">
        <w:rPr>
          <w:spacing w:val="-3"/>
          <w:sz w:val="22"/>
          <w:szCs w:val="22"/>
        </w:rPr>
        <w:t>договор</w:t>
      </w:r>
      <w:r w:rsidRPr="002B662B">
        <w:rPr>
          <w:sz w:val="22"/>
          <w:szCs w:val="22"/>
        </w:rPr>
        <w:t xml:space="preserve">ом, а также в иных случаях неисполнения или ненадлежащего исполнения Заказчиком обязательств, предусмотренных </w:t>
      </w:r>
      <w:r w:rsidR="001C4E03" w:rsidRPr="00E70A45">
        <w:rPr>
          <w:spacing w:val="-3"/>
          <w:sz w:val="22"/>
          <w:szCs w:val="22"/>
        </w:rPr>
        <w:t>договор</w:t>
      </w:r>
      <w:r w:rsidRPr="002B662B">
        <w:rPr>
          <w:sz w:val="22"/>
          <w:szCs w:val="22"/>
        </w:rPr>
        <w:t xml:space="preserve">ом, </w:t>
      </w:r>
      <w:r>
        <w:rPr>
          <w:sz w:val="22"/>
          <w:szCs w:val="22"/>
        </w:rPr>
        <w:t xml:space="preserve">Поставщик </w:t>
      </w:r>
      <w:r w:rsidRPr="002B662B">
        <w:rPr>
          <w:sz w:val="22"/>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w:t>
      </w:r>
      <w:r w:rsidR="001C4E03" w:rsidRPr="00E70A45">
        <w:rPr>
          <w:spacing w:val="-3"/>
          <w:sz w:val="22"/>
          <w:szCs w:val="22"/>
        </w:rPr>
        <w:t>договор</w:t>
      </w:r>
      <w:r w:rsidRPr="002B662B">
        <w:rPr>
          <w:sz w:val="22"/>
          <w:szCs w:val="22"/>
        </w:rPr>
        <w:t xml:space="preserve">ом, начиная со дня, следующего после дня истечения установленного </w:t>
      </w:r>
      <w:r w:rsidR="001C4E03" w:rsidRPr="00E70A45">
        <w:rPr>
          <w:spacing w:val="-3"/>
          <w:sz w:val="22"/>
          <w:szCs w:val="22"/>
        </w:rPr>
        <w:t>договор</w:t>
      </w:r>
      <w:r w:rsidRPr="002B662B">
        <w:rPr>
          <w:sz w:val="22"/>
          <w:szCs w:val="22"/>
        </w:rPr>
        <w:t xml:space="preserve">ом срока исполнения обязательства. Пеня устанавливается </w:t>
      </w:r>
      <w:r w:rsidR="001C4E03" w:rsidRPr="00E70A45">
        <w:rPr>
          <w:spacing w:val="-3"/>
          <w:sz w:val="22"/>
          <w:szCs w:val="22"/>
        </w:rPr>
        <w:t>договор</w:t>
      </w:r>
      <w:r w:rsidRPr="002B662B">
        <w:rPr>
          <w:sz w:val="22"/>
          <w:szCs w:val="22"/>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5.7. </w:t>
      </w:r>
      <w:proofErr w:type="gramStart"/>
      <w:r w:rsidRPr="002B662B">
        <w:rPr>
          <w:sz w:val="22"/>
          <w:szCs w:val="22"/>
        </w:rPr>
        <w:t xml:space="preserve">За каждый факт неисполнения или ненадлежащего исполнения </w:t>
      </w:r>
      <w:r>
        <w:rPr>
          <w:sz w:val="22"/>
          <w:szCs w:val="22"/>
        </w:rPr>
        <w:t>Поставщиком</w:t>
      </w:r>
      <w:r w:rsidRPr="002B662B">
        <w:rPr>
          <w:sz w:val="22"/>
          <w:szCs w:val="22"/>
        </w:rPr>
        <w:t xml:space="preserve"> обязательств, предусмотренных </w:t>
      </w:r>
      <w:r w:rsidR="001C4E03" w:rsidRPr="00E70A45">
        <w:rPr>
          <w:spacing w:val="-3"/>
          <w:sz w:val="22"/>
          <w:szCs w:val="22"/>
        </w:rPr>
        <w:t>договор</w:t>
      </w:r>
      <w:r w:rsidRPr="002B662B">
        <w:rPr>
          <w:sz w:val="22"/>
          <w:szCs w:val="22"/>
        </w:rPr>
        <w:t xml:space="preserve">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sidR="001C4E03" w:rsidRPr="00E70A45">
        <w:rPr>
          <w:spacing w:val="-3"/>
          <w:sz w:val="22"/>
          <w:szCs w:val="22"/>
        </w:rPr>
        <w:t>договор</w:t>
      </w:r>
      <w:r w:rsidRPr="002B662B">
        <w:rPr>
          <w:sz w:val="22"/>
          <w:szCs w:val="22"/>
        </w:rPr>
        <w:t xml:space="preserve">а, размер штрафа, за исключением просрочки исполнения обязательств (в том числе гарантийного обязательства), предусмотренных </w:t>
      </w:r>
      <w:r w:rsidR="001C4E03" w:rsidRPr="00E70A45">
        <w:rPr>
          <w:spacing w:val="-3"/>
          <w:sz w:val="22"/>
          <w:szCs w:val="22"/>
        </w:rPr>
        <w:t>договор</w:t>
      </w:r>
      <w:r w:rsidRPr="002B662B">
        <w:rPr>
          <w:sz w:val="22"/>
          <w:szCs w:val="22"/>
        </w:rPr>
        <w:t>ом, устанавливается в виде фиксированной суммы</w:t>
      </w:r>
      <w:r>
        <w:rPr>
          <w:sz w:val="22"/>
          <w:szCs w:val="22"/>
        </w:rPr>
        <w:t xml:space="preserve"> -</w:t>
      </w:r>
      <w:r w:rsidRPr="002B662B">
        <w:rPr>
          <w:sz w:val="22"/>
          <w:szCs w:val="22"/>
        </w:rPr>
        <w:t xml:space="preserve"> 10 процентов начальной (максимальной) цены </w:t>
      </w:r>
      <w:r w:rsidR="001C4E03" w:rsidRPr="00E70A45">
        <w:rPr>
          <w:spacing w:val="-3"/>
          <w:sz w:val="22"/>
          <w:szCs w:val="22"/>
        </w:rPr>
        <w:t>договор</w:t>
      </w:r>
      <w:r w:rsidRPr="002B662B">
        <w:rPr>
          <w:sz w:val="22"/>
          <w:szCs w:val="22"/>
        </w:rPr>
        <w:t xml:space="preserve">а. </w:t>
      </w:r>
      <w:proofErr w:type="gramEnd"/>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5.8. Общая сумма начисленной неустойки (штрафов, пени) за неисполнение или ненадлежащее исполнение </w:t>
      </w:r>
      <w:r>
        <w:rPr>
          <w:sz w:val="22"/>
          <w:szCs w:val="22"/>
        </w:rPr>
        <w:t>Поставщиком</w:t>
      </w:r>
      <w:r w:rsidRPr="002B662B">
        <w:rPr>
          <w:sz w:val="22"/>
          <w:szCs w:val="22"/>
        </w:rPr>
        <w:t xml:space="preserve"> обязательств, предусмотренных </w:t>
      </w:r>
      <w:r w:rsidR="001C4E03" w:rsidRPr="00E70A45">
        <w:rPr>
          <w:spacing w:val="-3"/>
          <w:sz w:val="22"/>
          <w:szCs w:val="22"/>
        </w:rPr>
        <w:t>договор</w:t>
      </w:r>
      <w:r w:rsidRPr="002B662B">
        <w:rPr>
          <w:sz w:val="22"/>
          <w:szCs w:val="22"/>
        </w:rPr>
        <w:t xml:space="preserve">ом, не может превышать цену </w:t>
      </w:r>
      <w:r w:rsidR="001C4E03" w:rsidRPr="00E70A45">
        <w:rPr>
          <w:spacing w:val="-3"/>
          <w:sz w:val="22"/>
          <w:szCs w:val="22"/>
        </w:rPr>
        <w:t>договор</w:t>
      </w:r>
      <w:r w:rsidRPr="002B662B">
        <w:rPr>
          <w:sz w:val="22"/>
          <w:szCs w:val="22"/>
        </w:rPr>
        <w:t xml:space="preserve">а. </w:t>
      </w:r>
    </w:p>
    <w:p w:rsidR="002B662B" w:rsidRPr="002B662B" w:rsidRDefault="002B662B" w:rsidP="002B662B">
      <w:pPr>
        <w:autoSpaceDE w:val="0"/>
        <w:autoSpaceDN w:val="0"/>
        <w:adjustRightInd w:val="0"/>
        <w:ind w:firstLine="709"/>
        <w:jc w:val="both"/>
        <w:rPr>
          <w:sz w:val="22"/>
          <w:szCs w:val="22"/>
        </w:rPr>
      </w:pPr>
      <w:r w:rsidRPr="002B662B">
        <w:rPr>
          <w:sz w:val="22"/>
          <w:szCs w:val="22"/>
        </w:rPr>
        <w:t xml:space="preserve">5.9. Общая сумма начисленной неустойки (штрафов, пени) за ненадлежащее исполнение Заказчиком обязательств, предусмотренных </w:t>
      </w:r>
      <w:r w:rsidR="001C4E03" w:rsidRPr="00E70A45">
        <w:rPr>
          <w:spacing w:val="-3"/>
          <w:sz w:val="22"/>
          <w:szCs w:val="22"/>
        </w:rPr>
        <w:t>договор</w:t>
      </w:r>
      <w:r w:rsidRPr="002B662B">
        <w:rPr>
          <w:sz w:val="22"/>
          <w:szCs w:val="22"/>
        </w:rPr>
        <w:t xml:space="preserve">ом, не может превышать цену </w:t>
      </w:r>
      <w:r w:rsidR="001C4E03" w:rsidRPr="00E70A45">
        <w:rPr>
          <w:spacing w:val="-3"/>
          <w:sz w:val="22"/>
          <w:szCs w:val="22"/>
        </w:rPr>
        <w:t>договор</w:t>
      </w:r>
      <w:r w:rsidRPr="002B662B">
        <w:rPr>
          <w:sz w:val="22"/>
          <w:szCs w:val="22"/>
        </w:rPr>
        <w:t xml:space="preserve">а. </w:t>
      </w:r>
    </w:p>
    <w:p w:rsidR="002B662B" w:rsidRPr="002B662B" w:rsidRDefault="002B662B" w:rsidP="002B662B">
      <w:pPr>
        <w:autoSpaceDE w:val="0"/>
        <w:autoSpaceDN w:val="0"/>
        <w:adjustRightInd w:val="0"/>
        <w:ind w:firstLine="709"/>
        <w:jc w:val="both"/>
        <w:rPr>
          <w:sz w:val="22"/>
          <w:szCs w:val="22"/>
        </w:rPr>
      </w:pPr>
      <w:r w:rsidRPr="002B662B">
        <w:rPr>
          <w:sz w:val="22"/>
          <w:szCs w:val="22"/>
        </w:rPr>
        <w:lastRenderedPageBreak/>
        <w:t>5.1</w:t>
      </w:r>
      <w:r>
        <w:rPr>
          <w:sz w:val="22"/>
          <w:szCs w:val="22"/>
        </w:rPr>
        <w:t>0</w:t>
      </w:r>
      <w:r w:rsidRPr="002B662B">
        <w:rPr>
          <w:sz w:val="22"/>
          <w:szCs w:val="22"/>
        </w:rPr>
        <w:t xml:space="preserve">. Уплата неустойки (штрафа, пени) за неисполнение или ненадлежащее исполнение обязательства по настоящему </w:t>
      </w:r>
      <w:r w:rsidR="001C4E03" w:rsidRPr="00E70A45">
        <w:rPr>
          <w:spacing w:val="-3"/>
          <w:sz w:val="22"/>
          <w:szCs w:val="22"/>
        </w:rPr>
        <w:t>договор</w:t>
      </w:r>
      <w:r w:rsidRPr="002B662B">
        <w:rPr>
          <w:sz w:val="22"/>
          <w:szCs w:val="22"/>
        </w:rPr>
        <w:t xml:space="preserve">у, не освобождает Стороны от исполнения такого обязательства в полном объеме. </w:t>
      </w:r>
    </w:p>
    <w:p w:rsidR="002B662B" w:rsidRPr="002B662B" w:rsidRDefault="002B662B" w:rsidP="002B662B">
      <w:pPr>
        <w:autoSpaceDE w:val="0"/>
        <w:autoSpaceDN w:val="0"/>
        <w:adjustRightInd w:val="0"/>
        <w:ind w:firstLine="709"/>
        <w:jc w:val="both"/>
        <w:rPr>
          <w:sz w:val="22"/>
          <w:szCs w:val="22"/>
        </w:rPr>
      </w:pPr>
      <w:r w:rsidRPr="002B662B">
        <w:rPr>
          <w:sz w:val="22"/>
          <w:szCs w:val="22"/>
        </w:rPr>
        <w:t>5.1</w:t>
      </w:r>
      <w:r w:rsidR="008F5D72">
        <w:rPr>
          <w:sz w:val="22"/>
          <w:szCs w:val="22"/>
        </w:rPr>
        <w:t>1</w:t>
      </w:r>
      <w:r w:rsidRPr="002B662B">
        <w:rPr>
          <w:sz w:val="22"/>
          <w:szCs w:val="22"/>
        </w:rPr>
        <w:t xml:space="preserve">. Неустойка (штраф, пени) уплачиваются </w:t>
      </w:r>
      <w:r>
        <w:rPr>
          <w:sz w:val="22"/>
          <w:szCs w:val="22"/>
        </w:rPr>
        <w:t>Поставщиком</w:t>
      </w:r>
      <w:r w:rsidRPr="002B662B">
        <w:rPr>
          <w:sz w:val="22"/>
          <w:szCs w:val="22"/>
        </w:rPr>
        <w:t xml:space="preserve"> в течение 5 (Пяти) рабочих дней с момента предъявления Заказчиком письменной претензии об уплате неустойки (штрафа, пени). </w:t>
      </w:r>
    </w:p>
    <w:p w:rsidR="002B662B" w:rsidRPr="002B662B" w:rsidRDefault="002B662B" w:rsidP="002B662B">
      <w:pPr>
        <w:autoSpaceDE w:val="0"/>
        <w:autoSpaceDN w:val="0"/>
        <w:adjustRightInd w:val="0"/>
        <w:ind w:firstLine="709"/>
        <w:jc w:val="both"/>
        <w:rPr>
          <w:sz w:val="22"/>
          <w:szCs w:val="22"/>
        </w:rPr>
      </w:pPr>
      <w:r w:rsidRPr="002B662B">
        <w:rPr>
          <w:sz w:val="22"/>
          <w:szCs w:val="22"/>
        </w:rPr>
        <w:t>5.1</w:t>
      </w:r>
      <w:r w:rsidR="008F5D72">
        <w:rPr>
          <w:sz w:val="22"/>
          <w:szCs w:val="22"/>
        </w:rPr>
        <w:t>2</w:t>
      </w:r>
      <w:r w:rsidRPr="002B662B">
        <w:rPr>
          <w:sz w:val="22"/>
          <w:szCs w:val="22"/>
        </w:rPr>
        <w:t xml:space="preserve">. В случае неисполнения или ненадлежащего исполнения </w:t>
      </w:r>
      <w:r>
        <w:rPr>
          <w:sz w:val="22"/>
          <w:szCs w:val="22"/>
        </w:rPr>
        <w:t>Поставщиком</w:t>
      </w:r>
      <w:r w:rsidRPr="002B662B">
        <w:rPr>
          <w:sz w:val="22"/>
          <w:szCs w:val="22"/>
        </w:rPr>
        <w:t xml:space="preserve"> обязательств по </w:t>
      </w:r>
      <w:r w:rsidR="001C4E03" w:rsidRPr="00E70A45">
        <w:rPr>
          <w:spacing w:val="-3"/>
          <w:sz w:val="22"/>
          <w:szCs w:val="22"/>
        </w:rPr>
        <w:t>договор</w:t>
      </w:r>
      <w:r w:rsidRPr="002B662B">
        <w:rPr>
          <w:sz w:val="22"/>
          <w:szCs w:val="22"/>
        </w:rPr>
        <w:t xml:space="preserve">у Заказчик оставляет за собой право на оплату работ по настоящему </w:t>
      </w:r>
      <w:r w:rsidR="001C4E03" w:rsidRPr="00E70A45">
        <w:rPr>
          <w:spacing w:val="-3"/>
          <w:sz w:val="22"/>
          <w:szCs w:val="22"/>
        </w:rPr>
        <w:t>договор</w:t>
      </w:r>
      <w:r w:rsidRPr="002B662B">
        <w:rPr>
          <w:sz w:val="22"/>
          <w:szCs w:val="22"/>
        </w:rPr>
        <w:t xml:space="preserve">у, сниженной на размер неустойки. </w:t>
      </w:r>
    </w:p>
    <w:p w:rsidR="002B662B" w:rsidRDefault="002B662B" w:rsidP="005669A5">
      <w:pPr>
        <w:pStyle w:val="14"/>
        <w:suppressAutoHyphens w:val="0"/>
        <w:autoSpaceDE w:val="0"/>
        <w:autoSpaceDN w:val="0"/>
        <w:ind w:left="2978"/>
        <w:rPr>
          <w:rFonts w:ascii="Times New Roman" w:hAnsi="Times New Roman"/>
          <w:b/>
          <w:sz w:val="22"/>
          <w:szCs w:val="22"/>
        </w:rPr>
      </w:pPr>
    </w:p>
    <w:p w:rsidR="006B447E" w:rsidRPr="001C4E03" w:rsidRDefault="005669A5" w:rsidP="005669A5">
      <w:pPr>
        <w:pStyle w:val="14"/>
        <w:suppressAutoHyphens w:val="0"/>
        <w:autoSpaceDE w:val="0"/>
        <w:autoSpaceDN w:val="0"/>
        <w:ind w:left="2978"/>
        <w:rPr>
          <w:rFonts w:ascii="Times New Roman" w:hAnsi="Times New Roman"/>
          <w:b/>
          <w:sz w:val="22"/>
          <w:szCs w:val="22"/>
        </w:rPr>
      </w:pPr>
      <w:r>
        <w:rPr>
          <w:rFonts w:ascii="Times New Roman" w:hAnsi="Times New Roman"/>
          <w:b/>
          <w:sz w:val="22"/>
          <w:szCs w:val="22"/>
        </w:rPr>
        <w:t xml:space="preserve">6. </w:t>
      </w:r>
      <w:r w:rsidR="006B447E" w:rsidRPr="006B447E">
        <w:rPr>
          <w:rFonts w:ascii="Times New Roman" w:hAnsi="Times New Roman"/>
          <w:b/>
          <w:sz w:val="22"/>
          <w:szCs w:val="22"/>
        </w:rPr>
        <w:t>Р</w:t>
      </w:r>
      <w:r w:rsidR="006B447E">
        <w:rPr>
          <w:rFonts w:ascii="Times New Roman" w:hAnsi="Times New Roman"/>
          <w:b/>
          <w:sz w:val="22"/>
          <w:szCs w:val="22"/>
        </w:rPr>
        <w:t xml:space="preserve">асторжение </w:t>
      </w:r>
      <w:r w:rsidR="001C4E03" w:rsidRPr="001C4E03">
        <w:rPr>
          <w:rFonts w:ascii="Times New Roman" w:hAnsi="Times New Roman" w:cs="Times New Roman"/>
          <w:b/>
          <w:spacing w:val="-3"/>
          <w:sz w:val="22"/>
          <w:szCs w:val="22"/>
        </w:rPr>
        <w:t>договор</w:t>
      </w:r>
      <w:r w:rsidR="00AD69DF" w:rsidRPr="001C4E03">
        <w:rPr>
          <w:rFonts w:ascii="Times New Roman" w:hAnsi="Times New Roman"/>
          <w:b/>
          <w:sz w:val="22"/>
          <w:szCs w:val="22"/>
        </w:rPr>
        <w:t>а</w:t>
      </w:r>
    </w:p>
    <w:p w:rsidR="004839F7" w:rsidRPr="006B447E" w:rsidRDefault="004839F7" w:rsidP="006B447E">
      <w:pPr>
        <w:pStyle w:val="14"/>
        <w:ind w:left="1068"/>
        <w:rPr>
          <w:rFonts w:ascii="Times New Roman" w:hAnsi="Times New Roman"/>
          <w:b/>
          <w:sz w:val="22"/>
          <w:szCs w:val="22"/>
        </w:rPr>
      </w:pPr>
    </w:p>
    <w:p w:rsidR="006B447E" w:rsidRPr="006B447E" w:rsidRDefault="00D122BC" w:rsidP="006B447E">
      <w:pPr>
        <w:pStyle w:val="14"/>
        <w:rPr>
          <w:rFonts w:ascii="Times New Roman" w:hAnsi="Times New Roman"/>
          <w:sz w:val="22"/>
          <w:szCs w:val="22"/>
        </w:rPr>
      </w:pPr>
      <w:r>
        <w:rPr>
          <w:rFonts w:ascii="Times New Roman" w:hAnsi="Times New Roman"/>
          <w:sz w:val="22"/>
          <w:szCs w:val="22"/>
        </w:rPr>
        <w:tab/>
      </w:r>
      <w:r w:rsidR="006B447E">
        <w:rPr>
          <w:rFonts w:ascii="Times New Roman" w:hAnsi="Times New Roman"/>
          <w:sz w:val="22"/>
          <w:szCs w:val="22"/>
        </w:rPr>
        <w:t>6</w:t>
      </w:r>
      <w:r w:rsidR="006B447E" w:rsidRPr="006B447E">
        <w:rPr>
          <w:rFonts w:ascii="Times New Roman" w:hAnsi="Times New Roman"/>
          <w:sz w:val="22"/>
          <w:szCs w:val="22"/>
        </w:rPr>
        <w:t xml:space="preserve">.1. </w:t>
      </w:r>
      <w:r w:rsidR="001C4E03">
        <w:rPr>
          <w:rFonts w:ascii="Times New Roman" w:hAnsi="Times New Roman" w:cs="Times New Roman"/>
          <w:spacing w:val="-3"/>
          <w:sz w:val="22"/>
          <w:szCs w:val="22"/>
        </w:rPr>
        <w:t>Д</w:t>
      </w:r>
      <w:r w:rsidR="001C4E03" w:rsidRPr="00E70A45">
        <w:rPr>
          <w:rFonts w:ascii="Times New Roman" w:hAnsi="Times New Roman" w:cs="Times New Roman"/>
          <w:spacing w:val="-3"/>
          <w:sz w:val="22"/>
          <w:szCs w:val="22"/>
        </w:rPr>
        <w:t>оговор</w:t>
      </w:r>
      <w:r w:rsidR="001C4E03">
        <w:rPr>
          <w:rFonts w:ascii="Times New Roman" w:hAnsi="Times New Roman" w:cs="Times New Roman"/>
          <w:spacing w:val="-3"/>
          <w:sz w:val="22"/>
          <w:szCs w:val="22"/>
        </w:rPr>
        <w:t xml:space="preserve"> </w:t>
      </w:r>
      <w:r w:rsidR="006B447E" w:rsidRPr="006B447E">
        <w:rPr>
          <w:rFonts w:ascii="Times New Roman" w:hAnsi="Times New Roman"/>
          <w:sz w:val="22"/>
          <w:szCs w:val="22"/>
        </w:rPr>
        <w:t xml:space="preserve"> расторгается по соглашению сторон, по решению суда, в одностороннем порядке </w:t>
      </w:r>
      <w:r w:rsidR="005669A5">
        <w:rPr>
          <w:rFonts w:ascii="Times New Roman" w:hAnsi="Times New Roman"/>
          <w:sz w:val="22"/>
          <w:szCs w:val="22"/>
        </w:rPr>
        <w:t>в порядке, предусмотренном статьей 95 Закона о контрактной системе</w:t>
      </w:r>
      <w:r w:rsidR="006B447E" w:rsidRPr="006B447E">
        <w:rPr>
          <w:rFonts w:ascii="Times New Roman" w:hAnsi="Times New Roman"/>
          <w:sz w:val="22"/>
          <w:szCs w:val="22"/>
        </w:rPr>
        <w:t>.</w:t>
      </w:r>
    </w:p>
    <w:p w:rsidR="006B447E" w:rsidRPr="006B447E" w:rsidRDefault="00D122BC" w:rsidP="00D122BC">
      <w:pPr>
        <w:tabs>
          <w:tab w:val="left" w:pos="709"/>
        </w:tabs>
        <w:autoSpaceDE w:val="0"/>
        <w:autoSpaceDN w:val="0"/>
        <w:adjustRightInd w:val="0"/>
        <w:jc w:val="both"/>
        <w:rPr>
          <w:rFonts w:eastAsia="Arial"/>
          <w:sz w:val="22"/>
          <w:szCs w:val="22"/>
        </w:rPr>
      </w:pPr>
      <w:r>
        <w:rPr>
          <w:rFonts w:eastAsia="Arial"/>
          <w:sz w:val="22"/>
          <w:szCs w:val="22"/>
        </w:rPr>
        <w:tab/>
      </w:r>
      <w:r w:rsidR="006B447E">
        <w:rPr>
          <w:rFonts w:eastAsia="Arial"/>
          <w:sz w:val="22"/>
          <w:szCs w:val="22"/>
        </w:rPr>
        <w:t>6</w:t>
      </w:r>
      <w:r w:rsidR="006B447E" w:rsidRPr="006B447E">
        <w:rPr>
          <w:rFonts w:eastAsia="Arial"/>
          <w:sz w:val="22"/>
          <w:szCs w:val="22"/>
        </w:rPr>
        <w:t xml:space="preserve">.2. Заказчик вправе принять решение об одностороннем отказе от исполнения </w:t>
      </w:r>
      <w:r w:rsidR="001C4E03" w:rsidRPr="00E70A45">
        <w:rPr>
          <w:spacing w:val="-3"/>
          <w:sz w:val="22"/>
          <w:szCs w:val="22"/>
        </w:rPr>
        <w:t>договор</w:t>
      </w:r>
      <w:r w:rsidR="006B447E" w:rsidRPr="006B447E">
        <w:rPr>
          <w:rFonts w:eastAsia="Arial"/>
          <w:sz w:val="22"/>
          <w:szCs w:val="22"/>
        </w:rPr>
        <w:t>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6B447E" w:rsidRDefault="006B447E" w:rsidP="006B447E">
      <w:pPr>
        <w:tabs>
          <w:tab w:val="left" w:pos="709"/>
        </w:tabs>
        <w:spacing w:line="240" w:lineRule="atLeast"/>
        <w:jc w:val="both"/>
        <w:rPr>
          <w:color w:val="000000"/>
          <w:sz w:val="22"/>
          <w:szCs w:val="22"/>
        </w:rPr>
      </w:pPr>
    </w:p>
    <w:p w:rsidR="000E361E" w:rsidRDefault="000E361E" w:rsidP="006B447E">
      <w:pPr>
        <w:tabs>
          <w:tab w:val="left" w:pos="709"/>
        </w:tabs>
        <w:spacing w:line="240" w:lineRule="atLeast"/>
        <w:jc w:val="both"/>
        <w:rPr>
          <w:color w:val="000000"/>
          <w:sz w:val="22"/>
          <w:szCs w:val="22"/>
        </w:rPr>
      </w:pPr>
    </w:p>
    <w:p w:rsidR="00562964" w:rsidRPr="006B447E" w:rsidRDefault="006B447E" w:rsidP="006B447E">
      <w:pPr>
        <w:jc w:val="center"/>
        <w:rPr>
          <w:b/>
          <w:bCs/>
          <w:sz w:val="22"/>
          <w:szCs w:val="22"/>
        </w:rPr>
      </w:pPr>
      <w:r w:rsidRPr="006B447E">
        <w:rPr>
          <w:b/>
          <w:bCs/>
          <w:sz w:val="22"/>
          <w:szCs w:val="22"/>
        </w:rPr>
        <w:t>7.</w:t>
      </w:r>
      <w:r w:rsidR="00AC47BF" w:rsidRPr="006B447E">
        <w:rPr>
          <w:b/>
          <w:bCs/>
          <w:sz w:val="22"/>
          <w:szCs w:val="22"/>
        </w:rPr>
        <w:t>Об</w:t>
      </w:r>
      <w:r w:rsidR="00D122BC">
        <w:rPr>
          <w:b/>
          <w:bCs/>
          <w:sz w:val="22"/>
          <w:szCs w:val="22"/>
        </w:rPr>
        <w:t>стоятельства непреодолимой силы</w:t>
      </w:r>
    </w:p>
    <w:p w:rsidR="006B447E" w:rsidRPr="006B447E" w:rsidRDefault="006B447E" w:rsidP="006B447E"/>
    <w:p w:rsidR="008877B2" w:rsidRPr="008877B2" w:rsidRDefault="006A4F06" w:rsidP="0024778B">
      <w:pPr>
        <w:pStyle w:val="af2"/>
        <w:spacing w:after="0"/>
        <w:ind w:left="0"/>
        <w:jc w:val="both"/>
        <w:rPr>
          <w:color w:val="000000"/>
          <w:sz w:val="22"/>
          <w:szCs w:val="22"/>
        </w:rPr>
      </w:pPr>
      <w:r>
        <w:rPr>
          <w:color w:val="000000"/>
          <w:sz w:val="22"/>
          <w:szCs w:val="22"/>
        </w:rPr>
        <w:tab/>
      </w:r>
      <w:r w:rsidR="006B447E">
        <w:rPr>
          <w:color w:val="000000"/>
          <w:sz w:val="22"/>
          <w:szCs w:val="22"/>
        </w:rPr>
        <w:t>7</w:t>
      </w:r>
      <w:r w:rsidR="008877B2" w:rsidRPr="008877B2">
        <w:rPr>
          <w:color w:val="000000"/>
          <w:sz w:val="22"/>
          <w:szCs w:val="22"/>
        </w:rPr>
        <w:t>.</w:t>
      </w:r>
      <w:r w:rsidR="003216CF">
        <w:rPr>
          <w:color w:val="000000"/>
          <w:sz w:val="22"/>
          <w:szCs w:val="22"/>
        </w:rPr>
        <w:t>1</w:t>
      </w:r>
      <w:r w:rsidR="008877B2" w:rsidRPr="008877B2">
        <w:rPr>
          <w:color w:val="000000"/>
          <w:sz w:val="22"/>
          <w:szCs w:val="22"/>
        </w:rPr>
        <w:t xml:space="preserve">. </w:t>
      </w:r>
      <w:r w:rsidR="008877B2">
        <w:rPr>
          <w:color w:val="000000"/>
          <w:sz w:val="22"/>
          <w:szCs w:val="22"/>
        </w:rPr>
        <w:t>Сторона</w:t>
      </w:r>
      <w:r w:rsidR="008877B2" w:rsidRPr="008877B2">
        <w:rPr>
          <w:color w:val="000000"/>
          <w:sz w:val="22"/>
          <w:szCs w:val="22"/>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w:t>
      </w:r>
      <w:r w:rsidR="001C4E03" w:rsidRPr="00E70A45">
        <w:rPr>
          <w:spacing w:val="-3"/>
          <w:sz w:val="22"/>
          <w:szCs w:val="22"/>
        </w:rPr>
        <w:t>договор</w:t>
      </w:r>
      <w:r w:rsidR="008877B2" w:rsidRPr="008877B2">
        <w:rPr>
          <w:color w:val="000000"/>
          <w:sz w:val="22"/>
          <w:szCs w:val="22"/>
        </w:rPr>
        <w:t>ом, произошло вследствие непреодолимой силы или по вине другой стороны.</w:t>
      </w:r>
    </w:p>
    <w:p w:rsidR="008877B2" w:rsidRPr="008877B2" w:rsidRDefault="003216CF" w:rsidP="00D122BC">
      <w:pPr>
        <w:spacing w:line="240" w:lineRule="atLeast"/>
        <w:ind w:firstLine="708"/>
        <w:jc w:val="both"/>
        <w:rPr>
          <w:color w:val="000000"/>
          <w:sz w:val="22"/>
          <w:szCs w:val="22"/>
        </w:rPr>
      </w:pPr>
      <w:r>
        <w:rPr>
          <w:color w:val="000000"/>
          <w:sz w:val="22"/>
          <w:szCs w:val="22"/>
        </w:rPr>
        <w:t>7.2</w:t>
      </w:r>
      <w:r w:rsidR="008877B2" w:rsidRPr="008877B2">
        <w:rPr>
          <w:color w:val="000000"/>
          <w:sz w:val="22"/>
          <w:szCs w:val="22"/>
        </w:rPr>
        <w:t>. Сторона, оказавшаяся не в состоянии исполнить обязательства по настоящему</w:t>
      </w:r>
      <w:r w:rsidR="000329D5" w:rsidRPr="000329D5">
        <w:rPr>
          <w:color w:val="000000"/>
          <w:sz w:val="22"/>
          <w:szCs w:val="22"/>
        </w:rPr>
        <w:t xml:space="preserve"> </w:t>
      </w:r>
      <w:r w:rsidR="001C4E03" w:rsidRPr="00E70A45">
        <w:rPr>
          <w:spacing w:val="-3"/>
          <w:sz w:val="22"/>
          <w:szCs w:val="22"/>
        </w:rPr>
        <w:t>договор</w:t>
      </w:r>
      <w:r w:rsidR="001C4E03">
        <w:rPr>
          <w:spacing w:val="-3"/>
          <w:sz w:val="22"/>
          <w:szCs w:val="22"/>
        </w:rPr>
        <w:t xml:space="preserve">у </w:t>
      </w:r>
      <w:r w:rsidR="008877B2" w:rsidRPr="008877B2">
        <w:rPr>
          <w:color w:val="000000"/>
          <w:sz w:val="22"/>
          <w:szCs w:val="22"/>
        </w:rPr>
        <w:t xml:space="preserve">ввиду наступления обстоятельств непреодолимой силы, обязана незамедлительно известить другую Сторону о наступлении и прекращении действия обстоятельств, препятствующих исполнению обязательств. </w:t>
      </w:r>
    </w:p>
    <w:p w:rsidR="00395B66" w:rsidRDefault="00395B66" w:rsidP="00395B66">
      <w:pPr>
        <w:autoSpaceDE w:val="0"/>
        <w:autoSpaceDN w:val="0"/>
        <w:adjustRightInd w:val="0"/>
        <w:jc w:val="both"/>
        <w:rPr>
          <w:sz w:val="22"/>
          <w:szCs w:val="22"/>
        </w:rPr>
      </w:pPr>
    </w:p>
    <w:p w:rsidR="00562964" w:rsidRDefault="00D122BC" w:rsidP="00CC2BB5">
      <w:pPr>
        <w:jc w:val="center"/>
        <w:rPr>
          <w:b/>
          <w:bCs/>
          <w:sz w:val="22"/>
          <w:szCs w:val="22"/>
        </w:rPr>
      </w:pPr>
      <w:r>
        <w:rPr>
          <w:b/>
          <w:bCs/>
          <w:sz w:val="22"/>
          <w:szCs w:val="22"/>
        </w:rPr>
        <w:t>8</w:t>
      </w:r>
      <w:r w:rsidR="00562964" w:rsidRPr="00407923">
        <w:rPr>
          <w:b/>
          <w:bCs/>
          <w:sz w:val="22"/>
          <w:szCs w:val="22"/>
        </w:rPr>
        <w:t xml:space="preserve">. </w:t>
      </w:r>
      <w:r w:rsidR="006A4F06">
        <w:rPr>
          <w:b/>
          <w:bCs/>
          <w:sz w:val="22"/>
          <w:szCs w:val="22"/>
        </w:rPr>
        <w:t xml:space="preserve">Изменение </w:t>
      </w:r>
      <w:r w:rsidR="001C4E03" w:rsidRPr="001C4E03">
        <w:rPr>
          <w:b/>
          <w:spacing w:val="-3"/>
          <w:sz w:val="22"/>
          <w:szCs w:val="22"/>
        </w:rPr>
        <w:t>договор</w:t>
      </w:r>
      <w:r w:rsidR="006A4F06" w:rsidRPr="001C4E03">
        <w:rPr>
          <w:b/>
          <w:bCs/>
          <w:sz w:val="22"/>
          <w:szCs w:val="22"/>
        </w:rPr>
        <w:t xml:space="preserve">а, обеспечение исполнения </w:t>
      </w:r>
      <w:r w:rsidR="001C4E03" w:rsidRPr="001C4E03">
        <w:rPr>
          <w:b/>
          <w:spacing w:val="-3"/>
          <w:sz w:val="22"/>
          <w:szCs w:val="22"/>
        </w:rPr>
        <w:t>договор</w:t>
      </w:r>
      <w:r w:rsidR="006A4F06" w:rsidRPr="001C4E03">
        <w:rPr>
          <w:b/>
          <w:bCs/>
          <w:sz w:val="22"/>
          <w:szCs w:val="22"/>
        </w:rPr>
        <w:t>а</w:t>
      </w:r>
    </w:p>
    <w:p w:rsidR="008877B2" w:rsidRDefault="008877B2" w:rsidP="008877B2">
      <w:pPr>
        <w:jc w:val="both"/>
        <w:rPr>
          <w:sz w:val="22"/>
          <w:szCs w:val="22"/>
        </w:rPr>
      </w:pPr>
    </w:p>
    <w:p w:rsidR="008877B2" w:rsidRPr="008877B2" w:rsidRDefault="00D122BC" w:rsidP="00FB0185">
      <w:pPr>
        <w:pStyle w:val="211"/>
        <w:spacing w:line="240" w:lineRule="atLeast"/>
        <w:ind w:firstLine="708"/>
        <w:rPr>
          <w:rFonts w:ascii="Times New Roman" w:hAnsi="Times New Roman" w:cs="Times New Roman"/>
          <w:color w:val="000000"/>
          <w:sz w:val="22"/>
          <w:szCs w:val="22"/>
        </w:rPr>
      </w:pPr>
      <w:r>
        <w:rPr>
          <w:rFonts w:ascii="Times New Roman" w:hAnsi="Times New Roman" w:cs="Times New Roman"/>
          <w:color w:val="000000"/>
          <w:sz w:val="22"/>
          <w:szCs w:val="22"/>
        </w:rPr>
        <w:t>8</w:t>
      </w:r>
      <w:r w:rsidR="008877B2" w:rsidRPr="008877B2">
        <w:rPr>
          <w:rFonts w:ascii="Times New Roman" w:hAnsi="Times New Roman" w:cs="Times New Roman"/>
          <w:color w:val="000000"/>
          <w:sz w:val="22"/>
          <w:szCs w:val="22"/>
        </w:rPr>
        <w:t xml:space="preserve">.1. Изменение условий </w:t>
      </w:r>
      <w:r w:rsidR="001C4E03" w:rsidRPr="00E70A45">
        <w:rPr>
          <w:rFonts w:ascii="Times New Roman" w:hAnsi="Times New Roman" w:cs="Times New Roman"/>
          <w:spacing w:val="-3"/>
          <w:sz w:val="22"/>
          <w:szCs w:val="22"/>
        </w:rPr>
        <w:t>договор</w:t>
      </w:r>
      <w:r w:rsidR="008877B2" w:rsidRPr="008877B2">
        <w:rPr>
          <w:rFonts w:ascii="Times New Roman" w:hAnsi="Times New Roman" w:cs="Times New Roman"/>
          <w:color w:val="000000"/>
          <w:sz w:val="22"/>
          <w:szCs w:val="22"/>
        </w:rPr>
        <w:t>а допускается по соглашению Сторон в следующих случаях:</w:t>
      </w:r>
    </w:p>
    <w:p w:rsidR="005669A5" w:rsidRDefault="008877B2" w:rsidP="005669A5">
      <w:pPr>
        <w:suppressAutoHyphens w:val="0"/>
        <w:autoSpaceDE w:val="0"/>
        <w:autoSpaceDN w:val="0"/>
        <w:adjustRightInd w:val="0"/>
        <w:ind w:firstLine="708"/>
        <w:jc w:val="both"/>
        <w:rPr>
          <w:color w:val="000000"/>
          <w:sz w:val="22"/>
          <w:szCs w:val="22"/>
        </w:rPr>
      </w:pPr>
      <w:r w:rsidRPr="008877B2">
        <w:rPr>
          <w:color w:val="000000"/>
          <w:sz w:val="22"/>
          <w:szCs w:val="22"/>
        </w:rPr>
        <w:t xml:space="preserve">а) при снижении цены </w:t>
      </w:r>
      <w:r w:rsidR="001C4E03" w:rsidRPr="00E70A45">
        <w:rPr>
          <w:spacing w:val="-3"/>
          <w:sz w:val="22"/>
          <w:szCs w:val="22"/>
        </w:rPr>
        <w:t>договор</w:t>
      </w:r>
      <w:r w:rsidRPr="008877B2">
        <w:rPr>
          <w:color w:val="000000"/>
          <w:sz w:val="22"/>
          <w:szCs w:val="22"/>
        </w:rPr>
        <w:t xml:space="preserve">а без изменения предусмотренных </w:t>
      </w:r>
      <w:r w:rsidR="001C4E03" w:rsidRPr="00E70A45">
        <w:rPr>
          <w:spacing w:val="-3"/>
          <w:sz w:val="22"/>
          <w:szCs w:val="22"/>
        </w:rPr>
        <w:t>договор</w:t>
      </w:r>
      <w:r w:rsidRPr="008877B2">
        <w:rPr>
          <w:color w:val="000000"/>
          <w:sz w:val="22"/>
          <w:szCs w:val="22"/>
        </w:rPr>
        <w:t xml:space="preserve">ом </w:t>
      </w:r>
      <w:r w:rsidR="00FB0185">
        <w:rPr>
          <w:sz w:val="22"/>
          <w:szCs w:val="22"/>
          <w:lang w:eastAsia="ru-RU"/>
        </w:rPr>
        <w:t>количества товара</w:t>
      </w:r>
      <w:r>
        <w:rPr>
          <w:sz w:val="22"/>
          <w:szCs w:val="22"/>
          <w:lang w:eastAsia="ru-RU"/>
        </w:rPr>
        <w:t xml:space="preserve"> или </w:t>
      </w:r>
      <w:r w:rsidR="00FB0185">
        <w:rPr>
          <w:sz w:val="22"/>
          <w:szCs w:val="22"/>
          <w:lang w:eastAsia="ru-RU"/>
        </w:rPr>
        <w:t xml:space="preserve"> качества поставляемого товара и иных условий </w:t>
      </w:r>
      <w:r w:rsidR="001C4E03" w:rsidRPr="00E70A45">
        <w:rPr>
          <w:spacing w:val="-3"/>
          <w:sz w:val="22"/>
          <w:szCs w:val="22"/>
        </w:rPr>
        <w:t>договор</w:t>
      </w:r>
      <w:r>
        <w:rPr>
          <w:sz w:val="22"/>
          <w:szCs w:val="22"/>
          <w:lang w:eastAsia="ru-RU"/>
        </w:rPr>
        <w:t>а</w:t>
      </w:r>
      <w:r w:rsidR="00E6701D">
        <w:rPr>
          <w:color w:val="000000"/>
          <w:sz w:val="22"/>
          <w:szCs w:val="22"/>
        </w:rPr>
        <w:t>.</w:t>
      </w:r>
    </w:p>
    <w:p w:rsidR="005669A5" w:rsidRPr="005669A5" w:rsidRDefault="005669A5" w:rsidP="005669A5">
      <w:pPr>
        <w:suppressAutoHyphens w:val="0"/>
        <w:autoSpaceDE w:val="0"/>
        <w:autoSpaceDN w:val="0"/>
        <w:adjustRightInd w:val="0"/>
        <w:ind w:firstLine="708"/>
        <w:jc w:val="both"/>
        <w:rPr>
          <w:rStyle w:val="blk"/>
          <w:color w:val="000000"/>
          <w:sz w:val="22"/>
          <w:szCs w:val="22"/>
        </w:rPr>
      </w:pPr>
      <w:r>
        <w:rPr>
          <w:color w:val="000000"/>
          <w:sz w:val="22"/>
          <w:szCs w:val="22"/>
        </w:rPr>
        <w:t xml:space="preserve">б) </w:t>
      </w:r>
      <w:r>
        <w:rPr>
          <w:rStyle w:val="blk"/>
          <w:rFonts w:eastAsia="StarSymbol"/>
        </w:rPr>
        <w:t xml:space="preserve">при поставке товара,  характеристики которого являются улучшенными по сравнению с характеристиками, указанными в спецификации; </w:t>
      </w:r>
    </w:p>
    <w:p w:rsidR="005669A5" w:rsidRDefault="005669A5" w:rsidP="005669A5">
      <w:pPr>
        <w:autoSpaceDE w:val="0"/>
        <w:autoSpaceDN w:val="0"/>
        <w:adjustRightInd w:val="0"/>
        <w:ind w:firstLine="540"/>
        <w:jc w:val="both"/>
        <w:rPr>
          <w:sz w:val="22"/>
          <w:szCs w:val="22"/>
        </w:rPr>
      </w:pPr>
      <w:r>
        <w:rPr>
          <w:sz w:val="22"/>
          <w:szCs w:val="22"/>
        </w:rPr>
        <w:tab/>
        <w:t xml:space="preserve">в) при </w:t>
      </w:r>
      <w:r w:rsidRPr="0023721F">
        <w:rPr>
          <w:sz w:val="22"/>
          <w:szCs w:val="22"/>
        </w:rPr>
        <w:t>увелич</w:t>
      </w:r>
      <w:r>
        <w:rPr>
          <w:sz w:val="22"/>
          <w:szCs w:val="22"/>
        </w:rPr>
        <w:t xml:space="preserve">ении </w:t>
      </w:r>
      <w:r w:rsidRPr="0023721F">
        <w:rPr>
          <w:sz w:val="22"/>
          <w:szCs w:val="22"/>
        </w:rPr>
        <w:t xml:space="preserve"> или уменьш</w:t>
      </w:r>
      <w:r>
        <w:rPr>
          <w:sz w:val="22"/>
          <w:szCs w:val="22"/>
        </w:rPr>
        <w:t xml:space="preserve">ении </w:t>
      </w:r>
      <w:r w:rsidRPr="0023721F">
        <w:rPr>
          <w:sz w:val="22"/>
          <w:szCs w:val="22"/>
        </w:rPr>
        <w:t xml:space="preserve"> не более чем на 10%</w:t>
      </w:r>
      <w:r>
        <w:rPr>
          <w:sz w:val="22"/>
          <w:szCs w:val="22"/>
        </w:rPr>
        <w:t xml:space="preserve"> количества товара</w:t>
      </w:r>
      <w:r w:rsidRPr="0023721F">
        <w:rPr>
          <w:sz w:val="22"/>
          <w:szCs w:val="22"/>
        </w:rPr>
        <w:t>.</w:t>
      </w:r>
    </w:p>
    <w:p w:rsidR="00236E16" w:rsidRDefault="00236E16" w:rsidP="00E05758">
      <w:pPr>
        <w:pStyle w:val="210"/>
        <w:jc w:val="center"/>
        <w:rPr>
          <w:rFonts w:ascii="Times New Roman" w:hAnsi="Times New Roman" w:cs="Times New Roman"/>
          <w:b/>
          <w:sz w:val="22"/>
          <w:szCs w:val="22"/>
        </w:rPr>
      </w:pPr>
    </w:p>
    <w:p w:rsidR="00E05758" w:rsidRPr="00E05758" w:rsidRDefault="00D122BC" w:rsidP="00E05758">
      <w:pPr>
        <w:pStyle w:val="210"/>
        <w:jc w:val="center"/>
        <w:rPr>
          <w:rFonts w:ascii="Times New Roman" w:hAnsi="Times New Roman" w:cs="Times New Roman"/>
          <w:b/>
          <w:sz w:val="22"/>
          <w:szCs w:val="22"/>
        </w:rPr>
      </w:pPr>
      <w:r>
        <w:rPr>
          <w:rFonts w:ascii="Times New Roman" w:hAnsi="Times New Roman" w:cs="Times New Roman"/>
          <w:b/>
          <w:sz w:val="22"/>
          <w:szCs w:val="22"/>
        </w:rPr>
        <w:t>9</w:t>
      </w:r>
      <w:r w:rsidR="00E05758" w:rsidRPr="00E05758">
        <w:rPr>
          <w:rFonts w:ascii="Times New Roman" w:hAnsi="Times New Roman" w:cs="Times New Roman"/>
          <w:b/>
          <w:sz w:val="22"/>
          <w:szCs w:val="22"/>
        </w:rPr>
        <w:t>. З</w:t>
      </w:r>
      <w:r w:rsidR="00E05758">
        <w:rPr>
          <w:rFonts w:ascii="Times New Roman" w:hAnsi="Times New Roman" w:cs="Times New Roman"/>
          <w:b/>
          <w:sz w:val="22"/>
          <w:szCs w:val="22"/>
        </w:rPr>
        <w:t>аключительные положения</w:t>
      </w:r>
    </w:p>
    <w:p w:rsidR="00E05758" w:rsidRPr="00E05758" w:rsidRDefault="00E05758" w:rsidP="00E05758">
      <w:pPr>
        <w:pStyle w:val="210"/>
        <w:rPr>
          <w:rFonts w:ascii="Times New Roman" w:hAnsi="Times New Roman" w:cs="Times New Roman"/>
          <w:b/>
          <w:sz w:val="22"/>
          <w:szCs w:val="22"/>
        </w:rPr>
      </w:pPr>
    </w:p>
    <w:p w:rsidR="00E05758" w:rsidRDefault="006A4F06" w:rsidP="006676FA">
      <w:pPr>
        <w:pStyle w:val="af2"/>
        <w:spacing w:after="0"/>
        <w:ind w:left="0"/>
        <w:jc w:val="both"/>
        <w:rPr>
          <w:sz w:val="22"/>
          <w:szCs w:val="22"/>
        </w:rPr>
      </w:pPr>
      <w:r>
        <w:rPr>
          <w:sz w:val="22"/>
          <w:szCs w:val="22"/>
        </w:rPr>
        <w:tab/>
      </w:r>
      <w:r w:rsidR="00D122BC">
        <w:rPr>
          <w:sz w:val="22"/>
          <w:szCs w:val="22"/>
        </w:rPr>
        <w:t>9</w:t>
      </w:r>
      <w:r w:rsidR="00E05758" w:rsidRPr="00E05758">
        <w:rPr>
          <w:sz w:val="22"/>
          <w:szCs w:val="22"/>
        </w:rPr>
        <w:t xml:space="preserve">.1. Настоящий </w:t>
      </w:r>
      <w:r w:rsidR="00C02032" w:rsidRPr="00E70A45">
        <w:rPr>
          <w:spacing w:val="-3"/>
          <w:sz w:val="22"/>
          <w:szCs w:val="22"/>
        </w:rPr>
        <w:t>договор</w:t>
      </w:r>
      <w:r w:rsidR="00E05758" w:rsidRPr="00E05758">
        <w:rPr>
          <w:sz w:val="22"/>
          <w:szCs w:val="22"/>
        </w:rPr>
        <w:t xml:space="preserve"> вступает в силу с момента подписания его сторонами,  и действует до </w:t>
      </w:r>
      <w:r w:rsidR="00E05758" w:rsidRPr="00AD72C7">
        <w:rPr>
          <w:sz w:val="22"/>
          <w:szCs w:val="22"/>
        </w:rPr>
        <w:t>«</w:t>
      </w:r>
      <w:r w:rsidR="00A832EC">
        <w:rPr>
          <w:sz w:val="22"/>
          <w:szCs w:val="22"/>
        </w:rPr>
        <w:t>31</w:t>
      </w:r>
      <w:r w:rsidR="0071059F">
        <w:rPr>
          <w:sz w:val="22"/>
          <w:szCs w:val="22"/>
        </w:rPr>
        <w:t>»</w:t>
      </w:r>
      <w:r w:rsidR="008B056C">
        <w:rPr>
          <w:sz w:val="22"/>
          <w:szCs w:val="22"/>
        </w:rPr>
        <w:t xml:space="preserve"> </w:t>
      </w:r>
      <w:r w:rsidR="00A046B2">
        <w:rPr>
          <w:sz w:val="22"/>
          <w:szCs w:val="22"/>
        </w:rPr>
        <w:t>декабря</w:t>
      </w:r>
      <w:r w:rsidR="00D557E4">
        <w:rPr>
          <w:sz w:val="22"/>
          <w:szCs w:val="22"/>
        </w:rPr>
        <w:t xml:space="preserve"> </w:t>
      </w:r>
      <w:r w:rsidR="006C7694">
        <w:rPr>
          <w:sz w:val="22"/>
          <w:szCs w:val="22"/>
        </w:rPr>
        <w:t xml:space="preserve"> </w:t>
      </w:r>
      <w:r w:rsidR="00E05758" w:rsidRPr="00AD72C7">
        <w:rPr>
          <w:sz w:val="22"/>
          <w:szCs w:val="22"/>
        </w:rPr>
        <w:t>201</w:t>
      </w:r>
      <w:r w:rsidR="00A25B52" w:rsidRPr="00A25B52">
        <w:rPr>
          <w:sz w:val="22"/>
          <w:szCs w:val="22"/>
        </w:rPr>
        <w:t>9</w:t>
      </w:r>
      <w:r w:rsidR="00A046B2">
        <w:rPr>
          <w:sz w:val="22"/>
          <w:szCs w:val="22"/>
        </w:rPr>
        <w:t xml:space="preserve"> </w:t>
      </w:r>
      <w:r w:rsidR="0024778B">
        <w:rPr>
          <w:sz w:val="22"/>
          <w:szCs w:val="22"/>
        </w:rPr>
        <w:t>года</w:t>
      </w:r>
      <w:r w:rsidR="007E2EEB">
        <w:rPr>
          <w:sz w:val="22"/>
          <w:szCs w:val="22"/>
        </w:rPr>
        <w:t xml:space="preserve"> включительно.</w:t>
      </w:r>
    </w:p>
    <w:p w:rsidR="00E05758" w:rsidRPr="00E05758" w:rsidRDefault="006A4F06" w:rsidP="006676FA">
      <w:pPr>
        <w:pStyle w:val="af2"/>
        <w:spacing w:after="0"/>
        <w:ind w:left="0"/>
        <w:jc w:val="both"/>
        <w:rPr>
          <w:sz w:val="22"/>
          <w:szCs w:val="22"/>
        </w:rPr>
      </w:pPr>
      <w:r>
        <w:rPr>
          <w:sz w:val="22"/>
          <w:szCs w:val="22"/>
        </w:rPr>
        <w:tab/>
      </w:r>
      <w:r w:rsidR="00D122BC">
        <w:rPr>
          <w:sz w:val="22"/>
          <w:szCs w:val="22"/>
        </w:rPr>
        <w:t>9</w:t>
      </w:r>
      <w:r w:rsidR="00E05758" w:rsidRPr="00E05758">
        <w:rPr>
          <w:sz w:val="22"/>
          <w:szCs w:val="22"/>
        </w:rPr>
        <w:t xml:space="preserve">.2. Разногласия, возникающие между </w:t>
      </w:r>
      <w:r w:rsidR="00AD72C7">
        <w:rPr>
          <w:sz w:val="22"/>
          <w:szCs w:val="22"/>
        </w:rPr>
        <w:t>Поставщиком</w:t>
      </w:r>
      <w:r w:rsidR="00E05758" w:rsidRPr="00E05758">
        <w:rPr>
          <w:sz w:val="22"/>
          <w:szCs w:val="22"/>
        </w:rPr>
        <w:t xml:space="preserve"> и Заказчиком при заключении, изме</w:t>
      </w:r>
      <w:r w:rsidR="00236E16">
        <w:rPr>
          <w:sz w:val="22"/>
          <w:szCs w:val="22"/>
        </w:rPr>
        <w:t xml:space="preserve">нении и расторжении настоящего </w:t>
      </w:r>
      <w:r w:rsidR="00D47ACD" w:rsidRPr="00E70A45">
        <w:rPr>
          <w:spacing w:val="-3"/>
          <w:sz w:val="22"/>
          <w:szCs w:val="22"/>
        </w:rPr>
        <w:t>договор</w:t>
      </w:r>
      <w:r w:rsidR="00E05758" w:rsidRPr="00E05758">
        <w:rPr>
          <w:sz w:val="22"/>
          <w:szCs w:val="22"/>
        </w:rPr>
        <w:t>а рассматриваются в установленном законодательством РФ и</w:t>
      </w:r>
      <w:r w:rsidR="0041296B">
        <w:rPr>
          <w:sz w:val="22"/>
          <w:szCs w:val="22"/>
        </w:rPr>
        <w:t xml:space="preserve"> </w:t>
      </w:r>
      <w:r w:rsidR="00E6701D">
        <w:rPr>
          <w:sz w:val="22"/>
          <w:szCs w:val="22"/>
        </w:rPr>
        <w:t xml:space="preserve">настоящим </w:t>
      </w:r>
      <w:r w:rsidR="00D47ACD" w:rsidRPr="00E70A45">
        <w:rPr>
          <w:spacing w:val="-3"/>
          <w:sz w:val="22"/>
          <w:szCs w:val="22"/>
        </w:rPr>
        <w:t>договор</w:t>
      </w:r>
      <w:r w:rsidR="00E05758" w:rsidRPr="00E05758">
        <w:rPr>
          <w:sz w:val="22"/>
          <w:szCs w:val="22"/>
        </w:rPr>
        <w:t xml:space="preserve">ом порядке. </w:t>
      </w:r>
    </w:p>
    <w:p w:rsidR="00E05758" w:rsidRDefault="006A4F06" w:rsidP="006676FA">
      <w:pPr>
        <w:pStyle w:val="af2"/>
        <w:spacing w:after="0"/>
        <w:ind w:left="0"/>
        <w:jc w:val="both"/>
        <w:rPr>
          <w:sz w:val="22"/>
          <w:szCs w:val="22"/>
        </w:rPr>
      </w:pPr>
      <w:r>
        <w:rPr>
          <w:sz w:val="22"/>
          <w:szCs w:val="22"/>
        </w:rPr>
        <w:tab/>
      </w:r>
      <w:r w:rsidR="00D122BC">
        <w:rPr>
          <w:sz w:val="22"/>
          <w:szCs w:val="22"/>
        </w:rPr>
        <w:t>9</w:t>
      </w:r>
      <w:r w:rsidR="003216CF">
        <w:rPr>
          <w:sz w:val="22"/>
          <w:szCs w:val="22"/>
        </w:rPr>
        <w:t>.3</w:t>
      </w:r>
      <w:r w:rsidR="00E05758" w:rsidRPr="00E05758">
        <w:rPr>
          <w:sz w:val="22"/>
          <w:szCs w:val="22"/>
        </w:rPr>
        <w:t xml:space="preserve">. В части, не предусмотренной </w:t>
      </w:r>
      <w:r w:rsidR="00E05758">
        <w:rPr>
          <w:sz w:val="22"/>
          <w:szCs w:val="22"/>
        </w:rPr>
        <w:t>на</w:t>
      </w:r>
      <w:r w:rsidR="003216CF">
        <w:rPr>
          <w:sz w:val="22"/>
          <w:szCs w:val="22"/>
        </w:rPr>
        <w:t xml:space="preserve">стоящим </w:t>
      </w:r>
      <w:r w:rsidR="00D47ACD" w:rsidRPr="00E70A45">
        <w:rPr>
          <w:spacing w:val="-3"/>
          <w:sz w:val="22"/>
          <w:szCs w:val="22"/>
        </w:rPr>
        <w:t>договор</w:t>
      </w:r>
      <w:r w:rsidR="00E05758" w:rsidRPr="00E05758">
        <w:rPr>
          <w:sz w:val="22"/>
          <w:szCs w:val="22"/>
        </w:rPr>
        <w:t>ом, стороны руководствуются  д</w:t>
      </w:r>
      <w:r w:rsidR="00236E16">
        <w:rPr>
          <w:sz w:val="22"/>
          <w:szCs w:val="22"/>
        </w:rPr>
        <w:t>ействующим законодательством РФ</w:t>
      </w:r>
      <w:r w:rsidR="00E05758" w:rsidRPr="00E05758">
        <w:rPr>
          <w:sz w:val="22"/>
          <w:szCs w:val="22"/>
        </w:rPr>
        <w:t>.</w:t>
      </w:r>
    </w:p>
    <w:p w:rsidR="000E361E" w:rsidRPr="00FB0185" w:rsidRDefault="000E361E" w:rsidP="006676FA">
      <w:pPr>
        <w:pStyle w:val="af2"/>
        <w:spacing w:after="0"/>
        <w:ind w:left="0"/>
        <w:jc w:val="both"/>
        <w:rPr>
          <w:sz w:val="22"/>
          <w:szCs w:val="22"/>
        </w:rPr>
      </w:pPr>
    </w:p>
    <w:p w:rsidR="00562964" w:rsidRPr="00407923" w:rsidRDefault="000624F6" w:rsidP="00002CC0">
      <w:pPr>
        <w:widowControl w:val="0"/>
        <w:spacing w:before="200" w:line="220" w:lineRule="exact"/>
        <w:jc w:val="center"/>
        <w:rPr>
          <w:b/>
          <w:bCs/>
          <w:sz w:val="22"/>
          <w:szCs w:val="22"/>
        </w:rPr>
      </w:pPr>
      <w:r>
        <w:rPr>
          <w:b/>
          <w:bCs/>
          <w:sz w:val="22"/>
          <w:szCs w:val="22"/>
        </w:rPr>
        <w:t>10</w:t>
      </w:r>
      <w:r w:rsidR="00DB71C0">
        <w:rPr>
          <w:b/>
          <w:bCs/>
          <w:sz w:val="22"/>
          <w:szCs w:val="22"/>
        </w:rPr>
        <w:t>. Юридические адреса и банковские реквизиты «Сторон»</w:t>
      </w:r>
    </w:p>
    <w:p w:rsidR="00B21969" w:rsidRPr="00AC47BF" w:rsidRDefault="00B21969" w:rsidP="00002CC0">
      <w:pPr>
        <w:jc w:val="both"/>
        <w:rPr>
          <w:b/>
          <w:bCs/>
          <w:sz w:val="22"/>
          <w:szCs w:val="22"/>
        </w:rPr>
      </w:pPr>
    </w:p>
    <w:p w:rsidR="00A74E68" w:rsidRDefault="00A74E68" w:rsidP="00002CC0">
      <w:pPr>
        <w:pStyle w:val="aff1"/>
        <w:rPr>
          <w:b/>
          <w:bCs/>
          <w:sz w:val="22"/>
          <w:szCs w:val="22"/>
        </w:rPr>
      </w:pPr>
      <w:r w:rsidRPr="00A74E68">
        <w:rPr>
          <w:b/>
          <w:bCs/>
          <w:sz w:val="22"/>
          <w:szCs w:val="22"/>
        </w:rPr>
        <w:t>ЗАКАЗЧИК:</w:t>
      </w:r>
      <w:r w:rsidRPr="00A74E68">
        <w:rPr>
          <w:b/>
          <w:bCs/>
          <w:sz w:val="22"/>
          <w:szCs w:val="22"/>
        </w:rPr>
        <w:tab/>
      </w:r>
      <w:r w:rsidRPr="00DB0988">
        <w:rPr>
          <w:sz w:val="22"/>
          <w:szCs w:val="22"/>
        </w:rPr>
        <w:tab/>
      </w:r>
      <w:r w:rsidRPr="00DB0988">
        <w:rPr>
          <w:sz w:val="22"/>
          <w:szCs w:val="22"/>
        </w:rPr>
        <w:tab/>
      </w:r>
      <w:r w:rsidRPr="00DB0988">
        <w:rPr>
          <w:sz w:val="22"/>
          <w:szCs w:val="22"/>
        </w:rPr>
        <w:tab/>
      </w:r>
      <w:r w:rsidRPr="00DB0988">
        <w:rPr>
          <w:sz w:val="22"/>
          <w:szCs w:val="22"/>
        </w:rPr>
        <w:tab/>
      </w:r>
      <w:r w:rsidRPr="00DB0988">
        <w:rPr>
          <w:sz w:val="22"/>
          <w:szCs w:val="22"/>
        </w:rPr>
        <w:tab/>
      </w:r>
      <w:r w:rsidRPr="00A74E68">
        <w:rPr>
          <w:b/>
          <w:bCs/>
          <w:sz w:val="22"/>
          <w:szCs w:val="22"/>
        </w:rPr>
        <w:t>ПОСТАВЩИК:</w:t>
      </w:r>
      <w:r w:rsidRPr="00A74E68">
        <w:rPr>
          <w:b/>
          <w:bCs/>
          <w:sz w:val="22"/>
          <w:szCs w:val="22"/>
        </w:rPr>
        <w:tab/>
      </w:r>
    </w:p>
    <w:tbl>
      <w:tblPr>
        <w:tblStyle w:val="afa"/>
        <w:tblW w:w="0" w:type="auto"/>
        <w:tblInd w:w="708" w:type="dxa"/>
        <w:tblLook w:val="04A0" w:firstRow="1" w:lastRow="0" w:firstColumn="1" w:lastColumn="0" w:noHBand="0" w:noVBand="1"/>
      </w:tblPr>
      <w:tblGrid>
        <w:gridCol w:w="4815"/>
        <w:gridCol w:w="4608"/>
      </w:tblGrid>
      <w:tr w:rsidR="003F1A10" w:rsidTr="003F1A10">
        <w:tc>
          <w:tcPr>
            <w:tcW w:w="5065" w:type="dxa"/>
          </w:tcPr>
          <w:p w:rsidR="003F1A10" w:rsidRDefault="003F1A10" w:rsidP="003F1A10">
            <w:pPr>
              <w:spacing w:line="276" w:lineRule="auto"/>
              <w:jc w:val="both"/>
              <w:rPr>
                <w:sz w:val="20"/>
                <w:szCs w:val="20"/>
                <w:lang w:eastAsia="en-US"/>
              </w:rPr>
            </w:pPr>
            <w:r>
              <w:rPr>
                <w:b/>
                <w:sz w:val="20"/>
                <w:szCs w:val="20"/>
                <w:lang w:eastAsia="en-US"/>
              </w:rPr>
              <w:t>Муниципальное бюджетное общеобразовательное учреждение «Гимназия №1 г. Челябинска»</w:t>
            </w:r>
          </w:p>
          <w:p w:rsidR="003F1A10" w:rsidRDefault="003F1A10" w:rsidP="003F1A10">
            <w:pPr>
              <w:spacing w:line="276" w:lineRule="auto"/>
              <w:jc w:val="both"/>
              <w:rPr>
                <w:b/>
                <w:sz w:val="20"/>
                <w:szCs w:val="20"/>
                <w:lang w:eastAsia="en-US"/>
              </w:rPr>
            </w:pPr>
          </w:p>
          <w:p w:rsidR="003F1A10" w:rsidRDefault="003F1A10" w:rsidP="003F1A10">
            <w:pPr>
              <w:spacing w:line="276" w:lineRule="auto"/>
              <w:jc w:val="both"/>
              <w:rPr>
                <w:sz w:val="20"/>
                <w:szCs w:val="20"/>
                <w:lang w:eastAsia="en-US"/>
              </w:rPr>
            </w:pPr>
            <w:r>
              <w:rPr>
                <w:sz w:val="20"/>
                <w:szCs w:val="20"/>
                <w:lang w:eastAsia="en-US"/>
              </w:rPr>
              <w:t xml:space="preserve">Юридический адрес: 454080, г. Челябинск, </w:t>
            </w:r>
          </w:p>
          <w:p w:rsidR="003F1A10" w:rsidRDefault="003F1A10" w:rsidP="003F1A10">
            <w:pPr>
              <w:spacing w:line="276" w:lineRule="auto"/>
              <w:jc w:val="both"/>
              <w:rPr>
                <w:sz w:val="20"/>
                <w:szCs w:val="20"/>
                <w:lang w:eastAsia="en-US"/>
              </w:rPr>
            </w:pPr>
            <w:r>
              <w:rPr>
                <w:sz w:val="20"/>
                <w:szCs w:val="20"/>
                <w:lang w:eastAsia="en-US"/>
              </w:rPr>
              <w:t>ул. Красная, 59</w:t>
            </w:r>
          </w:p>
          <w:p w:rsidR="003F1A10" w:rsidRDefault="003F1A10" w:rsidP="003F1A10">
            <w:pPr>
              <w:spacing w:line="276" w:lineRule="auto"/>
              <w:jc w:val="both"/>
              <w:rPr>
                <w:sz w:val="20"/>
                <w:szCs w:val="20"/>
                <w:lang w:eastAsia="en-US"/>
              </w:rPr>
            </w:pPr>
            <w:r>
              <w:rPr>
                <w:sz w:val="20"/>
                <w:szCs w:val="20"/>
                <w:lang w:eastAsia="en-US"/>
              </w:rPr>
              <w:t>Комитет финансов города Челябинска (л/</w:t>
            </w:r>
            <w:proofErr w:type="gramStart"/>
            <w:r>
              <w:rPr>
                <w:sz w:val="20"/>
                <w:szCs w:val="20"/>
                <w:lang w:eastAsia="en-US"/>
              </w:rPr>
              <w:t>с</w:t>
            </w:r>
            <w:proofErr w:type="gramEnd"/>
            <w:r>
              <w:rPr>
                <w:sz w:val="20"/>
                <w:szCs w:val="20"/>
                <w:lang w:eastAsia="en-US"/>
              </w:rPr>
              <w:t xml:space="preserve"> № </w:t>
            </w:r>
            <w:r w:rsidR="00A25B52" w:rsidRPr="00A25B52">
              <w:rPr>
                <w:rFonts w:ascii="Arial" w:hAnsi="Arial" w:cs="Arial"/>
                <w:sz w:val="17"/>
                <w:szCs w:val="17"/>
                <w:lang w:eastAsia="en-US"/>
              </w:rPr>
              <w:t>_______________</w:t>
            </w:r>
            <w:r>
              <w:rPr>
                <w:sz w:val="20"/>
                <w:szCs w:val="20"/>
                <w:lang w:eastAsia="en-US"/>
              </w:rPr>
              <w:t>)</w:t>
            </w:r>
          </w:p>
          <w:p w:rsidR="003F1A10" w:rsidRDefault="003F1A10" w:rsidP="003F1A10">
            <w:pPr>
              <w:spacing w:line="276" w:lineRule="auto"/>
              <w:jc w:val="both"/>
              <w:rPr>
                <w:sz w:val="20"/>
                <w:szCs w:val="20"/>
                <w:lang w:eastAsia="en-US"/>
              </w:rPr>
            </w:pPr>
            <w:proofErr w:type="gramStart"/>
            <w:r>
              <w:rPr>
                <w:sz w:val="20"/>
                <w:szCs w:val="20"/>
                <w:lang w:eastAsia="en-US"/>
              </w:rPr>
              <w:lastRenderedPageBreak/>
              <w:t>р</w:t>
            </w:r>
            <w:proofErr w:type="gramEnd"/>
            <w:r>
              <w:rPr>
                <w:sz w:val="20"/>
                <w:szCs w:val="20"/>
                <w:lang w:eastAsia="en-US"/>
              </w:rPr>
              <w:t>/с 40701810400003000001, БИК 047501001, ИНН/КПП 7453045651/745301001</w:t>
            </w:r>
          </w:p>
          <w:p w:rsidR="003F1A10" w:rsidRDefault="003F1A10" w:rsidP="003F1A10">
            <w:pPr>
              <w:spacing w:line="276" w:lineRule="auto"/>
              <w:jc w:val="both"/>
              <w:rPr>
                <w:sz w:val="20"/>
                <w:szCs w:val="20"/>
                <w:lang w:eastAsia="en-US"/>
              </w:rPr>
            </w:pPr>
            <w:r>
              <w:rPr>
                <w:sz w:val="20"/>
                <w:szCs w:val="20"/>
                <w:lang w:eastAsia="en-US"/>
              </w:rPr>
              <w:t>Отделение Челябинск г. Челябинск</w:t>
            </w:r>
          </w:p>
          <w:p w:rsidR="003F1A10" w:rsidRDefault="003F1A10" w:rsidP="003F1A10">
            <w:pPr>
              <w:spacing w:line="276" w:lineRule="auto"/>
              <w:jc w:val="both"/>
              <w:rPr>
                <w:sz w:val="20"/>
                <w:szCs w:val="20"/>
                <w:lang w:eastAsia="en-US"/>
              </w:rPr>
            </w:pPr>
            <w:r>
              <w:rPr>
                <w:sz w:val="20"/>
                <w:szCs w:val="20"/>
                <w:lang w:eastAsia="en-US"/>
              </w:rPr>
              <w:t>ОГРН 1027403892658 ОКПО – 36921997  ОКОГУ – 49007  ОКАТО  75401386000</w:t>
            </w:r>
          </w:p>
          <w:p w:rsidR="003F1A10" w:rsidRDefault="003F1A10" w:rsidP="003F1A10">
            <w:pPr>
              <w:spacing w:line="276" w:lineRule="auto"/>
              <w:jc w:val="both"/>
              <w:rPr>
                <w:sz w:val="20"/>
                <w:szCs w:val="20"/>
                <w:lang w:eastAsia="en-US"/>
              </w:rPr>
            </w:pPr>
            <w:r>
              <w:rPr>
                <w:sz w:val="20"/>
                <w:szCs w:val="20"/>
                <w:lang w:eastAsia="en-US"/>
              </w:rPr>
              <w:t>ОКТМО – 75701000  ОКФС  - 14  ОКОПФ – 72</w:t>
            </w:r>
          </w:p>
          <w:p w:rsidR="003F1A10" w:rsidRDefault="003F1A10" w:rsidP="003F1A10">
            <w:pPr>
              <w:spacing w:line="276" w:lineRule="auto"/>
              <w:jc w:val="both"/>
              <w:rPr>
                <w:sz w:val="20"/>
                <w:szCs w:val="20"/>
                <w:lang w:eastAsia="en-US"/>
              </w:rPr>
            </w:pPr>
            <w:r>
              <w:rPr>
                <w:sz w:val="20"/>
                <w:szCs w:val="20"/>
                <w:lang w:eastAsia="en-US"/>
              </w:rPr>
              <w:t>Тел.: (351) 263-15-71</w:t>
            </w:r>
          </w:p>
          <w:p w:rsidR="003F1A10" w:rsidRDefault="003F1A10" w:rsidP="003F1A10">
            <w:pPr>
              <w:spacing w:line="276" w:lineRule="auto"/>
              <w:jc w:val="both"/>
              <w:rPr>
                <w:sz w:val="20"/>
                <w:szCs w:val="20"/>
                <w:lang w:eastAsia="en-US"/>
              </w:rPr>
            </w:pPr>
            <w:r>
              <w:rPr>
                <w:sz w:val="20"/>
                <w:szCs w:val="20"/>
                <w:lang w:val="en-US" w:eastAsia="en-US"/>
              </w:rPr>
              <w:t>E</w:t>
            </w:r>
            <w:r>
              <w:rPr>
                <w:sz w:val="20"/>
                <w:szCs w:val="20"/>
                <w:lang w:eastAsia="en-US"/>
              </w:rPr>
              <w:t>-</w:t>
            </w:r>
            <w:r>
              <w:rPr>
                <w:sz w:val="20"/>
                <w:szCs w:val="20"/>
                <w:lang w:val="en-US" w:eastAsia="en-US"/>
              </w:rPr>
              <w:t>mail</w:t>
            </w:r>
            <w:r>
              <w:rPr>
                <w:sz w:val="20"/>
                <w:szCs w:val="20"/>
                <w:lang w:eastAsia="en-US"/>
              </w:rPr>
              <w:t xml:space="preserve">: </w:t>
            </w:r>
            <w:proofErr w:type="spellStart"/>
            <w:r>
              <w:rPr>
                <w:sz w:val="20"/>
                <w:szCs w:val="20"/>
                <w:lang w:val="en-US" w:eastAsia="en-US"/>
              </w:rPr>
              <w:t>chelschool</w:t>
            </w:r>
            <w:proofErr w:type="spellEnd"/>
            <w:r>
              <w:rPr>
                <w:sz w:val="20"/>
                <w:szCs w:val="20"/>
                <w:lang w:eastAsia="en-US"/>
              </w:rPr>
              <w:t>1@</w:t>
            </w:r>
            <w:r>
              <w:rPr>
                <w:sz w:val="20"/>
                <w:szCs w:val="20"/>
                <w:lang w:val="en-US" w:eastAsia="en-US"/>
              </w:rPr>
              <w:t>mail</w:t>
            </w:r>
            <w:r>
              <w:rPr>
                <w:sz w:val="20"/>
                <w:szCs w:val="20"/>
                <w:lang w:eastAsia="en-US"/>
              </w:rPr>
              <w:t>.</w:t>
            </w:r>
            <w:proofErr w:type="spellStart"/>
            <w:r>
              <w:rPr>
                <w:sz w:val="20"/>
                <w:szCs w:val="20"/>
                <w:lang w:val="en-US" w:eastAsia="en-US"/>
              </w:rPr>
              <w:t>ru</w:t>
            </w:r>
            <w:proofErr w:type="spellEnd"/>
            <w:r>
              <w:rPr>
                <w:sz w:val="20"/>
                <w:szCs w:val="20"/>
                <w:lang w:eastAsia="en-US"/>
              </w:rPr>
              <w:t xml:space="preserve">, </w:t>
            </w:r>
            <w:r>
              <w:rPr>
                <w:sz w:val="20"/>
                <w:szCs w:val="20"/>
                <w:lang w:val="en-US" w:eastAsia="en-US"/>
              </w:rPr>
              <w:t>www</w:t>
            </w:r>
            <w:r>
              <w:rPr>
                <w:sz w:val="20"/>
                <w:szCs w:val="20"/>
                <w:lang w:eastAsia="en-US"/>
              </w:rPr>
              <w:t>.</w:t>
            </w:r>
            <w:proofErr w:type="spellStart"/>
            <w:r>
              <w:rPr>
                <w:sz w:val="20"/>
                <w:szCs w:val="20"/>
                <w:lang w:val="en-US" w:eastAsia="en-US"/>
              </w:rPr>
              <w:t>chelschool</w:t>
            </w:r>
            <w:proofErr w:type="spellEnd"/>
            <w:r>
              <w:rPr>
                <w:sz w:val="20"/>
                <w:szCs w:val="20"/>
                <w:lang w:eastAsia="en-US"/>
              </w:rPr>
              <w:t>1.</w:t>
            </w:r>
            <w:proofErr w:type="spellStart"/>
            <w:r>
              <w:rPr>
                <w:sz w:val="20"/>
                <w:szCs w:val="20"/>
                <w:lang w:val="en-US" w:eastAsia="en-US"/>
              </w:rPr>
              <w:t>ru</w:t>
            </w:r>
            <w:proofErr w:type="spellEnd"/>
          </w:p>
          <w:p w:rsidR="003F1A10" w:rsidRDefault="003F1A10" w:rsidP="003F1A10">
            <w:pPr>
              <w:spacing w:line="276" w:lineRule="auto"/>
              <w:jc w:val="both"/>
              <w:rPr>
                <w:sz w:val="20"/>
                <w:szCs w:val="20"/>
                <w:lang w:eastAsia="en-US"/>
              </w:rPr>
            </w:pPr>
          </w:p>
          <w:p w:rsidR="003F1A10" w:rsidRDefault="003F1A10" w:rsidP="003F1A10">
            <w:pPr>
              <w:spacing w:line="276" w:lineRule="auto"/>
              <w:jc w:val="both"/>
              <w:rPr>
                <w:sz w:val="20"/>
                <w:szCs w:val="20"/>
                <w:lang w:eastAsia="en-US"/>
              </w:rPr>
            </w:pPr>
          </w:p>
          <w:p w:rsidR="003F1A10" w:rsidRDefault="003F1A10" w:rsidP="003F1A10">
            <w:pPr>
              <w:spacing w:line="276" w:lineRule="auto"/>
              <w:jc w:val="both"/>
              <w:rPr>
                <w:sz w:val="20"/>
                <w:szCs w:val="20"/>
                <w:lang w:eastAsia="en-US"/>
              </w:rPr>
            </w:pPr>
          </w:p>
          <w:p w:rsidR="003F1A10" w:rsidRDefault="003F1A10" w:rsidP="003F1A10">
            <w:pPr>
              <w:spacing w:line="276" w:lineRule="auto"/>
              <w:jc w:val="both"/>
              <w:rPr>
                <w:iCs/>
                <w:snapToGrid w:val="0"/>
                <w:sz w:val="20"/>
                <w:szCs w:val="20"/>
                <w:lang w:eastAsia="en-US"/>
              </w:rPr>
            </w:pPr>
          </w:p>
          <w:p w:rsidR="003F1A10" w:rsidRPr="001E305A" w:rsidRDefault="003F1A10" w:rsidP="003F1A10">
            <w:pPr>
              <w:spacing w:line="276" w:lineRule="auto"/>
              <w:jc w:val="both"/>
              <w:rPr>
                <w:b/>
                <w:iCs/>
                <w:snapToGrid w:val="0"/>
                <w:sz w:val="20"/>
                <w:szCs w:val="20"/>
                <w:lang w:eastAsia="en-US"/>
              </w:rPr>
            </w:pPr>
            <w:r>
              <w:rPr>
                <w:iCs/>
                <w:snapToGrid w:val="0"/>
                <w:sz w:val="20"/>
                <w:szCs w:val="20"/>
                <w:lang w:eastAsia="en-US"/>
              </w:rPr>
              <w:t>_</w:t>
            </w:r>
            <w:r>
              <w:rPr>
                <w:b/>
                <w:iCs/>
                <w:snapToGrid w:val="0"/>
                <w:sz w:val="20"/>
                <w:szCs w:val="20"/>
                <w:lang w:eastAsia="en-US"/>
              </w:rPr>
              <w:t>_____________________ /</w:t>
            </w:r>
            <w:proofErr w:type="spellStart"/>
            <w:r>
              <w:rPr>
                <w:b/>
                <w:iCs/>
                <w:snapToGrid w:val="0"/>
                <w:sz w:val="20"/>
                <w:szCs w:val="20"/>
                <w:lang w:eastAsia="en-US"/>
              </w:rPr>
              <w:t>Тимерханов</w:t>
            </w:r>
            <w:proofErr w:type="spellEnd"/>
            <w:r>
              <w:rPr>
                <w:b/>
                <w:iCs/>
                <w:snapToGrid w:val="0"/>
                <w:sz w:val="20"/>
                <w:szCs w:val="20"/>
                <w:lang w:eastAsia="en-US"/>
              </w:rPr>
              <w:t xml:space="preserve"> Д.Г.</w:t>
            </w:r>
            <w:r>
              <w:rPr>
                <w:b/>
                <w:sz w:val="20"/>
                <w:szCs w:val="20"/>
                <w:lang w:eastAsia="en-US"/>
              </w:rPr>
              <w:t>/</w:t>
            </w:r>
            <w:r w:rsidRPr="001E305A">
              <w:rPr>
                <w:b/>
                <w:sz w:val="20"/>
                <w:szCs w:val="20"/>
                <w:lang w:eastAsia="en-US"/>
              </w:rPr>
              <w:t xml:space="preserve"> </w:t>
            </w:r>
          </w:p>
          <w:p w:rsidR="003F1A10" w:rsidRDefault="003F1A10" w:rsidP="003F1A10">
            <w:pPr>
              <w:pStyle w:val="aff1"/>
              <w:ind w:left="0"/>
              <w:rPr>
                <w:b/>
                <w:bCs/>
                <w:sz w:val="22"/>
                <w:szCs w:val="22"/>
              </w:rPr>
            </w:pPr>
            <w:r>
              <w:rPr>
                <w:b/>
                <w:iCs/>
                <w:snapToGrid w:val="0"/>
                <w:sz w:val="20"/>
                <w:szCs w:val="20"/>
                <w:lang w:eastAsia="en-US"/>
              </w:rPr>
              <w:t>М.П.</w:t>
            </w:r>
          </w:p>
        </w:tc>
        <w:tc>
          <w:tcPr>
            <w:tcW w:w="5066" w:type="dxa"/>
          </w:tcPr>
          <w:p w:rsidR="003F1A10" w:rsidRDefault="003F1A10" w:rsidP="00002CC0">
            <w:pPr>
              <w:pStyle w:val="aff1"/>
              <w:ind w:left="0"/>
              <w:rPr>
                <w:b/>
                <w:bCs/>
                <w:sz w:val="22"/>
                <w:szCs w:val="22"/>
              </w:rPr>
            </w:pPr>
          </w:p>
        </w:tc>
      </w:tr>
    </w:tbl>
    <w:p w:rsidR="007E692E" w:rsidRDefault="007E692E" w:rsidP="00002CC0">
      <w:pPr>
        <w:pStyle w:val="aff1"/>
        <w:rPr>
          <w:b/>
          <w:bCs/>
          <w:sz w:val="22"/>
          <w:szCs w:val="22"/>
        </w:rPr>
      </w:pPr>
    </w:p>
    <w:tbl>
      <w:tblPr>
        <w:tblW w:w="0" w:type="auto"/>
        <w:tblLook w:val="01E0" w:firstRow="1" w:lastRow="1" w:firstColumn="1" w:lastColumn="1" w:noHBand="0" w:noVBand="0"/>
      </w:tblPr>
      <w:tblGrid>
        <w:gridCol w:w="3289"/>
        <w:gridCol w:w="1824"/>
      </w:tblGrid>
      <w:tr w:rsidR="00301D9F" w:rsidRPr="004F226A" w:rsidTr="00301D9F">
        <w:trPr>
          <w:trHeight w:val="3771"/>
        </w:trPr>
        <w:tc>
          <w:tcPr>
            <w:tcW w:w="3289" w:type="dxa"/>
          </w:tcPr>
          <w:p w:rsidR="004F226A" w:rsidRPr="004F226A" w:rsidRDefault="004F226A" w:rsidP="00301D9F">
            <w:pPr>
              <w:suppressAutoHyphens w:val="0"/>
              <w:rPr>
                <w:sz w:val="22"/>
                <w:szCs w:val="22"/>
              </w:rPr>
            </w:pPr>
          </w:p>
        </w:tc>
        <w:tc>
          <w:tcPr>
            <w:tcW w:w="1824" w:type="dxa"/>
          </w:tcPr>
          <w:p w:rsidR="004F226A" w:rsidRPr="004F226A" w:rsidRDefault="004F226A" w:rsidP="004F226A">
            <w:pPr>
              <w:ind w:left="462"/>
              <w:jc w:val="both"/>
              <w:rPr>
                <w:sz w:val="22"/>
                <w:szCs w:val="22"/>
              </w:rPr>
            </w:pPr>
          </w:p>
        </w:tc>
      </w:tr>
    </w:tbl>
    <w:p w:rsidR="00CB5E86" w:rsidRDefault="00CB5E86" w:rsidP="009A2F7A">
      <w:pPr>
        <w:pStyle w:val="ConsPlusNonformat"/>
        <w:rPr>
          <w:rFonts w:ascii="Times New Roman" w:hAnsi="Times New Roman" w:cs="Times New Roman"/>
          <w:color w:val="000000"/>
          <w:sz w:val="22"/>
          <w:szCs w:val="22"/>
          <w:lang w:eastAsia="ar-SA"/>
        </w:rPr>
      </w:pPr>
    </w:p>
    <w:p w:rsidR="004F226A" w:rsidRDefault="004F226A" w:rsidP="009A2F7A">
      <w:pPr>
        <w:pStyle w:val="ConsPlusNonformat"/>
        <w:rPr>
          <w:rFonts w:ascii="Times New Roman" w:hAnsi="Times New Roman" w:cs="Times New Roman"/>
          <w:color w:val="000000"/>
          <w:sz w:val="22"/>
          <w:szCs w:val="22"/>
          <w:lang w:eastAsia="ar-SA"/>
        </w:rPr>
      </w:pPr>
    </w:p>
    <w:p w:rsidR="004F226A" w:rsidRDefault="004F226A" w:rsidP="009A2F7A">
      <w:pPr>
        <w:pStyle w:val="ConsPlusNonformat"/>
        <w:rPr>
          <w:rFonts w:ascii="Times New Roman" w:hAnsi="Times New Roman" w:cs="Times New Roman"/>
          <w:color w:val="000000"/>
          <w:sz w:val="22"/>
          <w:szCs w:val="22"/>
          <w:lang w:eastAsia="ar-SA"/>
        </w:rPr>
      </w:pPr>
    </w:p>
    <w:p w:rsidR="00236E16" w:rsidRDefault="00236E16" w:rsidP="001B06C8">
      <w:pPr>
        <w:jc w:val="right"/>
      </w:pPr>
    </w:p>
    <w:p w:rsidR="007D2A00" w:rsidRDefault="007D2A00" w:rsidP="009A2F7A">
      <w:pPr>
        <w:pStyle w:val="ConsPlusNonformat"/>
        <w:rPr>
          <w:rFonts w:ascii="Times New Roman" w:hAnsi="Times New Roman" w:cs="Times New Roman"/>
          <w:i/>
          <w:iCs/>
          <w:sz w:val="22"/>
          <w:szCs w:val="22"/>
        </w:rPr>
        <w:sectPr w:rsidR="007D2A00" w:rsidSect="00B44457">
          <w:headerReference w:type="default" r:id="rId9"/>
          <w:footnotePr>
            <w:pos w:val="beneathText"/>
          </w:footnotePr>
          <w:pgSz w:w="11900" w:h="16820"/>
          <w:pgMar w:top="851" w:right="567" w:bottom="851" w:left="1418" w:header="720" w:footer="720" w:gutter="0"/>
          <w:cols w:space="720"/>
          <w:titlePg/>
          <w:docGrid w:linePitch="360"/>
        </w:sectPr>
      </w:pPr>
    </w:p>
    <w:p w:rsidR="007D2A00" w:rsidRPr="00D20DD8" w:rsidRDefault="007D2A00" w:rsidP="007D2A00">
      <w:pPr>
        <w:ind w:firstLine="800"/>
        <w:jc w:val="right"/>
      </w:pPr>
      <w:r w:rsidRPr="00D20DD8">
        <w:lastRenderedPageBreak/>
        <w:t>Приложение № 1</w:t>
      </w:r>
    </w:p>
    <w:p w:rsidR="00CE2C9B" w:rsidRPr="00CE2C9B" w:rsidRDefault="007D2A00" w:rsidP="00C43738">
      <w:pPr>
        <w:pStyle w:val="14"/>
        <w:widowControl w:val="0"/>
        <w:suppressAutoHyphens w:val="0"/>
        <w:jc w:val="right"/>
        <w:rPr>
          <w:rFonts w:asciiTheme="minorHAnsi" w:hAnsiTheme="minorHAnsi"/>
        </w:rPr>
      </w:pPr>
      <w:r w:rsidRPr="00D20DD8">
        <w:t xml:space="preserve">к </w:t>
      </w:r>
      <w:r w:rsidR="00440D51">
        <w:rPr>
          <w:rFonts w:asciiTheme="minorHAnsi" w:hAnsiTheme="minorHAnsi"/>
        </w:rPr>
        <w:t>договору</w:t>
      </w:r>
      <w:r w:rsidR="00CE2C9B">
        <w:rPr>
          <w:rFonts w:asciiTheme="minorHAnsi" w:hAnsiTheme="minorHAnsi"/>
        </w:rPr>
        <w:t>______________</w:t>
      </w:r>
    </w:p>
    <w:p w:rsidR="00C43738" w:rsidRDefault="00CE2C9B" w:rsidP="00CE2C9B">
      <w:pPr>
        <w:pStyle w:val="14"/>
        <w:widowControl w:val="0"/>
        <w:suppressAutoHyphens w:val="0"/>
        <w:jc w:val="center"/>
        <w:rPr>
          <w:rFonts w:ascii="Times New Roman" w:hAnsi="Times New Roman" w:cs="Times New Roman"/>
        </w:rPr>
      </w:pPr>
      <w:r w:rsidRPr="00CE2C9B">
        <w:rPr>
          <w:rFonts w:ascii="Times New Roman" w:hAnsi="Times New Roman" w:cs="Times New Roman"/>
        </w:rPr>
        <w:t>СПЕЦИФИКАЦИЯ</w:t>
      </w:r>
    </w:p>
    <w:tbl>
      <w:tblPr>
        <w:tblStyle w:val="afa"/>
        <w:tblW w:w="0" w:type="auto"/>
        <w:tblLook w:val="04A0" w:firstRow="1" w:lastRow="0" w:firstColumn="1" w:lastColumn="0" w:noHBand="0" w:noVBand="1"/>
      </w:tblPr>
      <w:tblGrid>
        <w:gridCol w:w="1101"/>
        <w:gridCol w:w="2951"/>
        <w:gridCol w:w="2026"/>
        <w:gridCol w:w="2026"/>
        <w:gridCol w:w="2027"/>
      </w:tblGrid>
      <w:tr w:rsidR="00A046B2" w:rsidTr="00A046B2">
        <w:tc>
          <w:tcPr>
            <w:tcW w:w="1101"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п</w:t>
            </w:r>
            <w:proofErr w:type="gramEnd"/>
            <w:r>
              <w:rPr>
                <w:rFonts w:ascii="Times New Roman" w:hAnsi="Times New Roman" w:cs="Times New Roman"/>
                <w:b/>
                <w:bCs/>
              </w:rPr>
              <w:t>/п</w:t>
            </w:r>
          </w:p>
        </w:tc>
        <w:tc>
          <w:tcPr>
            <w:tcW w:w="2951"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Наименование товара</w:t>
            </w:r>
          </w:p>
        </w:tc>
        <w:tc>
          <w:tcPr>
            <w:tcW w:w="2026"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количество</w:t>
            </w:r>
          </w:p>
        </w:tc>
        <w:tc>
          <w:tcPr>
            <w:tcW w:w="2026"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 xml:space="preserve">Цена </w:t>
            </w:r>
          </w:p>
        </w:tc>
        <w:tc>
          <w:tcPr>
            <w:tcW w:w="2027"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сумма</w:t>
            </w:r>
          </w:p>
        </w:tc>
      </w:tr>
      <w:tr w:rsidR="00A046B2" w:rsidTr="00A046B2">
        <w:tc>
          <w:tcPr>
            <w:tcW w:w="1101"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1</w:t>
            </w:r>
          </w:p>
        </w:tc>
        <w:tc>
          <w:tcPr>
            <w:tcW w:w="2951"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Проектор</w:t>
            </w:r>
          </w:p>
        </w:tc>
        <w:tc>
          <w:tcPr>
            <w:tcW w:w="2026" w:type="dxa"/>
          </w:tcPr>
          <w:p w:rsidR="00A046B2" w:rsidRPr="00A25B52" w:rsidRDefault="00A25B52" w:rsidP="00CE2C9B">
            <w:pPr>
              <w:pStyle w:val="14"/>
              <w:widowControl w:val="0"/>
              <w:suppressAutoHyphens w:val="0"/>
              <w:jc w:val="center"/>
              <w:rPr>
                <w:rFonts w:ascii="Times New Roman" w:hAnsi="Times New Roman" w:cs="Times New Roman"/>
                <w:b/>
                <w:bCs/>
                <w:lang w:val="en-US"/>
              </w:rPr>
            </w:pPr>
            <w:r>
              <w:rPr>
                <w:rFonts w:ascii="Times New Roman" w:hAnsi="Times New Roman" w:cs="Times New Roman"/>
                <w:b/>
                <w:bCs/>
                <w:lang w:val="en-US"/>
              </w:rPr>
              <w:t>1</w:t>
            </w:r>
            <w:bookmarkStart w:id="4" w:name="_GoBack"/>
            <w:bookmarkEnd w:id="4"/>
          </w:p>
        </w:tc>
        <w:tc>
          <w:tcPr>
            <w:tcW w:w="2026" w:type="dxa"/>
          </w:tcPr>
          <w:p w:rsidR="00A046B2" w:rsidRDefault="00A046B2" w:rsidP="00CE2C9B">
            <w:pPr>
              <w:pStyle w:val="14"/>
              <w:widowControl w:val="0"/>
              <w:suppressAutoHyphens w:val="0"/>
              <w:jc w:val="center"/>
              <w:rPr>
                <w:rFonts w:ascii="Times New Roman" w:hAnsi="Times New Roman" w:cs="Times New Roman"/>
                <w:b/>
                <w:bCs/>
              </w:rPr>
            </w:pPr>
          </w:p>
        </w:tc>
        <w:tc>
          <w:tcPr>
            <w:tcW w:w="2027" w:type="dxa"/>
          </w:tcPr>
          <w:p w:rsidR="00A046B2" w:rsidRDefault="00A046B2" w:rsidP="00CE2C9B">
            <w:pPr>
              <w:pStyle w:val="14"/>
              <w:widowControl w:val="0"/>
              <w:suppressAutoHyphens w:val="0"/>
              <w:jc w:val="center"/>
              <w:rPr>
                <w:rFonts w:ascii="Times New Roman" w:hAnsi="Times New Roman" w:cs="Times New Roman"/>
                <w:b/>
                <w:bCs/>
              </w:rPr>
            </w:pPr>
          </w:p>
        </w:tc>
      </w:tr>
    </w:tbl>
    <w:p w:rsidR="00A046B2" w:rsidRPr="00CE2C9B" w:rsidRDefault="00A046B2" w:rsidP="00CE2C9B">
      <w:pPr>
        <w:pStyle w:val="14"/>
        <w:widowControl w:val="0"/>
        <w:suppressAutoHyphens w:val="0"/>
        <w:jc w:val="center"/>
        <w:rPr>
          <w:rFonts w:ascii="Times New Roman" w:hAnsi="Times New Roman" w:cs="Times New Roman"/>
          <w:b/>
          <w:bCs/>
        </w:rPr>
      </w:pPr>
    </w:p>
    <w:sectPr w:rsidR="00A046B2" w:rsidRPr="00CE2C9B" w:rsidSect="00C43738">
      <w:footnotePr>
        <w:pos w:val="beneathText"/>
      </w:footnotePr>
      <w:pgSz w:w="11900" w:h="16820"/>
      <w:pgMar w:top="851" w:right="567"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0E" w:rsidRDefault="003C200E">
      <w:r>
        <w:separator/>
      </w:r>
    </w:p>
  </w:endnote>
  <w:endnote w:type="continuationSeparator" w:id="0">
    <w:p w:rsidR="003C200E" w:rsidRDefault="003C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0E" w:rsidRDefault="003C200E">
      <w:r>
        <w:separator/>
      </w:r>
    </w:p>
  </w:footnote>
  <w:footnote w:type="continuationSeparator" w:id="0">
    <w:p w:rsidR="003C200E" w:rsidRDefault="003C2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EA" w:rsidRDefault="00FA3EEA" w:rsidP="00AA488B">
    <w:pPr>
      <w:pStyle w:val="af0"/>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25B52">
      <w:rPr>
        <w:rStyle w:val="a3"/>
        <w:noProof/>
      </w:rPr>
      <w:t>2</w:t>
    </w:r>
    <w:r>
      <w:rPr>
        <w:rStyle w:val="a3"/>
      </w:rPr>
      <w:fldChar w:fldCharType="end"/>
    </w:r>
  </w:p>
  <w:p w:rsidR="00FA3EEA" w:rsidRDefault="00FA3EEA" w:rsidP="00CE2C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3"/>
      <w:numFmt w:val="decimal"/>
      <w:lvlText w:val="%1."/>
      <w:lvlJc w:val="left"/>
      <w:pPr>
        <w:tabs>
          <w:tab w:val="num" w:pos="927"/>
        </w:tabs>
        <w:ind w:left="927" w:hanging="360"/>
      </w:pPr>
    </w:lvl>
  </w:abstractNum>
  <w:abstractNum w:abstractNumId="2">
    <w:nsid w:val="08804D0F"/>
    <w:multiLevelType w:val="hybridMultilevel"/>
    <w:tmpl w:val="07CE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606AF"/>
    <w:multiLevelType w:val="hybridMultilevel"/>
    <w:tmpl w:val="9EE8DB58"/>
    <w:lvl w:ilvl="0" w:tplc="84589A0E">
      <w:start w:val="5"/>
      <w:numFmt w:val="decimal"/>
      <w:lvlText w:val="%1."/>
      <w:lvlJc w:val="left"/>
      <w:pPr>
        <w:tabs>
          <w:tab w:val="num" w:pos="3338"/>
        </w:tabs>
        <w:ind w:left="3338" w:hanging="360"/>
      </w:pPr>
      <w:rPr>
        <w:rFonts w:hint="default"/>
      </w:rPr>
    </w:lvl>
    <w:lvl w:ilvl="1" w:tplc="04190019">
      <w:start w:val="1"/>
      <w:numFmt w:val="lowerLetter"/>
      <w:lvlText w:val="%2."/>
      <w:lvlJc w:val="left"/>
      <w:pPr>
        <w:tabs>
          <w:tab w:val="num" w:pos="4058"/>
        </w:tabs>
        <w:ind w:left="4058" w:hanging="360"/>
      </w:pPr>
    </w:lvl>
    <w:lvl w:ilvl="2" w:tplc="0419001B">
      <w:start w:val="1"/>
      <w:numFmt w:val="lowerRoman"/>
      <w:lvlText w:val="%3."/>
      <w:lvlJc w:val="right"/>
      <w:pPr>
        <w:tabs>
          <w:tab w:val="num" w:pos="4778"/>
        </w:tabs>
        <w:ind w:left="4778" w:hanging="180"/>
      </w:pPr>
    </w:lvl>
    <w:lvl w:ilvl="3" w:tplc="0419000F">
      <w:start w:val="1"/>
      <w:numFmt w:val="decimal"/>
      <w:lvlText w:val="%4."/>
      <w:lvlJc w:val="left"/>
      <w:pPr>
        <w:tabs>
          <w:tab w:val="num" w:pos="5498"/>
        </w:tabs>
        <w:ind w:left="5498" w:hanging="360"/>
      </w:pPr>
    </w:lvl>
    <w:lvl w:ilvl="4" w:tplc="04190019">
      <w:start w:val="1"/>
      <w:numFmt w:val="lowerLetter"/>
      <w:lvlText w:val="%5."/>
      <w:lvlJc w:val="left"/>
      <w:pPr>
        <w:tabs>
          <w:tab w:val="num" w:pos="6218"/>
        </w:tabs>
        <w:ind w:left="6218" w:hanging="360"/>
      </w:pPr>
    </w:lvl>
    <w:lvl w:ilvl="5" w:tplc="0419001B">
      <w:start w:val="1"/>
      <w:numFmt w:val="lowerRoman"/>
      <w:lvlText w:val="%6."/>
      <w:lvlJc w:val="right"/>
      <w:pPr>
        <w:tabs>
          <w:tab w:val="num" w:pos="6938"/>
        </w:tabs>
        <w:ind w:left="6938" w:hanging="180"/>
      </w:pPr>
    </w:lvl>
    <w:lvl w:ilvl="6" w:tplc="0419000F">
      <w:start w:val="1"/>
      <w:numFmt w:val="decimal"/>
      <w:lvlText w:val="%7."/>
      <w:lvlJc w:val="left"/>
      <w:pPr>
        <w:tabs>
          <w:tab w:val="num" w:pos="7658"/>
        </w:tabs>
        <w:ind w:left="7658" w:hanging="360"/>
      </w:pPr>
    </w:lvl>
    <w:lvl w:ilvl="7" w:tplc="04190019">
      <w:start w:val="1"/>
      <w:numFmt w:val="lowerLetter"/>
      <w:lvlText w:val="%8."/>
      <w:lvlJc w:val="left"/>
      <w:pPr>
        <w:tabs>
          <w:tab w:val="num" w:pos="8378"/>
        </w:tabs>
        <w:ind w:left="8378" w:hanging="360"/>
      </w:pPr>
    </w:lvl>
    <w:lvl w:ilvl="8" w:tplc="0419001B">
      <w:start w:val="1"/>
      <w:numFmt w:val="lowerRoman"/>
      <w:lvlText w:val="%9."/>
      <w:lvlJc w:val="right"/>
      <w:pPr>
        <w:tabs>
          <w:tab w:val="num" w:pos="9098"/>
        </w:tabs>
        <w:ind w:left="9098" w:hanging="180"/>
      </w:pPr>
    </w:lvl>
  </w:abstractNum>
  <w:abstractNum w:abstractNumId="4">
    <w:nsid w:val="237E4249"/>
    <w:multiLevelType w:val="hybridMultilevel"/>
    <w:tmpl w:val="2340C088"/>
    <w:lvl w:ilvl="0" w:tplc="B61E30CA">
      <w:start w:val="5"/>
      <w:numFmt w:val="decimal"/>
      <w:lvlText w:val="%1."/>
      <w:lvlJc w:val="left"/>
      <w:pPr>
        <w:tabs>
          <w:tab w:val="num" w:pos="360"/>
        </w:tabs>
        <w:ind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39B63D0B"/>
    <w:multiLevelType w:val="multilevel"/>
    <w:tmpl w:val="BBA2DBF4"/>
    <w:lvl w:ilvl="0">
      <w:start w:val="3"/>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078"/>
        </w:tabs>
        <w:ind w:left="-56" w:firstLine="340"/>
      </w:pPr>
      <w:rPr>
        <w:rFonts w:ascii="Times New Roman" w:hAnsi="Times New Roman" w:cs="Times New Roman" w:hint="default"/>
        <w:b w:val="0"/>
        <w:bCs w:val="0"/>
        <w:i w:val="0"/>
        <w:iCs w:val="0"/>
        <w:sz w:val="20"/>
        <w:szCs w:val="20"/>
      </w:rPr>
    </w:lvl>
    <w:lvl w:ilvl="2">
      <w:start w:val="1"/>
      <w:numFmt w:val="decimal"/>
      <w:lvlText w:val="%1.%2.%3."/>
      <w:lvlJc w:val="left"/>
      <w:pPr>
        <w:tabs>
          <w:tab w:val="num" w:pos="1958"/>
        </w:tabs>
        <w:ind w:left="370" w:firstLine="340"/>
      </w:pPr>
      <w:rPr>
        <w:rFonts w:ascii="Times New Roman" w:hAnsi="Times New Roman" w:cs="Times New Roman" w:hint="default"/>
        <w:b w:val="0"/>
        <w:bCs w:val="0"/>
        <w:i w:val="0"/>
        <w:iCs w:val="0"/>
        <w:sz w:val="18"/>
        <w:szCs w:val="18"/>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F84693"/>
    <w:multiLevelType w:val="hybridMultilevel"/>
    <w:tmpl w:val="CBF28A36"/>
    <w:lvl w:ilvl="0" w:tplc="48C8A67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B177F41"/>
    <w:multiLevelType w:val="hybridMultilevel"/>
    <w:tmpl w:val="99B43D40"/>
    <w:lvl w:ilvl="0" w:tplc="BAEC9842">
      <w:start w:val="5"/>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50394E03"/>
    <w:multiLevelType w:val="multilevel"/>
    <w:tmpl w:val="A92EB6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73961A8"/>
    <w:multiLevelType w:val="multilevel"/>
    <w:tmpl w:val="7382A32E"/>
    <w:lvl w:ilvl="0">
      <w:start w:val="1"/>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134"/>
        </w:tabs>
        <w:ind w:left="0" w:firstLine="340"/>
      </w:pPr>
      <w:rPr>
        <w:rFonts w:ascii="Times New Roman" w:hAnsi="Times New Roman" w:cs="Times New Roman" w:hint="default"/>
        <w:b w:val="0"/>
        <w:bCs w:val="0"/>
        <w:i w:val="0"/>
        <w:iCs w:val="0"/>
        <w:sz w:val="16"/>
        <w:szCs w:val="16"/>
      </w:rPr>
    </w:lvl>
    <w:lvl w:ilvl="2">
      <w:start w:val="1"/>
      <w:numFmt w:val="decimal"/>
      <w:lvlText w:val="%1.%2.%3."/>
      <w:lvlJc w:val="left"/>
      <w:pPr>
        <w:tabs>
          <w:tab w:val="num" w:pos="1588"/>
        </w:tabs>
        <w:ind w:left="0" w:firstLine="340"/>
      </w:pPr>
      <w:rPr>
        <w:rFonts w:ascii="Times New Roman" w:hAnsi="Times New Roman" w:cs="Times New Roman" w:hint="default"/>
        <w:b w:val="0"/>
        <w:bCs w:val="0"/>
        <w:i w:val="0"/>
        <w:iCs w:val="0"/>
        <w:sz w:val="24"/>
        <w:szCs w:val="24"/>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9C414A"/>
    <w:multiLevelType w:val="singleLevel"/>
    <w:tmpl w:val="CBD668AA"/>
    <w:lvl w:ilvl="0">
      <w:numFmt w:val="bullet"/>
      <w:lvlText w:val="-"/>
      <w:lvlJc w:val="left"/>
      <w:pPr>
        <w:tabs>
          <w:tab w:val="num" w:pos="360"/>
        </w:tabs>
        <w:ind w:left="360" w:hanging="360"/>
      </w:pPr>
      <w:rPr>
        <w:rFonts w:hint="default"/>
      </w:rPr>
    </w:lvl>
  </w:abstractNum>
  <w:abstractNum w:abstractNumId="11">
    <w:nsid w:val="691E7D61"/>
    <w:multiLevelType w:val="hybridMultilevel"/>
    <w:tmpl w:val="39A83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AB7E05"/>
    <w:multiLevelType w:val="hybridMultilevel"/>
    <w:tmpl w:val="84AE8E3C"/>
    <w:lvl w:ilvl="0" w:tplc="AD88E186">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10"/>
  </w:num>
  <w:num w:numId="4">
    <w:abstractNumId w:val="8"/>
  </w:num>
  <w:num w:numId="5">
    <w:abstractNumId w:val="7"/>
  </w:num>
  <w:num w:numId="6">
    <w:abstractNumId w:val="4"/>
  </w:num>
  <w:num w:numId="7">
    <w:abstractNumId w:val="12"/>
  </w:num>
  <w:num w:numId="8">
    <w:abstractNumId w:val="3"/>
  </w:num>
  <w:num w:numId="9">
    <w:abstractNumId w:val="9"/>
  </w:num>
  <w:num w:numId="10">
    <w:abstractNumId w:val="0"/>
  </w:num>
  <w:num w:numId="11">
    <w:abstractNumId w:val="5"/>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DB"/>
    <w:rsid w:val="00002CC0"/>
    <w:rsid w:val="000110AD"/>
    <w:rsid w:val="00013C62"/>
    <w:rsid w:val="00030D2E"/>
    <w:rsid w:val="000329D5"/>
    <w:rsid w:val="0004379A"/>
    <w:rsid w:val="00044845"/>
    <w:rsid w:val="00055543"/>
    <w:rsid w:val="00057603"/>
    <w:rsid w:val="000624F6"/>
    <w:rsid w:val="00063F99"/>
    <w:rsid w:val="0007002C"/>
    <w:rsid w:val="00070F21"/>
    <w:rsid w:val="000739A4"/>
    <w:rsid w:val="00076CD5"/>
    <w:rsid w:val="000807B1"/>
    <w:rsid w:val="000812C2"/>
    <w:rsid w:val="000851C4"/>
    <w:rsid w:val="00086982"/>
    <w:rsid w:val="00091064"/>
    <w:rsid w:val="000911DB"/>
    <w:rsid w:val="00092DC1"/>
    <w:rsid w:val="00093C54"/>
    <w:rsid w:val="000B241C"/>
    <w:rsid w:val="000B3548"/>
    <w:rsid w:val="000C628D"/>
    <w:rsid w:val="000D41F6"/>
    <w:rsid w:val="000E0F2C"/>
    <w:rsid w:val="000E34F1"/>
    <w:rsid w:val="000E361E"/>
    <w:rsid w:val="000E3BB1"/>
    <w:rsid w:val="000E58D0"/>
    <w:rsid w:val="000F3818"/>
    <w:rsid w:val="000F70BC"/>
    <w:rsid w:val="00101ACC"/>
    <w:rsid w:val="00103648"/>
    <w:rsid w:val="00106DF8"/>
    <w:rsid w:val="0010774E"/>
    <w:rsid w:val="00112926"/>
    <w:rsid w:val="00120E91"/>
    <w:rsid w:val="001221AA"/>
    <w:rsid w:val="001246B4"/>
    <w:rsid w:val="00130F81"/>
    <w:rsid w:val="0013269C"/>
    <w:rsid w:val="0013412F"/>
    <w:rsid w:val="00134796"/>
    <w:rsid w:val="00135E9A"/>
    <w:rsid w:val="00142BD7"/>
    <w:rsid w:val="00152BC6"/>
    <w:rsid w:val="00160676"/>
    <w:rsid w:val="0016297F"/>
    <w:rsid w:val="0016676C"/>
    <w:rsid w:val="001673EA"/>
    <w:rsid w:val="00195663"/>
    <w:rsid w:val="001A4794"/>
    <w:rsid w:val="001A4CC5"/>
    <w:rsid w:val="001A742F"/>
    <w:rsid w:val="001B06C8"/>
    <w:rsid w:val="001B61B1"/>
    <w:rsid w:val="001C221F"/>
    <w:rsid w:val="001C26A6"/>
    <w:rsid w:val="001C4E03"/>
    <w:rsid w:val="001C60F7"/>
    <w:rsid w:val="001E2878"/>
    <w:rsid w:val="001E3595"/>
    <w:rsid w:val="001E3FB2"/>
    <w:rsid w:val="001E5383"/>
    <w:rsid w:val="001F00BE"/>
    <w:rsid w:val="001F3767"/>
    <w:rsid w:val="001F4C9D"/>
    <w:rsid w:val="001F7E3B"/>
    <w:rsid w:val="0020255B"/>
    <w:rsid w:val="00204A91"/>
    <w:rsid w:val="00216E4A"/>
    <w:rsid w:val="002217A2"/>
    <w:rsid w:val="00222857"/>
    <w:rsid w:val="002346EF"/>
    <w:rsid w:val="00236E16"/>
    <w:rsid w:val="00246009"/>
    <w:rsid w:val="00246D27"/>
    <w:rsid w:val="0024778B"/>
    <w:rsid w:val="00262933"/>
    <w:rsid w:val="0026379F"/>
    <w:rsid w:val="00267CB9"/>
    <w:rsid w:val="00272184"/>
    <w:rsid w:val="00272753"/>
    <w:rsid w:val="00273F17"/>
    <w:rsid w:val="00276270"/>
    <w:rsid w:val="00277952"/>
    <w:rsid w:val="00285FF2"/>
    <w:rsid w:val="00286E56"/>
    <w:rsid w:val="00293F74"/>
    <w:rsid w:val="002A06FB"/>
    <w:rsid w:val="002A3FF4"/>
    <w:rsid w:val="002A4B2D"/>
    <w:rsid w:val="002B28DC"/>
    <w:rsid w:val="002B662B"/>
    <w:rsid w:val="002D6171"/>
    <w:rsid w:val="002E2ED0"/>
    <w:rsid w:val="002F0747"/>
    <w:rsid w:val="002F2C5D"/>
    <w:rsid w:val="002F57A4"/>
    <w:rsid w:val="002F6E6F"/>
    <w:rsid w:val="00301394"/>
    <w:rsid w:val="00301D9F"/>
    <w:rsid w:val="0030442A"/>
    <w:rsid w:val="003050AF"/>
    <w:rsid w:val="00313877"/>
    <w:rsid w:val="00314213"/>
    <w:rsid w:val="003216CF"/>
    <w:rsid w:val="00322CAD"/>
    <w:rsid w:val="003255B0"/>
    <w:rsid w:val="003374EE"/>
    <w:rsid w:val="0034083E"/>
    <w:rsid w:val="00344343"/>
    <w:rsid w:val="00351EA6"/>
    <w:rsid w:val="00352BCE"/>
    <w:rsid w:val="003701AF"/>
    <w:rsid w:val="00374A5E"/>
    <w:rsid w:val="003859F6"/>
    <w:rsid w:val="00387630"/>
    <w:rsid w:val="00387806"/>
    <w:rsid w:val="003915EC"/>
    <w:rsid w:val="0039229B"/>
    <w:rsid w:val="00395B66"/>
    <w:rsid w:val="003A135B"/>
    <w:rsid w:val="003A6102"/>
    <w:rsid w:val="003A7095"/>
    <w:rsid w:val="003B24A5"/>
    <w:rsid w:val="003B608E"/>
    <w:rsid w:val="003C200E"/>
    <w:rsid w:val="003C38D3"/>
    <w:rsid w:val="003C4BC6"/>
    <w:rsid w:val="003C6883"/>
    <w:rsid w:val="003D2E9A"/>
    <w:rsid w:val="003D5F0A"/>
    <w:rsid w:val="003E55DA"/>
    <w:rsid w:val="003E68BB"/>
    <w:rsid w:val="003F1A10"/>
    <w:rsid w:val="003F709B"/>
    <w:rsid w:val="003F7951"/>
    <w:rsid w:val="00404617"/>
    <w:rsid w:val="00407923"/>
    <w:rsid w:val="00410175"/>
    <w:rsid w:val="0041296B"/>
    <w:rsid w:val="0041310E"/>
    <w:rsid w:val="00414AF5"/>
    <w:rsid w:val="0041687C"/>
    <w:rsid w:val="00420893"/>
    <w:rsid w:val="00420B55"/>
    <w:rsid w:val="004226FA"/>
    <w:rsid w:val="0042454D"/>
    <w:rsid w:val="004264D7"/>
    <w:rsid w:val="00437BA5"/>
    <w:rsid w:val="00440D51"/>
    <w:rsid w:val="0044219A"/>
    <w:rsid w:val="0044406F"/>
    <w:rsid w:val="00446346"/>
    <w:rsid w:val="00447286"/>
    <w:rsid w:val="00450B9E"/>
    <w:rsid w:val="00452064"/>
    <w:rsid w:val="00452445"/>
    <w:rsid w:val="00465494"/>
    <w:rsid w:val="00477F47"/>
    <w:rsid w:val="004800F8"/>
    <w:rsid w:val="004839F7"/>
    <w:rsid w:val="004904F8"/>
    <w:rsid w:val="004A4652"/>
    <w:rsid w:val="004B65C7"/>
    <w:rsid w:val="004B7F84"/>
    <w:rsid w:val="004D0430"/>
    <w:rsid w:val="004D0FF8"/>
    <w:rsid w:val="004D5565"/>
    <w:rsid w:val="004D5A89"/>
    <w:rsid w:val="004D7A1E"/>
    <w:rsid w:val="004E2D73"/>
    <w:rsid w:val="004E38B0"/>
    <w:rsid w:val="004F1F1E"/>
    <w:rsid w:val="004F226A"/>
    <w:rsid w:val="004F3A3C"/>
    <w:rsid w:val="00502CC0"/>
    <w:rsid w:val="00503361"/>
    <w:rsid w:val="00506606"/>
    <w:rsid w:val="00516DCA"/>
    <w:rsid w:val="00520D7A"/>
    <w:rsid w:val="00534F23"/>
    <w:rsid w:val="00536834"/>
    <w:rsid w:val="0055463A"/>
    <w:rsid w:val="00562964"/>
    <w:rsid w:val="005663EB"/>
    <w:rsid w:val="005669A5"/>
    <w:rsid w:val="005673B6"/>
    <w:rsid w:val="00570640"/>
    <w:rsid w:val="00571F9A"/>
    <w:rsid w:val="00575056"/>
    <w:rsid w:val="00576C66"/>
    <w:rsid w:val="005854DB"/>
    <w:rsid w:val="005912A0"/>
    <w:rsid w:val="00594DE5"/>
    <w:rsid w:val="005A1A3E"/>
    <w:rsid w:val="005A2417"/>
    <w:rsid w:val="005A750E"/>
    <w:rsid w:val="005A78F6"/>
    <w:rsid w:val="005A7F1D"/>
    <w:rsid w:val="005D0E54"/>
    <w:rsid w:val="005D2BAF"/>
    <w:rsid w:val="005D5736"/>
    <w:rsid w:val="005E135F"/>
    <w:rsid w:val="005E4A24"/>
    <w:rsid w:val="005F0269"/>
    <w:rsid w:val="005F0D1A"/>
    <w:rsid w:val="00602DB7"/>
    <w:rsid w:val="00610F6D"/>
    <w:rsid w:val="006133B0"/>
    <w:rsid w:val="006158E6"/>
    <w:rsid w:val="006178FA"/>
    <w:rsid w:val="0062544C"/>
    <w:rsid w:val="00646912"/>
    <w:rsid w:val="00657D02"/>
    <w:rsid w:val="006600D7"/>
    <w:rsid w:val="00661CA0"/>
    <w:rsid w:val="0066553C"/>
    <w:rsid w:val="006676FA"/>
    <w:rsid w:val="006767BD"/>
    <w:rsid w:val="006777B9"/>
    <w:rsid w:val="006831D1"/>
    <w:rsid w:val="00683A93"/>
    <w:rsid w:val="00687BD5"/>
    <w:rsid w:val="006953E9"/>
    <w:rsid w:val="0069612C"/>
    <w:rsid w:val="006A0C1D"/>
    <w:rsid w:val="006A3D16"/>
    <w:rsid w:val="006A4F06"/>
    <w:rsid w:val="006A6EB2"/>
    <w:rsid w:val="006B2BF5"/>
    <w:rsid w:val="006B447E"/>
    <w:rsid w:val="006C7694"/>
    <w:rsid w:val="006D12F6"/>
    <w:rsid w:val="006D25AD"/>
    <w:rsid w:val="006D60EE"/>
    <w:rsid w:val="006D7A96"/>
    <w:rsid w:val="006E1C2A"/>
    <w:rsid w:val="006E269F"/>
    <w:rsid w:val="006E7276"/>
    <w:rsid w:val="006F48A5"/>
    <w:rsid w:val="00701C64"/>
    <w:rsid w:val="0071059F"/>
    <w:rsid w:val="00710CCD"/>
    <w:rsid w:val="0071226B"/>
    <w:rsid w:val="00717E58"/>
    <w:rsid w:val="00723980"/>
    <w:rsid w:val="00725797"/>
    <w:rsid w:val="00725DF3"/>
    <w:rsid w:val="00732BD7"/>
    <w:rsid w:val="007335CF"/>
    <w:rsid w:val="00735EC9"/>
    <w:rsid w:val="007360C9"/>
    <w:rsid w:val="00737C94"/>
    <w:rsid w:val="0074058D"/>
    <w:rsid w:val="007405F1"/>
    <w:rsid w:val="0074301C"/>
    <w:rsid w:val="00743D3B"/>
    <w:rsid w:val="00744E77"/>
    <w:rsid w:val="007464E9"/>
    <w:rsid w:val="00753472"/>
    <w:rsid w:val="00756259"/>
    <w:rsid w:val="00757FE5"/>
    <w:rsid w:val="007609F5"/>
    <w:rsid w:val="00761188"/>
    <w:rsid w:val="0076743D"/>
    <w:rsid w:val="00774F02"/>
    <w:rsid w:val="00775D16"/>
    <w:rsid w:val="007775BC"/>
    <w:rsid w:val="0078722A"/>
    <w:rsid w:val="00792357"/>
    <w:rsid w:val="007A6DD2"/>
    <w:rsid w:val="007B2E69"/>
    <w:rsid w:val="007B7954"/>
    <w:rsid w:val="007C602A"/>
    <w:rsid w:val="007D2A00"/>
    <w:rsid w:val="007E1A5B"/>
    <w:rsid w:val="007E2EEB"/>
    <w:rsid w:val="007E3C2A"/>
    <w:rsid w:val="007E692E"/>
    <w:rsid w:val="007F2FBF"/>
    <w:rsid w:val="007F5473"/>
    <w:rsid w:val="008036CB"/>
    <w:rsid w:val="008049A2"/>
    <w:rsid w:val="00814F0A"/>
    <w:rsid w:val="0082008F"/>
    <w:rsid w:val="0082286A"/>
    <w:rsid w:val="00824D1D"/>
    <w:rsid w:val="008272B2"/>
    <w:rsid w:val="00827446"/>
    <w:rsid w:val="0083037C"/>
    <w:rsid w:val="00851187"/>
    <w:rsid w:val="00852223"/>
    <w:rsid w:val="00855E13"/>
    <w:rsid w:val="00860136"/>
    <w:rsid w:val="008601C6"/>
    <w:rsid w:val="00862829"/>
    <w:rsid w:val="008649E2"/>
    <w:rsid w:val="00864B89"/>
    <w:rsid w:val="008760CF"/>
    <w:rsid w:val="0088486C"/>
    <w:rsid w:val="008877B2"/>
    <w:rsid w:val="0088791A"/>
    <w:rsid w:val="00890DDD"/>
    <w:rsid w:val="008A230F"/>
    <w:rsid w:val="008B056C"/>
    <w:rsid w:val="008B4051"/>
    <w:rsid w:val="008C581B"/>
    <w:rsid w:val="008D3650"/>
    <w:rsid w:val="008D6068"/>
    <w:rsid w:val="008D66FD"/>
    <w:rsid w:val="008E1464"/>
    <w:rsid w:val="008F474E"/>
    <w:rsid w:val="008F4C11"/>
    <w:rsid w:val="008F4D1F"/>
    <w:rsid w:val="008F5D72"/>
    <w:rsid w:val="008F7CFA"/>
    <w:rsid w:val="009009AB"/>
    <w:rsid w:val="00906017"/>
    <w:rsid w:val="00906089"/>
    <w:rsid w:val="00915659"/>
    <w:rsid w:val="009234CC"/>
    <w:rsid w:val="009246DC"/>
    <w:rsid w:val="0093061E"/>
    <w:rsid w:val="0093163C"/>
    <w:rsid w:val="009333FD"/>
    <w:rsid w:val="00937E09"/>
    <w:rsid w:val="00940CE0"/>
    <w:rsid w:val="009535CF"/>
    <w:rsid w:val="0096063F"/>
    <w:rsid w:val="009634D0"/>
    <w:rsid w:val="0097320C"/>
    <w:rsid w:val="0097621B"/>
    <w:rsid w:val="0099012C"/>
    <w:rsid w:val="009907C8"/>
    <w:rsid w:val="00990924"/>
    <w:rsid w:val="009A2F7A"/>
    <w:rsid w:val="009A37DD"/>
    <w:rsid w:val="009A3B83"/>
    <w:rsid w:val="009B110F"/>
    <w:rsid w:val="009B179F"/>
    <w:rsid w:val="009B2142"/>
    <w:rsid w:val="009B4E4B"/>
    <w:rsid w:val="009B558A"/>
    <w:rsid w:val="009C09FD"/>
    <w:rsid w:val="009C1F44"/>
    <w:rsid w:val="009C3CA1"/>
    <w:rsid w:val="009C4307"/>
    <w:rsid w:val="009C4DAB"/>
    <w:rsid w:val="009C6EC2"/>
    <w:rsid w:val="009D165D"/>
    <w:rsid w:val="009E6A71"/>
    <w:rsid w:val="009F0635"/>
    <w:rsid w:val="009F1A5D"/>
    <w:rsid w:val="009F22A6"/>
    <w:rsid w:val="009F56AB"/>
    <w:rsid w:val="009F75F1"/>
    <w:rsid w:val="00A02E2D"/>
    <w:rsid w:val="00A0419A"/>
    <w:rsid w:val="00A046B2"/>
    <w:rsid w:val="00A07279"/>
    <w:rsid w:val="00A14BB6"/>
    <w:rsid w:val="00A2339D"/>
    <w:rsid w:val="00A2550D"/>
    <w:rsid w:val="00A25B52"/>
    <w:rsid w:val="00A261C1"/>
    <w:rsid w:val="00A268A8"/>
    <w:rsid w:val="00A35265"/>
    <w:rsid w:val="00A36025"/>
    <w:rsid w:val="00A36A92"/>
    <w:rsid w:val="00A3720E"/>
    <w:rsid w:val="00A44E54"/>
    <w:rsid w:val="00A4740C"/>
    <w:rsid w:val="00A53CE4"/>
    <w:rsid w:val="00A73BBC"/>
    <w:rsid w:val="00A74E68"/>
    <w:rsid w:val="00A77133"/>
    <w:rsid w:val="00A832EC"/>
    <w:rsid w:val="00A86590"/>
    <w:rsid w:val="00A95C63"/>
    <w:rsid w:val="00AA488B"/>
    <w:rsid w:val="00AB01F9"/>
    <w:rsid w:val="00AB7E85"/>
    <w:rsid w:val="00AC47BF"/>
    <w:rsid w:val="00AC73AA"/>
    <w:rsid w:val="00AD0C90"/>
    <w:rsid w:val="00AD135C"/>
    <w:rsid w:val="00AD135D"/>
    <w:rsid w:val="00AD6629"/>
    <w:rsid w:val="00AD69DF"/>
    <w:rsid w:val="00AD72C7"/>
    <w:rsid w:val="00AE04CF"/>
    <w:rsid w:val="00AE201C"/>
    <w:rsid w:val="00AE2414"/>
    <w:rsid w:val="00AF18AA"/>
    <w:rsid w:val="00AF5D32"/>
    <w:rsid w:val="00B0253B"/>
    <w:rsid w:val="00B02AE4"/>
    <w:rsid w:val="00B0528B"/>
    <w:rsid w:val="00B101E3"/>
    <w:rsid w:val="00B12F68"/>
    <w:rsid w:val="00B12FBB"/>
    <w:rsid w:val="00B14630"/>
    <w:rsid w:val="00B21969"/>
    <w:rsid w:val="00B25C91"/>
    <w:rsid w:val="00B2780B"/>
    <w:rsid w:val="00B27F2A"/>
    <w:rsid w:val="00B318B0"/>
    <w:rsid w:val="00B353CE"/>
    <w:rsid w:val="00B41922"/>
    <w:rsid w:val="00B44457"/>
    <w:rsid w:val="00B44CA3"/>
    <w:rsid w:val="00B45D9E"/>
    <w:rsid w:val="00B46126"/>
    <w:rsid w:val="00B47D69"/>
    <w:rsid w:val="00B53578"/>
    <w:rsid w:val="00B554F4"/>
    <w:rsid w:val="00B676FD"/>
    <w:rsid w:val="00B67C79"/>
    <w:rsid w:val="00B70EFF"/>
    <w:rsid w:val="00B72F34"/>
    <w:rsid w:val="00B734F0"/>
    <w:rsid w:val="00B7529D"/>
    <w:rsid w:val="00B84C98"/>
    <w:rsid w:val="00B9310E"/>
    <w:rsid w:val="00BA0EE5"/>
    <w:rsid w:val="00BB6D53"/>
    <w:rsid w:val="00BD5ADE"/>
    <w:rsid w:val="00BE01C2"/>
    <w:rsid w:val="00BE6A9E"/>
    <w:rsid w:val="00BF3454"/>
    <w:rsid w:val="00C02032"/>
    <w:rsid w:val="00C10AE1"/>
    <w:rsid w:val="00C20F8A"/>
    <w:rsid w:val="00C21807"/>
    <w:rsid w:val="00C23A3A"/>
    <w:rsid w:val="00C24E11"/>
    <w:rsid w:val="00C25F19"/>
    <w:rsid w:val="00C33AA6"/>
    <w:rsid w:val="00C3437B"/>
    <w:rsid w:val="00C37FD2"/>
    <w:rsid w:val="00C43738"/>
    <w:rsid w:val="00C4409D"/>
    <w:rsid w:val="00C50301"/>
    <w:rsid w:val="00C546EE"/>
    <w:rsid w:val="00C60AD6"/>
    <w:rsid w:val="00C619AF"/>
    <w:rsid w:val="00C70DB6"/>
    <w:rsid w:val="00C71968"/>
    <w:rsid w:val="00C72D60"/>
    <w:rsid w:val="00C7385B"/>
    <w:rsid w:val="00C75151"/>
    <w:rsid w:val="00C817EB"/>
    <w:rsid w:val="00C82553"/>
    <w:rsid w:val="00C8269E"/>
    <w:rsid w:val="00C8315E"/>
    <w:rsid w:val="00C84952"/>
    <w:rsid w:val="00C8761D"/>
    <w:rsid w:val="00C91274"/>
    <w:rsid w:val="00C936DE"/>
    <w:rsid w:val="00C94399"/>
    <w:rsid w:val="00CA0D1C"/>
    <w:rsid w:val="00CA24B7"/>
    <w:rsid w:val="00CA4C67"/>
    <w:rsid w:val="00CB1EBA"/>
    <w:rsid w:val="00CB263D"/>
    <w:rsid w:val="00CB44CF"/>
    <w:rsid w:val="00CB5E86"/>
    <w:rsid w:val="00CC2BB5"/>
    <w:rsid w:val="00CC3AAF"/>
    <w:rsid w:val="00CC59C0"/>
    <w:rsid w:val="00CE0D3D"/>
    <w:rsid w:val="00CE2C9B"/>
    <w:rsid w:val="00CE7238"/>
    <w:rsid w:val="00CE7BD4"/>
    <w:rsid w:val="00CF2910"/>
    <w:rsid w:val="00CF3E05"/>
    <w:rsid w:val="00D122BC"/>
    <w:rsid w:val="00D14C4F"/>
    <w:rsid w:val="00D16748"/>
    <w:rsid w:val="00D36193"/>
    <w:rsid w:val="00D47ACD"/>
    <w:rsid w:val="00D517C7"/>
    <w:rsid w:val="00D53E50"/>
    <w:rsid w:val="00D557E4"/>
    <w:rsid w:val="00D55B07"/>
    <w:rsid w:val="00D5685D"/>
    <w:rsid w:val="00D60E01"/>
    <w:rsid w:val="00D61790"/>
    <w:rsid w:val="00D6374C"/>
    <w:rsid w:val="00D66537"/>
    <w:rsid w:val="00D672D0"/>
    <w:rsid w:val="00D76014"/>
    <w:rsid w:val="00D828EE"/>
    <w:rsid w:val="00D85E74"/>
    <w:rsid w:val="00D86382"/>
    <w:rsid w:val="00D86407"/>
    <w:rsid w:val="00D94ABF"/>
    <w:rsid w:val="00D954A0"/>
    <w:rsid w:val="00D97D07"/>
    <w:rsid w:val="00DA1BC3"/>
    <w:rsid w:val="00DA265A"/>
    <w:rsid w:val="00DB0988"/>
    <w:rsid w:val="00DB1CE9"/>
    <w:rsid w:val="00DB249F"/>
    <w:rsid w:val="00DB71C0"/>
    <w:rsid w:val="00DC2A73"/>
    <w:rsid w:val="00DC34E8"/>
    <w:rsid w:val="00DC7731"/>
    <w:rsid w:val="00DE0082"/>
    <w:rsid w:val="00DE2D78"/>
    <w:rsid w:val="00DE6837"/>
    <w:rsid w:val="00DF27EE"/>
    <w:rsid w:val="00E03F3C"/>
    <w:rsid w:val="00E05758"/>
    <w:rsid w:val="00E1064A"/>
    <w:rsid w:val="00E11340"/>
    <w:rsid w:val="00E16251"/>
    <w:rsid w:val="00E167B5"/>
    <w:rsid w:val="00E328AB"/>
    <w:rsid w:val="00E32BF1"/>
    <w:rsid w:val="00E34491"/>
    <w:rsid w:val="00E34C7A"/>
    <w:rsid w:val="00E37222"/>
    <w:rsid w:val="00E5580D"/>
    <w:rsid w:val="00E601E2"/>
    <w:rsid w:val="00E66FFC"/>
    <w:rsid w:val="00E6701D"/>
    <w:rsid w:val="00E70A45"/>
    <w:rsid w:val="00E729C8"/>
    <w:rsid w:val="00E73C92"/>
    <w:rsid w:val="00E7472B"/>
    <w:rsid w:val="00E755D3"/>
    <w:rsid w:val="00E77CEB"/>
    <w:rsid w:val="00EA23F5"/>
    <w:rsid w:val="00EA61AB"/>
    <w:rsid w:val="00EB451E"/>
    <w:rsid w:val="00EC2175"/>
    <w:rsid w:val="00EC3235"/>
    <w:rsid w:val="00ED4CBF"/>
    <w:rsid w:val="00EE0DD7"/>
    <w:rsid w:val="00EE3129"/>
    <w:rsid w:val="00EE6AE2"/>
    <w:rsid w:val="00EF1E59"/>
    <w:rsid w:val="00F019C6"/>
    <w:rsid w:val="00F025BA"/>
    <w:rsid w:val="00F02882"/>
    <w:rsid w:val="00F02A5F"/>
    <w:rsid w:val="00F0595C"/>
    <w:rsid w:val="00F12512"/>
    <w:rsid w:val="00F1367A"/>
    <w:rsid w:val="00F14C87"/>
    <w:rsid w:val="00F173C1"/>
    <w:rsid w:val="00F22AE5"/>
    <w:rsid w:val="00F32C6C"/>
    <w:rsid w:val="00F335C1"/>
    <w:rsid w:val="00F368F7"/>
    <w:rsid w:val="00F377A8"/>
    <w:rsid w:val="00F37894"/>
    <w:rsid w:val="00F4016B"/>
    <w:rsid w:val="00F42CA2"/>
    <w:rsid w:val="00F4736F"/>
    <w:rsid w:val="00F4740B"/>
    <w:rsid w:val="00F52F30"/>
    <w:rsid w:val="00F55ECC"/>
    <w:rsid w:val="00F60141"/>
    <w:rsid w:val="00F67918"/>
    <w:rsid w:val="00F67AE4"/>
    <w:rsid w:val="00F71BB4"/>
    <w:rsid w:val="00F750A8"/>
    <w:rsid w:val="00F80DE2"/>
    <w:rsid w:val="00F81CF2"/>
    <w:rsid w:val="00F8556D"/>
    <w:rsid w:val="00F901F6"/>
    <w:rsid w:val="00F91051"/>
    <w:rsid w:val="00F93DCF"/>
    <w:rsid w:val="00FA3EEA"/>
    <w:rsid w:val="00FA7470"/>
    <w:rsid w:val="00FB0185"/>
    <w:rsid w:val="00FB0D34"/>
    <w:rsid w:val="00FB1691"/>
    <w:rsid w:val="00FB1D44"/>
    <w:rsid w:val="00FB7D01"/>
    <w:rsid w:val="00FC62C0"/>
    <w:rsid w:val="00FD0B90"/>
    <w:rsid w:val="00FE47C2"/>
    <w:rsid w:val="00FE4F37"/>
    <w:rsid w:val="00FE7858"/>
    <w:rsid w:val="00FF4066"/>
    <w:rsid w:val="00FF6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0E"/>
    <w:pPr>
      <w:suppressAutoHyphens/>
    </w:pPr>
    <w:rPr>
      <w:sz w:val="24"/>
      <w:szCs w:val="24"/>
      <w:lang w:eastAsia="ar-SA"/>
    </w:rPr>
  </w:style>
  <w:style w:type="paragraph" w:styleId="1">
    <w:name w:val="heading 1"/>
    <w:basedOn w:val="a"/>
    <w:next w:val="a"/>
    <w:link w:val="10"/>
    <w:uiPriority w:val="99"/>
    <w:qFormat/>
    <w:rsid w:val="0041310E"/>
    <w:pPr>
      <w:keepNext/>
      <w:numPr>
        <w:numId w:val="1"/>
      </w:numPr>
      <w:jc w:val="center"/>
      <w:outlineLvl w:val="0"/>
    </w:pPr>
    <w:rPr>
      <w:b/>
      <w:bCs/>
    </w:rPr>
  </w:style>
  <w:style w:type="paragraph" w:styleId="5">
    <w:name w:val="heading 5"/>
    <w:basedOn w:val="a"/>
    <w:next w:val="a"/>
    <w:link w:val="50"/>
    <w:uiPriority w:val="99"/>
    <w:qFormat/>
    <w:rsid w:val="0041310E"/>
    <w:pPr>
      <w:keepNext/>
      <w:tabs>
        <w:tab w:val="num" w:pos="0"/>
      </w:tabs>
      <w:ind w:left="567"/>
      <w:jc w:val="center"/>
      <w:outlineLvl w:val="4"/>
    </w:pPr>
  </w:style>
  <w:style w:type="paragraph" w:styleId="8">
    <w:name w:val="heading 8"/>
    <w:basedOn w:val="a"/>
    <w:next w:val="a"/>
    <w:link w:val="80"/>
    <w:uiPriority w:val="99"/>
    <w:qFormat/>
    <w:rsid w:val="00E77CEB"/>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310E"/>
    <w:rPr>
      <w:b/>
      <w:bCs/>
      <w:sz w:val="24"/>
      <w:szCs w:val="24"/>
      <w:lang w:eastAsia="ar-SA"/>
    </w:rPr>
  </w:style>
  <w:style w:type="character" w:customStyle="1" w:styleId="50">
    <w:name w:val="Заголовок 5 Знак"/>
    <w:basedOn w:val="a0"/>
    <w:link w:val="5"/>
    <w:uiPriority w:val="99"/>
    <w:rsid w:val="0041310E"/>
    <w:rPr>
      <w:sz w:val="24"/>
      <w:szCs w:val="24"/>
      <w:lang w:eastAsia="ar-SA"/>
    </w:rPr>
  </w:style>
  <w:style w:type="paragraph" w:customStyle="1" w:styleId="2">
    <w:name w:val="Знак2"/>
    <w:basedOn w:val="a"/>
    <w:uiPriority w:val="99"/>
    <w:rsid w:val="00A74E68"/>
    <w:pPr>
      <w:suppressAutoHyphens w:val="0"/>
      <w:spacing w:after="160" w:line="240" w:lineRule="exact"/>
    </w:pPr>
    <w:rPr>
      <w:sz w:val="20"/>
      <w:szCs w:val="20"/>
      <w:lang w:eastAsia="zh-CN"/>
    </w:rPr>
  </w:style>
  <w:style w:type="character" w:customStyle="1" w:styleId="Absatz-Standardschriftart">
    <w:name w:val="Absatz-Standardschriftart"/>
    <w:uiPriority w:val="99"/>
    <w:rsid w:val="0041310E"/>
  </w:style>
  <w:style w:type="character" w:customStyle="1" w:styleId="3">
    <w:name w:val="Основной шрифт абзаца3"/>
    <w:uiPriority w:val="99"/>
    <w:rsid w:val="0041310E"/>
  </w:style>
  <w:style w:type="character" w:customStyle="1" w:styleId="WW-Absatz-Standardschriftart">
    <w:name w:val="WW-Absatz-Standardschriftart"/>
    <w:uiPriority w:val="99"/>
    <w:rsid w:val="0041310E"/>
  </w:style>
  <w:style w:type="character" w:customStyle="1" w:styleId="WW-Absatz-Standardschriftart1">
    <w:name w:val="WW-Absatz-Standardschriftart1"/>
    <w:uiPriority w:val="99"/>
    <w:rsid w:val="0041310E"/>
  </w:style>
  <w:style w:type="character" w:customStyle="1" w:styleId="WW-Absatz-Standardschriftart11">
    <w:name w:val="WW-Absatz-Standardschriftart11"/>
    <w:uiPriority w:val="99"/>
    <w:rsid w:val="0041310E"/>
  </w:style>
  <w:style w:type="character" w:customStyle="1" w:styleId="20">
    <w:name w:val="Основной шрифт абзаца2"/>
    <w:uiPriority w:val="99"/>
    <w:rsid w:val="0041310E"/>
  </w:style>
  <w:style w:type="character" w:customStyle="1" w:styleId="11">
    <w:name w:val="Основной шрифт абзаца1"/>
    <w:uiPriority w:val="99"/>
    <w:rsid w:val="0041310E"/>
  </w:style>
  <w:style w:type="character" w:styleId="a3">
    <w:name w:val="page number"/>
    <w:basedOn w:val="11"/>
    <w:uiPriority w:val="99"/>
    <w:rsid w:val="0041310E"/>
  </w:style>
  <w:style w:type="character" w:customStyle="1" w:styleId="a4">
    <w:name w:val="Символ нумерации"/>
    <w:uiPriority w:val="99"/>
    <w:rsid w:val="0041310E"/>
  </w:style>
  <w:style w:type="character" w:customStyle="1" w:styleId="a5">
    <w:name w:val="Маркеры списка"/>
    <w:uiPriority w:val="99"/>
    <w:rsid w:val="0041310E"/>
    <w:rPr>
      <w:rFonts w:ascii="StarSymbol" w:eastAsia="StarSymbol" w:hAnsi="StarSymbol" w:cs="StarSymbol"/>
      <w:sz w:val="18"/>
      <w:szCs w:val="18"/>
    </w:rPr>
  </w:style>
  <w:style w:type="character" w:styleId="a6">
    <w:name w:val="Hyperlink"/>
    <w:basedOn w:val="a0"/>
    <w:uiPriority w:val="99"/>
    <w:rsid w:val="0041310E"/>
    <w:rPr>
      <w:color w:val="000080"/>
      <w:u w:val="single"/>
    </w:rPr>
  </w:style>
  <w:style w:type="character" w:styleId="a7">
    <w:name w:val="FollowedHyperlink"/>
    <w:basedOn w:val="a0"/>
    <w:uiPriority w:val="99"/>
    <w:rsid w:val="0041310E"/>
    <w:rPr>
      <w:color w:val="800000"/>
      <w:u w:val="single"/>
    </w:rPr>
  </w:style>
  <w:style w:type="paragraph" w:customStyle="1" w:styleId="a8">
    <w:name w:val="Заголовок"/>
    <w:basedOn w:val="a"/>
    <w:next w:val="a9"/>
    <w:uiPriority w:val="99"/>
    <w:rsid w:val="0041310E"/>
    <w:pPr>
      <w:keepNext/>
      <w:spacing w:before="240" w:after="120"/>
    </w:pPr>
    <w:rPr>
      <w:rFonts w:ascii="Arial" w:hAnsi="Arial" w:cs="Arial"/>
      <w:sz w:val="28"/>
      <w:szCs w:val="28"/>
    </w:rPr>
  </w:style>
  <w:style w:type="paragraph" w:styleId="a9">
    <w:name w:val="Body Text"/>
    <w:basedOn w:val="a"/>
    <w:link w:val="aa"/>
    <w:uiPriority w:val="99"/>
    <w:rsid w:val="0041310E"/>
    <w:pPr>
      <w:widowControl w:val="0"/>
      <w:spacing w:line="220" w:lineRule="exact"/>
      <w:jc w:val="both"/>
    </w:pPr>
    <w:rPr>
      <w:sz w:val="22"/>
      <w:szCs w:val="22"/>
    </w:rPr>
  </w:style>
  <w:style w:type="character" w:customStyle="1" w:styleId="aa">
    <w:name w:val="Основной текст Знак"/>
    <w:basedOn w:val="a0"/>
    <w:link w:val="a9"/>
    <w:uiPriority w:val="99"/>
    <w:semiHidden/>
    <w:rsid w:val="0041310E"/>
    <w:rPr>
      <w:sz w:val="24"/>
      <w:szCs w:val="24"/>
      <w:lang w:eastAsia="ar-SA"/>
    </w:rPr>
  </w:style>
  <w:style w:type="paragraph" w:styleId="ab">
    <w:name w:val="List"/>
    <w:basedOn w:val="a9"/>
    <w:uiPriority w:val="99"/>
    <w:rsid w:val="0041310E"/>
    <w:rPr>
      <w:rFonts w:ascii="Arial" w:hAnsi="Arial" w:cs="Arial"/>
    </w:rPr>
  </w:style>
  <w:style w:type="paragraph" w:customStyle="1" w:styleId="30">
    <w:name w:val="Название3"/>
    <w:basedOn w:val="a"/>
    <w:uiPriority w:val="99"/>
    <w:rsid w:val="0041310E"/>
    <w:pPr>
      <w:suppressLineNumbers/>
      <w:spacing w:before="120" w:after="120"/>
    </w:pPr>
    <w:rPr>
      <w:rFonts w:ascii="Arial" w:hAnsi="Arial" w:cs="Arial"/>
      <w:i/>
      <w:iCs/>
    </w:rPr>
  </w:style>
  <w:style w:type="paragraph" w:customStyle="1" w:styleId="31">
    <w:name w:val="Указатель3"/>
    <w:basedOn w:val="a"/>
    <w:uiPriority w:val="99"/>
    <w:rsid w:val="0041310E"/>
    <w:pPr>
      <w:suppressLineNumbers/>
    </w:pPr>
    <w:rPr>
      <w:rFonts w:ascii="Arial" w:hAnsi="Arial" w:cs="Arial"/>
    </w:rPr>
  </w:style>
  <w:style w:type="paragraph" w:customStyle="1" w:styleId="21">
    <w:name w:val="Название2"/>
    <w:basedOn w:val="a"/>
    <w:uiPriority w:val="99"/>
    <w:rsid w:val="0041310E"/>
    <w:pPr>
      <w:suppressLineNumbers/>
      <w:spacing w:before="120" w:after="120"/>
    </w:pPr>
    <w:rPr>
      <w:rFonts w:ascii="Arial" w:hAnsi="Arial" w:cs="Arial"/>
      <w:i/>
      <w:iCs/>
    </w:rPr>
  </w:style>
  <w:style w:type="paragraph" w:customStyle="1" w:styleId="22">
    <w:name w:val="Указатель2"/>
    <w:basedOn w:val="a"/>
    <w:uiPriority w:val="99"/>
    <w:rsid w:val="0041310E"/>
    <w:pPr>
      <w:suppressLineNumbers/>
    </w:pPr>
    <w:rPr>
      <w:rFonts w:ascii="Arial" w:hAnsi="Arial" w:cs="Arial"/>
    </w:rPr>
  </w:style>
  <w:style w:type="paragraph" w:customStyle="1" w:styleId="12">
    <w:name w:val="Название1"/>
    <w:basedOn w:val="a"/>
    <w:uiPriority w:val="99"/>
    <w:rsid w:val="0041310E"/>
    <w:pPr>
      <w:suppressLineNumbers/>
      <w:spacing w:before="120" w:after="120"/>
    </w:pPr>
    <w:rPr>
      <w:rFonts w:ascii="Arial" w:hAnsi="Arial" w:cs="Arial"/>
      <w:i/>
      <w:iCs/>
    </w:rPr>
  </w:style>
  <w:style w:type="paragraph" w:customStyle="1" w:styleId="13">
    <w:name w:val="Указатель1"/>
    <w:basedOn w:val="a"/>
    <w:uiPriority w:val="99"/>
    <w:rsid w:val="0041310E"/>
    <w:pPr>
      <w:suppressLineNumbers/>
    </w:pPr>
    <w:rPr>
      <w:rFonts w:ascii="Arial" w:hAnsi="Arial" w:cs="Arial"/>
    </w:rPr>
  </w:style>
  <w:style w:type="paragraph" w:customStyle="1" w:styleId="14">
    <w:name w:val="Обычный1"/>
    <w:rsid w:val="0041310E"/>
    <w:pPr>
      <w:suppressAutoHyphens/>
      <w:jc w:val="both"/>
    </w:pPr>
    <w:rPr>
      <w:rFonts w:ascii="TimesET" w:hAnsi="TimesET" w:cs="TimesET"/>
      <w:sz w:val="24"/>
      <w:szCs w:val="24"/>
      <w:lang w:eastAsia="ar-SA"/>
    </w:rPr>
  </w:style>
  <w:style w:type="paragraph" w:customStyle="1" w:styleId="210">
    <w:name w:val="Основной текст 21"/>
    <w:basedOn w:val="14"/>
    <w:rsid w:val="0041310E"/>
    <w:pPr>
      <w:ind w:right="355" w:hanging="70"/>
    </w:pPr>
  </w:style>
  <w:style w:type="paragraph" w:customStyle="1" w:styleId="32">
    <w:name w:val="Основной текст с отступом 32"/>
    <w:basedOn w:val="a"/>
    <w:uiPriority w:val="99"/>
    <w:rsid w:val="0041310E"/>
    <w:pPr>
      <w:ind w:firstLine="567"/>
      <w:jc w:val="both"/>
    </w:pPr>
  </w:style>
  <w:style w:type="paragraph" w:styleId="ac">
    <w:name w:val="Title"/>
    <w:basedOn w:val="a"/>
    <w:next w:val="ad"/>
    <w:link w:val="ae"/>
    <w:uiPriority w:val="99"/>
    <w:qFormat/>
    <w:rsid w:val="0041310E"/>
    <w:pPr>
      <w:widowControl w:val="0"/>
      <w:spacing w:line="320" w:lineRule="exact"/>
      <w:ind w:right="-46"/>
      <w:jc w:val="center"/>
    </w:pPr>
    <w:rPr>
      <w:b/>
      <w:bCs/>
    </w:rPr>
  </w:style>
  <w:style w:type="character" w:customStyle="1" w:styleId="ae">
    <w:name w:val="Название Знак"/>
    <w:basedOn w:val="a0"/>
    <w:link w:val="ac"/>
    <w:uiPriority w:val="10"/>
    <w:rsid w:val="0041310E"/>
    <w:rPr>
      <w:rFonts w:ascii="Cambria" w:eastAsia="Times New Roman" w:hAnsi="Cambria" w:cs="Times New Roman"/>
      <w:b/>
      <w:bCs/>
      <w:kern w:val="28"/>
      <w:sz w:val="32"/>
      <w:szCs w:val="32"/>
      <w:lang w:eastAsia="ar-SA"/>
    </w:rPr>
  </w:style>
  <w:style w:type="paragraph" w:styleId="ad">
    <w:name w:val="Subtitle"/>
    <w:basedOn w:val="a8"/>
    <w:next w:val="a9"/>
    <w:link w:val="af"/>
    <w:uiPriority w:val="99"/>
    <w:qFormat/>
    <w:rsid w:val="0041310E"/>
    <w:pPr>
      <w:jc w:val="center"/>
    </w:pPr>
    <w:rPr>
      <w:i/>
      <w:iCs/>
    </w:rPr>
  </w:style>
  <w:style w:type="character" w:customStyle="1" w:styleId="af">
    <w:name w:val="Подзаголовок Знак"/>
    <w:basedOn w:val="a0"/>
    <w:link w:val="ad"/>
    <w:uiPriority w:val="11"/>
    <w:rsid w:val="0041310E"/>
    <w:rPr>
      <w:rFonts w:ascii="Cambria" w:eastAsia="Times New Roman" w:hAnsi="Cambria" w:cs="Times New Roman"/>
      <w:sz w:val="24"/>
      <w:szCs w:val="24"/>
      <w:lang w:eastAsia="ar-SA"/>
    </w:rPr>
  </w:style>
  <w:style w:type="paragraph" w:styleId="af0">
    <w:name w:val="header"/>
    <w:basedOn w:val="a"/>
    <w:link w:val="af1"/>
    <w:uiPriority w:val="99"/>
    <w:rsid w:val="0041310E"/>
    <w:pPr>
      <w:tabs>
        <w:tab w:val="center" w:pos="4677"/>
        <w:tab w:val="right" w:pos="9355"/>
      </w:tabs>
    </w:pPr>
  </w:style>
  <w:style w:type="character" w:customStyle="1" w:styleId="af1">
    <w:name w:val="Верхний колонтитул Знак"/>
    <w:basedOn w:val="a0"/>
    <w:link w:val="af0"/>
    <w:uiPriority w:val="99"/>
    <w:semiHidden/>
    <w:rsid w:val="0041310E"/>
    <w:rPr>
      <w:sz w:val="24"/>
      <w:szCs w:val="24"/>
      <w:lang w:eastAsia="ar-SA"/>
    </w:rPr>
  </w:style>
  <w:style w:type="paragraph" w:customStyle="1" w:styleId="ConsNormal">
    <w:name w:val="ConsNormal"/>
    <w:uiPriority w:val="99"/>
    <w:rsid w:val="0041310E"/>
    <w:pPr>
      <w:widowControl w:val="0"/>
      <w:suppressAutoHyphens/>
      <w:autoSpaceDE w:val="0"/>
      <w:ind w:firstLine="720"/>
    </w:pPr>
    <w:rPr>
      <w:rFonts w:ascii="Arial" w:hAnsi="Arial" w:cs="Arial"/>
      <w:lang w:eastAsia="ar-SA"/>
    </w:rPr>
  </w:style>
  <w:style w:type="paragraph" w:styleId="af2">
    <w:name w:val="Body Text Indent"/>
    <w:basedOn w:val="a"/>
    <w:link w:val="af3"/>
    <w:uiPriority w:val="99"/>
    <w:rsid w:val="0041310E"/>
    <w:pPr>
      <w:spacing w:after="120"/>
      <w:ind w:left="283"/>
    </w:pPr>
  </w:style>
  <w:style w:type="character" w:customStyle="1" w:styleId="af3">
    <w:name w:val="Основной текст с отступом Знак"/>
    <w:basedOn w:val="a0"/>
    <w:link w:val="af2"/>
    <w:uiPriority w:val="99"/>
    <w:semiHidden/>
    <w:rsid w:val="0041310E"/>
    <w:rPr>
      <w:sz w:val="24"/>
      <w:szCs w:val="24"/>
      <w:lang w:eastAsia="ar-SA"/>
    </w:rPr>
  </w:style>
  <w:style w:type="paragraph" w:customStyle="1" w:styleId="310">
    <w:name w:val="Основной текст с отступом 31"/>
    <w:basedOn w:val="a"/>
    <w:uiPriority w:val="99"/>
    <w:rsid w:val="0041310E"/>
    <w:pPr>
      <w:ind w:firstLine="567"/>
      <w:jc w:val="both"/>
    </w:pPr>
  </w:style>
  <w:style w:type="paragraph" w:customStyle="1" w:styleId="15">
    <w:name w:val="Знак1"/>
    <w:basedOn w:val="a"/>
    <w:uiPriority w:val="99"/>
    <w:rsid w:val="0041310E"/>
    <w:pPr>
      <w:spacing w:after="160" w:line="240" w:lineRule="exact"/>
    </w:pPr>
    <w:rPr>
      <w:rFonts w:ascii="Verdana" w:hAnsi="Verdana" w:cs="Verdana"/>
      <w:sz w:val="20"/>
      <w:szCs w:val="20"/>
      <w:lang w:val="en-US"/>
    </w:rPr>
  </w:style>
  <w:style w:type="paragraph" w:customStyle="1" w:styleId="af4">
    <w:name w:val="Содержимое врезки"/>
    <w:basedOn w:val="a9"/>
    <w:uiPriority w:val="99"/>
    <w:rsid w:val="0041310E"/>
  </w:style>
  <w:style w:type="paragraph" w:customStyle="1" w:styleId="af5">
    <w:name w:val="Содержимое таблицы"/>
    <w:basedOn w:val="a"/>
    <w:uiPriority w:val="99"/>
    <w:rsid w:val="0041310E"/>
    <w:pPr>
      <w:suppressLineNumbers/>
    </w:pPr>
  </w:style>
  <w:style w:type="paragraph" w:customStyle="1" w:styleId="af6">
    <w:name w:val="Заголовок таблицы"/>
    <w:basedOn w:val="af5"/>
    <w:uiPriority w:val="99"/>
    <w:rsid w:val="0041310E"/>
    <w:pPr>
      <w:jc w:val="center"/>
    </w:pPr>
    <w:rPr>
      <w:b/>
      <w:bCs/>
    </w:rPr>
  </w:style>
  <w:style w:type="paragraph" w:styleId="23">
    <w:name w:val="Body Text Indent 2"/>
    <w:basedOn w:val="a"/>
    <w:link w:val="24"/>
    <w:uiPriority w:val="99"/>
    <w:rsid w:val="00E328AB"/>
    <w:pPr>
      <w:spacing w:after="120" w:line="480" w:lineRule="auto"/>
      <w:ind w:left="283"/>
    </w:pPr>
  </w:style>
  <w:style w:type="character" w:customStyle="1" w:styleId="24">
    <w:name w:val="Основной текст с отступом 2 Знак"/>
    <w:basedOn w:val="a0"/>
    <w:link w:val="23"/>
    <w:uiPriority w:val="99"/>
    <w:semiHidden/>
    <w:rsid w:val="0041310E"/>
    <w:rPr>
      <w:sz w:val="24"/>
      <w:szCs w:val="24"/>
      <w:lang w:eastAsia="ar-SA"/>
    </w:rPr>
  </w:style>
  <w:style w:type="paragraph" w:customStyle="1" w:styleId="af7">
    <w:name w:val="Заголовок статьи"/>
    <w:basedOn w:val="a"/>
    <w:next w:val="a"/>
    <w:uiPriority w:val="99"/>
    <w:rsid w:val="00D5685D"/>
    <w:pPr>
      <w:suppressAutoHyphens w:val="0"/>
      <w:autoSpaceDE w:val="0"/>
      <w:autoSpaceDN w:val="0"/>
      <w:adjustRightInd w:val="0"/>
      <w:ind w:left="1612" w:hanging="892"/>
      <w:jc w:val="both"/>
    </w:pPr>
    <w:rPr>
      <w:rFonts w:ascii="Arial" w:hAnsi="Arial" w:cs="Arial"/>
      <w:sz w:val="20"/>
      <w:szCs w:val="20"/>
      <w:lang w:eastAsia="ru-RU"/>
    </w:rPr>
  </w:style>
  <w:style w:type="paragraph" w:styleId="33">
    <w:name w:val="Body Text Indent 3"/>
    <w:basedOn w:val="a"/>
    <w:link w:val="34"/>
    <w:uiPriority w:val="99"/>
    <w:rsid w:val="00D66537"/>
    <w:pPr>
      <w:spacing w:after="120"/>
      <w:ind w:left="283"/>
    </w:pPr>
    <w:rPr>
      <w:sz w:val="16"/>
      <w:szCs w:val="16"/>
    </w:rPr>
  </w:style>
  <w:style w:type="character" w:customStyle="1" w:styleId="34">
    <w:name w:val="Основной текст с отступом 3 Знак"/>
    <w:basedOn w:val="a0"/>
    <w:link w:val="33"/>
    <w:uiPriority w:val="99"/>
    <w:semiHidden/>
    <w:rsid w:val="0041310E"/>
    <w:rPr>
      <w:sz w:val="16"/>
      <w:szCs w:val="16"/>
      <w:lang w:eastAsia="ar-SA"/>
    </w:rPr>
  </w:style>
  <w:style w:type="paragraph" w:customStyle="1" w:styleId="ConsNonformat">
    <w:name w:val="ConsNonformat"/>
    <w:uiPriority w:val="99"/>
    <w:rsid w:val="00344343"/>
    <w:pPr>
      <w:widowControl w:val="0"/>
      <w:autoSpaceDE w:val="0"/>
      <w:autoSpaceDN w:val="0"/>
      <w:adjustRightInd w:val="0"/>
    </w:pPr>
    <w:rPr>
      <w:rFonts w:ascii="Courier New" w:hAnsi="Courier New" w:cs="Courier New"/>
    </w:rPr>
  </w:style>
  <w:style w:type="paragraph" w:customStyle="1" w:styleId="110">
    <w:name w:val="Знак11"/>
    <w:basedOn w:val="a"/>
    <w:uiPriority w:val="99"/>
    <w:rsid w:val="008601C6"/>
    <w:pPr>
      <w:suppressAutoHyphens w:val="0"/>
      <w:spacing w:after="160" w:line="240" w:lineRule="exact"/>
    </w:pPr>
    <w:rPr>
      <w:rFonts w:ascii="Verdana" w:hAnsi="Verdana" w:cs="Verdana"/>
      <w:sz w:val="20"/>
      <w:szCs w:val="20"/>
      <w:lang w:val="en-US" w:eastAsia="en-US"/>
    </w:rPr>
  </w:style>
  <w:style w:type="paragraph" w:styleId="af8">
    <w:name w:val="footnote text"/>
    <w:basedOn w:val="a"/>
    <w:link w:val="af9"/>
    <w:uiPriority w:val="99"/>
    <w:semiHidden/>
    <w:rsid w:val="00FF4066"/>
    <w:pPr>
      <w:suppressAutoHyphens w:val="0"/>
      <w:autoSpaceDE w:val="0"/>
      <w:autoSpaceDN w:val="0"/>
    </w:pPr>
    <w:rPr>
      <w:sz w:val="20"/>
      <w:szCs w:val="20"/>
      <w:lang w:eastAsia="ru-RU"/>
    </w:rPr>
  </w:style>
  <w:style w:type="character" w:customStyle="1" w:styleId="af9">
    <w:name w:val="Текст сноски Знак"/>
    <w:basedOn w:val="a0"/>
    <w:link w:val="af8"/>
    <w:uiPriority w:val="99"/>
    <w:semiHidden/>
    <w:rsid w:val="0041310E"/>
    <w:rPr>
      <w:sz w:val="20"/>
      <w:szCs w:val="20"/>
      <w:lang w:eastAsia="ar-SA"/>
    </w:rPr>
  </w:style>
  <w:style w:type="table" w:styleId="afa">
    <w:name w:val="Table Grid"/>
    <w:basedOn w:val="a1"/>
    <w:uiPriority w:val="59"/>
    <w:rsid w:val="00FF406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FF4066"/>
    <w:pPr>
      <w:tabs>
        <w:tab w:val="center" w:pos="4677"/>
        <w:tab w:val="right" w:pos="9355"/>
      </w:tabs>
    </w:pPr>
  </w:style>
  <w:style w:type="character" w:customStyle="1" w:styleId="afc">
    <w:name w:val="Нижний колонтитул Знак"/>
    <w:basedOn w:val="a0"/>
    <w:link w:val="afb"/>
    <w:uiPriority w:val="99"/>
    <w:semiHidden/>
    <w:rsid w:val="0041310E"/>
    <w:rPr>
      <w:sz w:val="24"/>
      <w:szCs w:val="24"/>
      <w:lang w:eastAsia="ar-SA"/>
    </w:rPr>
  </w:style>
  <w:style w:type="paragraph" w:customStyle="1" w:styleId="ConsPlusNormal">
    <w:name w:val="ConsPlusNormal"/>
    <w:uiPriority w:val="99"/>
    <w:rsid w:val="00AC47BF"/>
    <w:pPr>
      <w:widowControl w:val="0"/>
      <w:autoSpaceDE w:val="0"/>
      <w:autoSpaceDN w:val="0"/>
      <w:adjustRightInd w:val="0"/>
      <w:ind w:firstLine="720"/>
    </w:pPr>
    <w:rPr>
      <w:rFonts w:ascii="Arial" w:hAnsi="Arial" w:cs="Arial"/>
      <w:sz w:val="22"/>
      <w:szCs w:val="22"/>
    </w:rPr>
  </w:style>
  <w:style w:type="paragraph" w:customStyle="1" w:styleId="afd">
    <w:name w:val="Знак Знак Знак"/>
    <w:basedOn w:val="a"/>
    <w:uiPriority w:val="99"/>
    <w:rsid w:val="00AC47BF"/>
    <w:pPr>
      <w:suppressAutoHyphens w:val="0"/>
      <w:spacing w:after="160" w:line="240" w:lineRule="exact"/>
    </w:pPr>
    <w:rPr>
      <w:sz w:val="20"/>
      <w:szCs w:val="20"/>
      <w:lang w:eastAsia="zh-CN"/>
    </w:rPr>
  </w:style>
  <w:style w:type="paragraph" w:styleId="afe">
    <w:name w:val="Balloon Text"/>
    <w:basedOn w:val="a"/>
    <w:link w:val="aff"/>
    <w:uiPriority w:val="99"/>
    <w:semiHidden/>
    <w:rsid w:val="00B72F34"/>
    <w:rPr>
      <w:rFonts w:ascii="Tahoma" w:hAnsi="Tahoma" w:cs="Tahoma"/>
      <w:sz w:val="16"/>
      <w:szCs w:val="16"/>
    </w:rPr>
  </w:style>
  <w:style w:type="character" w:customStyle="1" w:styleId="aff">
    <w:name w:val="Текст выноски Знак"/>
    <w:basedOn w:val="a0"/>
    <w:link w:val="afe"/>
    <w:uiPriority w:val="99"/>
    <w:semiHidden/>
    <w:rsid w:val="0041310E"/>
    <w:rPr>
      <w:rFonts w:ascii="Tahoma" w:hAnsi="Tahoma" w:cs="Tahoma"/>
      <w:sz w:val="16"/>
      <w:szCs w:val="16"/>
      <w:lang w:eastAsia="ar-SA"/>
    </w:rPr>
  </w:style>
  <w:style w:type="paragraph" w:customStyle="1" w:styleId="aff0">
    <w:name w:val="Знак"/>
    <w:basedOn w:val="a"/>
    <w:uiPriority w:val="99"/>
    <w:rsid w:val="007E3C2A"/>
    <w:pPr>
      <w:suppressAutoHyphens w:val="0"/>
      <w:spacing w:after="160" w:line="240" w:lineRule="exact"/>
    </w:pPr>
    <w:rPr>
      <w:sz w:val="20"/>
      <w:szCs w:val="20"/>
      <w:lang w:eastAsia="zh-CN"/>
    </w:rPr>
  </w:style>
  <w:style w:type="paragraph" w:styleId="aff1">
    <w:name w:val="Normal Indent"/>
    <w:basedOn w:val="a"/>
    <w:uiPriority w:val="99"/>
    <w:rsid w:val="007E3C2A"/>
    <w:pPr>
      <w:suppressAutoHyphens w:val="0"/>
      <w:spacing w:after="60"/>
      <w:ind w:left="708"/>
      <w:jc w:val="both"/>
    </w:pPr>
    <w:rPr>
      <w:lang w:eastAsia="ru-RU"/>
    </w:rPr>
  </w:style>
  <w:style w:type="paragraph" w:styleId="25">
    <w:name w:val="Body Text 2"/>
    <w:basedOn w:val="a"/>
    <w:link w:val="26"/>
    <w:uiPriority w:val="99"/>
    <w:rsid w:val="004264D7"/>
    <w:pPr>
      <w:suppressAutoHyphens w:val="0"/>
      <w:spacing w:after="120" w:line="480" w:lineRule="auto"/>
    </w:pPr>
    <w:rPr>
      <w:lang w:eastAsia="ru-RU"/>
    </w:rPr>
  </w:style>
  <w:style w:type="character" w:customStyle="1" w:styleId="16">
    <w:name w:val="Знак Знак1"/>
    <w:basedOn w:val="a0"/>
    <w:uiPriority w:val="99"/>
    <w:rsid w:val="00C37FD2"/>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locked/>
    <w:rsid w:val="004264D7"/>
    <w:rPr>
      <w:sz w:val="24"/>
      <w:szCs w:val="24"/>
      <w:lang w:val="ru-RU" w:eastAsia="ru-RU"/>
    </w:rPr>
  </w:style>
  <w:style w:type="character" w:customStyle="1" w:styleId="80">
    <w:name w:val="Заголовок 8 Знак"/>
    <w:basedOn w:val="a0"/>
    <w:link w:val="8"/>
    <w:uiPriority w:val="99"/>
    <w:locked/>
    <w:rsid w:val="00E77CEB"/>
    <w:rPr>
      <w:i/>
      <w:iCs/>
      <w:sz w:val="24"/>
      <w:szCs w:val="24"/>
      <w:lang w:val="ru-RU" w:eastAsia="ru-RU"/>
    </w:rPr>
  </w:style>
  <w:style w:type="table" w:styleId="17">
    <w:name w:val="Table Grid 1"/>
    <w:basedOn w:val="a1"/>
    <w:uiPriority w:val="99"/>
    <w:rsid w:val="00A7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35">
    <w:name w:val="Знак3"/>
    <w:basedOn w:val="a"/>
    <w:uiPriority w:val="99"/>
    <w:rsid w:val="005A2417"/>
    <w:pPr>
      <w:suppressAutoHyphens w:val="0"/>
      <w:spacing w:after="160" w:line="240" w:lineRule="exact"/>
    </w:pPr>
    <w:rPr>
      <w:sz w:val="20"/>
      <w:szCs w:val="20"/>
      <w:lang w:eastAsia="zh-CN"/>
    </w:rPr>
  </w:style>
  <w:style w:type="paragraph" w:customStyle="1" w:styleId="ConsPlusNonformat">
    <w:name w:val="ConsPlusNonformat"/>
    <w:uiPriority w:val="99"/>
    <w:rsid w:val="005A2417"/>
    <w:pPr>
      <w:autoSpaceDE w:val="0"/>
      <w:autoSpaceDN w:val="0"/>
      <w:adjustRightInd w:val="0"/>
    </w:pPr>
    <w:rPr>
      <w:rFonts w:ascii="Courier New" w:hAnsi="Courier New" w:cs="Courier New"/>
    </w:rPr>
  </w:style>
  <w:style w:type="paragraph" w:customStyle="1" w:styleId="211">
    <w:name w:val="Основной текст с отступом 21"/>
    <w:basedOn w:val="a"/>
    <w:rsid w:val="008877B2"/>
    <w:pPr>
      <w:autoSpaceDE w:val="0"/>
      <w:ind w:firstLine="709"/>
      <w:jc w:val="both"/>
    </w:pPr>
    <w:rPr>
      <w:rFonts w:ascii="Arial" w:hAnsi="Arial" w:cs="Arial"/>
      <w:sz w:val="20"/>
    </w:rPr>
  </w:style>
  <w:style w:type="paragraph" w:styleId="aff2">
    <w:name w:val="List Paragraph"/>
    <w:basedOn w:val="a"/>
    <w:uiPriority w:val="34"/>
    <w:qFormat/>
    <w:rsid w:val="006B447E"/>
    <w:pPr>
      <w:ind w:left="720"/>
      <w:contextualSpacing/>
    </w:pPr>
  </w:style>
  <w:style w:type="character" w:customStyle="1" w:styleId="blk">
    <w:name w:val="blk"/>
    <w:rsid w:val="005669A5"/>
  </w:style>
  <w:style w:type="paragraph" w:styleId="HTML">
    <w:name w:val="HTML Preformatted"/>
    <w:basedOn w:val="a"/>
    <w:link w:val="HTML0"/>
    <w:rsid w:val="00C4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C43738"/>
    <w:rPr>
      <w:rFonts w:ascii="Courier New" w:hAnsi="Courier New" w:cs="Courier New"/>
    </w:rPr>
  </w:style>
  <w:style w:type="paragraph" w:styleId="aff3">
    <w:name w:val="Normal (Web)"/>
    <w:basedOn w:val="a"/>
    <w:uiPriority w:val="99"/>
    <w:semiHidden/>
    <w:unhideWhenUsed/>
    <w:rsid w:val="002B662B"/>
    <w:pPr>
      <w:suppressAutoHyphens w:val="0"/>
      <w:spacing w:before="100" w:beforeAutospacing="1" w:after="100" w:afterAutospacing="1"/>
    </w:pPr>
    <w:rPr>
      <w:lang w:eastAsia="ru-RU"/>
    </w:rPr>
  </w:style>
  <w:style w:type="paragraph" w:customStyle="1" w:styleId="xl113">
    <w:name w:val="xl113"/>
    <w:basedOn w:val="a"/>
    <w:rsid w:val="003F1A10"/>
    <w:pPr>
      <w:pBdr>
        <w:top w:val="single" w:sz="4" w:space="0" w:color="auto"/>
        <w:bottom w:val="single" w:sz="4" w:space="0" w:color="auto"/>
      </w:pBdr>
      <w:suppressAutoHyphens w:val="0"/>
      <w:spacing w:before="100" w:beforeAutospacing="1" w:after="100" w:afterAutospacing="1"/>
      <w:jc w:val="right"/>
    </w:pPr>
    <w:rPr>
      <w:rFonts w:ascii="Arial" w:hAnsi="Arial" w:cs="Arial"/>
      <w:b/>
      <w:bCs/>
      <w:sz w:val="16"/>
      <w:szCs w:val="16"/>
      <w:lang w:eastAsia="ru-RU"/>
    </w:rPr>
  </w:style>
  <w:style w:type="character" w:customStyle="1" w:styleId="apple-converted-space">
    <w:name w:val="apple-converted-space"/>
    <w:basedOn w:val="a0"/>
    <w:rsid w:val="008E1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0E"/>
    <w:pPr>
      <w:suppressAutoHyphens/>
    </w:pPr>
    <w:rPr>
      <w:sz w:val="24"/>
      <w:szCs w:val="24"/>
      <w:lang w:eastAsia="ar-SA"/>
    </w:rPr>
  </w:style>
  <w:style w:type="paragraph" w:styleId="1">
    <w:name w:val="heading 1"/>
    <w:basedOn w:val="a"/>
    <w:next w:val="a"/>
    <w:link w:val="10"/>
    <w:uiPriority w:val="99"/>
    <w:qFormat/>
    <w:rsid w:val="0041310E"/>
    <w:pPr>
      <w:keepNext/>
      <w:numPr>
        <w:numId w:val="1"/>
      </w:numPr>
      <w:jc w:val="center"/>
      <w:outlineLvl w:val="0"/>
    </w:pPr>
    <w:rPr>
      <w:b/>
      <w:bCs/>
    </w:rPr>
  </w:style>
  <w:style w:type="paragraph" w:styleId="5">
    <w:name w:val="heading 5"/>
    <w:basedOn w:val="a"/>
    <w:next w:val="a"/>
    <w:link w:val="50"/>
    <w:uiPriority w:val="99"/>
    <w:qFormat/>
    <w:rsid w:val="0041310E"/>
    <w:pPr>
      <w:keepNext/>
      <w:tabs>
        <w:tab w:val="num" w:pos="0"/>
      </w:tabs>
      <w:ind w:left="567"/>
      <w:jc w:val="center"/>
      <w:outlineLvl w:val="4"/>
    </w:pPr>
  </w:style>
  <w:style w:type="paragraph" w:styleId="8">
    <w:name w:val="heading 8"/>
    <w:basedOn w:val="a"/>
    <w:next w:val="a"/>
    <w:link w:val="80"/>
    <w:uiPriority w:val="99"/>
    <w:qFormat/>
    <w:rsid w:val="00E77CEB"/>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310E"/>
    <w:rPr>
      <w:b/>
      <w:bCs/>
      <w:sz w:val="24"/>
      <w:szCs w:val="24"/>
      <w:lang w:eastAsia="ar-SA"/>
    </w:rPr>
  </w:style>
  <w:style w:type="character" w:customStyle="1" w:styleId="50">
    <w:name w:val="Заголовок 5 Знак"/>
    <w:basedOn w:val="a0"/>
    <w:link w:val="5"/>
    <w:uiPriority w:val="99"/>
    <w:rsid w:val="0041310E"/>
    <w:rPr>
      <w:sz w:val="24"/>
      <w:szCs w:val="24"/>
      <w:lang w:eastAsia="ar-SA"/>
    </w:rPr>
  </w:style>
  <w:style w:type="paragraph" w:customStyle="1" w:styleId="2">
    <w:name w:val="Знак2"/>
    <w:basedOn w:val="a"/>
    <w:uiPriority w:val="99"/>
    <w:rsid w:val="00A74E68"/>
    <w:pPr>
      <w:suppressAutoHyphens w:val="0"/>
      <w:spacing w:after="160" w:line="240" w:lineRule="exact"/>
    </w:pPr>
    <w:rPr>
      <w:sz w:val="20"/>
      <w:szCs w:val="20"/>
      <w:lang w:eastAsia="zh-CN"/>
    </w:rPr>
  </w:style>
  <w:style w:type="character" w:customStyle="1" w:styleId="Absatz-Standardschriftart">
    <w:name w:val="Absatz-Standardschriftart"/>
    <w:uiPriority w:val="99"/>
    <w:rsid w:val="0041310E"/>
  </w:style>
  <w:style w:type="character" w:customStyle="1" w:styleId="3">
    <w:name w:val="Основной шрифт абзаца3"/>
    <w:uiPriority w:val="99"/>
    <w:rsid w:val="0041310E"/>
  </w:style>
  <w:style w:type="character" w:customStyle="1" w:styleId="WW-Absatz-Standardschriftart">
    <w:name w:val="WW-Absatz-Standardschriftart"/>
    <w:uiPriority w:val="99"/>
    <w:rsid w:val="0041310E"/>
  </w:style>
  <w:style w:type="character" w:customStyle="1" w:styleId="WW-Absatz-Standardschriftart1">
    <w:name w:val="WW-Absatz-Standardschriftart1"/>
    <w:uiPriority w:val="99"/>
    <w:rsid w:val="0041310E"/>
  </w:style>
  <w:style w:type="character" w:customStyle="1" w:styleId="WW-Absatz-Standardschriftart11">
    <w:name w:val="WW-Absatz-Standardschriftart11"/>
    <w:uiPriority w:val="99"/>
    <w:rsid w:val="0041310E"/>
  </w:style>
  <w:style w:type="character" w:customStyle="1" w:styleId="20">
    <w:name w:val="Основной шрифт абзаца2"/>
    <w:uiPriority w:val="99"/>
    <w:rsid w:val="0041310E"/>
  </w:style>
  <w:style w:type="character" w:customStyle="1" w:styleId="11">
    <w:name w:val="Основной шрифт абзаца1"/>
    <w:uiPriority w:val="99"/>
    <w:rsid w:val="0041310E"/>
  </w:style>
  <w:style w:type="character" w:styleId="a3">
    <w:name w:val="page number"/>
    <w:basedOn w:val="11"/>
    <w:uiPriority w:val="99"/>
    <w:rsid w:val="0041310E"/>
  </w:style>
  <w:style w:type="character" w:customStyle="1" w:styleId="a4">
    <w:name w:val="Символ нумерации"/>
    <w:uiPriority w:val="99"/>
    <w:rsid w:val="0041310E"/>
  </w:style>
  <w:style w:type="character" w:customStyle="1" w:styleId="a5">
    <w:name w:val="Маркеры списка"/>
    <w:uiPriority w:val="99"/>
    <w:rsid w:val="0041310E"/>
    <w:rPr>
      <w:rFonts w:ascii="StarSymbol" w:eastAsia="StarSymbol" w:hAnsi="StarSymbol" w:cs="StarSymbol"/>
      <w:sz w:val="18"/>
      <w:szCs w:val="18"/>
    </w:rPr>
  </w:style>
  <w:style w:type="character" w:styleId="a6">
    <w:name w:val="Hyperlink"/>
    <w:basedOn w:val="a0"/>
    <w:uiPriority w:val="99"/>
    <w:rsid w:val="0041310E"/>
    <w:rPr>
      <w:color w:val="000080"/>
      <w:u w:val="single"/>
    </w:rPr>
  </w:style>
  <w:style w:type="character" w:styleId="a7">
    <w:name w:val="FollowedHyperlink"/>
    <w:basedOn w:val="a0"/>
    <w:uiPriority w:val="99"/>
    <w:rsid w:val="0041310E"/>
    <w:rPr>
      <w:color w:val="800000"/>
      <w:u w:val="single"/>
    </w:rPr>
  </w:style>
  <w:style w:type="paragraph" w:customStyle="1" w:styleId="a8">
    <w:name w:val="Заголовок"/>
    <w:basedOn w:val="a"/>
    <w:next w:val="a9"/>
    <w:uiPriority w:val="99"/>
    <w:rsid w:val="0041310E"/>
    <w:pPr>
      <w:keepNext/>
      <w:spacing w:before="240" w:after="120"/>
    </w:pPr>
    <w:rPr>
      <w:rFonts w:ascii="Arial" w:hAnsi="Arial" w:cs="Arial"/>
      <w:sz w:val="28"/>
      <w:szCs w:val="28"/>
    </w:rPr>
  </w:style>
  <w:style w:type="paragraph" w:styleId="a9">
    <w:name w:val="Body Text"/>
    <w:basedOn w:val="a"/>
    <w:link w:val="aa"/>
    <w:uiPriority w:val="99"/>
    <w:rsid w:val="0041310E"/>
    <w:pPr>
      <w:widowControl w:val="0"/>
      <w:spacing w:line="220" w:lineRule="exact"/>
      <w:jc w:val="both"/>
    </w:pPr>
    <w:rPr>
      <w:sz w:val="22"/>
      <w:szCs w:val="22"/>
    </w:rPr>
  </w:style>
  <w:style w:type="character" w:customStyle="1" w:styleId="aa">
    <w:name w:val="Основной текст Знак"/>
    <w:basedOn w:val="a0"/>
    <w:link w:val="a9"/>
    <w:uiPriority w:val="99"/>
    <w:semiHidden/>
    <w:rsid w:val="0041310E"/>
    <w:rPr>
      <w:sz w:val="24"/>
      <w:szCs w:val="24"/>
      <w:lang w:eastAsia="ar-SA"/>
    </w:rPr>
  </w:style>
  <w:style w:type="paragraph" w:styleId="ab">
    <w:name w:val="List"/>
    <w:basedOn w:val="a9"/>
    <w:uiPriority w:val="99"/>
    <w:rsid w:val="0041310E"/>
    <w:rPr>
      <w:rFonts w:ascii="Arial" w:hAnsi="Arial" w:cs="Arial"/>
    </w:rPr>
  </w:style>
  <w:style w:type="paragraph" w:customStyle="1" w:styleId="30">
    <w:name w:val="Название3"/>
    <w:basedOn w:val="a"/>
    <w:uiPriority w:val="99"/>
    <w:rsid w:val="0041310E"/>
    <w:pPr>
      <w:suppressLineNumbers/>
      <w:spacing w:before="120" w:after="120"/>
    </w:pPr>
    <w:rPr>
      <w:rFonts w:ascii="Arial" w:hAnsi="Arial" w:cs="Arial"/>
      <w:i/>
      <w:iCs/>
    </w:rPr>
  </w:style>
  <w:style w:type="paragraph" w:customStyle="1" w:styleId="31">
    <w:name w:val="Указатель3"/>
    <w:basedOn w:val="a"/>
    <w:uiPriority w:val="99"/>
    <w:rsid w:val="0041310E"/>
    <w:pPr>
      <w:suppressLineNumbers/>
    </w:pPr>
    <w:rPr>
      <w:rFonts w:ascii="Arial" w:hAnsi="Arial" w:cs="Arial"/>
    </w:rPr>
  </w:style>
  <w:style w:type="paragraph" w:customStyle="1" w:styleId="21">
    <w:name w:val="Название2"/>
    <w:basedOn w:val="a"/>
    <w:uiPriority w:val="99"/>
    <w:rsid w:val="0041310E"/>
    <w:pPr>
      <w:suppressLineNumbers/>
      <w:spacing w:before="120" w:after="120"/>
    </w:pPr>
    <w:rPr>
      <w:rFonts w:ascii="Arial" w:hAnsi="Arial" w:cs="Arial"/>
      <w:i/>
      <w:iCs/>
    </w:rPr>
  </w:style>
  <w:style w:type="paragraph" w:customStyle="1" w:styleId="22">
    <w:name w:val="Указатель2"/>
    <w:basedOn w:val="a"/>
    <w:uiPriority w:val="99"/>
    <w:rsid w:val="0041310E"/>
    <w:pPr>
      <w:suppressLineNumbers/>
    </w:pPr>
    <w:rPr>
      <w:rFonts w:ascii="Arial" w:hAnsi="Arial" w:cs="Arial"/>
    </w:rPr>
  </w:style>
  <w:style w:type="paragraph" w:customStyle="1" w:styleId="12">
    <w:name w:val="Название1"/>
    <w:basedOn w:val="a"/>
    <w:uiPriority w:val="99"/>
    <w:rsid w:val="0041310E"/>
    <w:pPr>
      <w:suppressLineNumbers/>
      <w:spacing w:before="120" w:after="120"/>
    </w:pPr>
    <w:rPr>
      <w:rFonts w:ascii="Arial" w:hAnsi="Arial" w:cs="Arial"/>
      <w:i/>
      <w:iCs/>
    </w:rPr>
  </w:style>
  <w:style w:type="paragraph" w:customStyle="1" w:styleId="13">
    <w:name w:val="Указатель1"/>
    <w:basedOn w:val="a"/>
    <w:uiPriority w:val="99"/>
    <w:rsid w:val="0041310E"/>
    <w:pPr>
      <w:suppressLineNumbers/>
    </w:pPr>
    <w:rPr>
      <w:rFonts w:ascii="Arial" w:hAnsi="Arial" w:cs="Arial"/>
    </w:rPr>
  </w:style>
  <w:style w:type="paragraph" w:customStyle="1" w:styleId="14">
    <w:name w:val="Обычный1"/>
    <w:rsid w:val="0041310E"/>
    <w:pPr>
      <w:suppressAutoHyphens/>
      <w:jc w:val="both"/>
    </w:pPr>
    <w:rPr>
      <w:rFonts w:ascii="TimesET" w:hAnsi="TimesET" w:cs="TimesET"/>
      <w:sz w:val="24"/>
      <w:szCs w:val="24"/>
      <w:lang w:eastAsia="ar-SA"/>
    </w:rPr>
  </w:style>
  <w:style w:type="paragraph" w:customStyle="1" w:styleId="210">
    <w:name w:val="Основной текст 21"/>
    <w:basedOn w:val="14"/>
    <w:rsid w:val="0041310E"/>
    <w:pPr>
      <w:ind w:right="355" w:hanging="70"/>
    </w:pPr>
  </w:style>
  <w:style w:type="paragraph" w:customStyle="1" w:styleId="32">
    <w:name w:val="Основной текст с отступом 32"/>
    <w:basedOn w:val="a"/>
    <w:uiPriority w:val="99"/>
    <w:rsid w:val="0041310E"/>
    <w:pPr>
      <w:ind w:firstLine="567"/>
      <w:jc w:val="both"/>
    </w:pPr>
  </w:style>
  <w:style w:type="paragraph" w:styleId="ac">
    <w:name w:val="Title"/>
    <w:basedOn w:val="a"/>
    <w:next w:val="ad"/>
    <w:link w:val="ae"/>
    <w:uiPriority w:val="99"/>
    <w:qFormat/>
    <w:rsid w:val="0041310E"/>
    <w:pPr>
      <w:widowControl w:val="0"/>
      <w:spacing w:line="320" w:lineRule="exact"/>
      <w:ind w:right="-46"/>
      <w:jc w:val="center"/>
    </w:pPr>
    <w:rPr>
      <w:b/>
      <w:bCs/>
    </w:rPr>
  </w:style>
  <w:style w:type="character" w:customStyle="1" w:styleId="ae">
    <w:name w:val="Название Знак"/>
    <w:basedOn w:val="a0"/>
    <w:link w:val="ac"/>
    <w:uiPriority w:val="10"/>
    <w:rsid w:val="0041310E"/>
    <w:rPr>
      <w:rFonts w:ascii="Cambria" w:eastAsia="Times New Roman" w:hAnsi="Cambria" w:cs="Times New Roman"/>
      <w:b/>
      <w:bCs/>
      <w:kern w:val="28"/>
      <w:sz w:val="32"/>
      <w:szCs w:val="32"/>
      <w:lang w:eastAsia="ar-SA"/>
    </w:rPr>
  </w:style>
  <w:style w:type="paragraph" w:styleId="ad">
    <w:name w:val="Subtitle"/>
    <w:basedOn w:val="a8"/>
    <w:next w:val="a9"/>
    <w:link w:val="af"/>
    <w:uiPriority w:val="99"/>
    <w:qFormat/>
    <w:rsid w:val="0041310E"/>
    <w:pPr>
      <w:jc w:val="center"/>
    </w:pPr>
    <w:rPr>
      <w:i/>
      <w:iCs/>
    </w:rPr>
  </w:style>
  <w:style w:type="character" w:customStyle="1" w:styleId="af">
    <w:name w:val="Подзаголовок Знак"/>
    <w:basedOn w:val="a0"/>
    <w:link w:val="ad"/>
    <w:uiPriority w:val="11"/>
    <w:rsid w:val="0041310E"/>
    <w:rPr>
      <w:rFonts w:ascii="Cambria" w:eastAsia="Times New Roman" w:hAnsi="Cambria" w:cs="Times New Roman"/>
      <w:sz w:val="24"/>
      <w:szCs w:val="24"/>
      <w:lang w:eastAsia="ar-SA"/>
    </w:rPr>
  </w:style>
  <w:style w:type="paragraph" w:styleId="af0">
    <w:name w:val="header"/>
    <w:basedOn w:val="a"/>
    <w:link w:val="af1"/>
    <w:uiPriority w:val="99"/>
    <w:rsid w:val="0041310E"/>
    <w:pPr>
      <w:tabs>
        <w:tab w:val="center" w:pos="4677"/>
        <w:tab w:val="right" w:pos="9355"/>
      </w:tabs>
    </w:pPr>
  </w:style>
  <w:style w:type="character" w:customStyle="1" w:styleId="af1">
    <w:name w:val="Верхний колонтитул Знак"/>
    <w:basedOn w:val="a0"/>
    <w:link w:val="af0"/>
    <w:uiPriority w:val="99"/>
    <w:semiHidden/>
    <w:rsid w:val="0041310E"/>
    <w:rPr>
      <w:sz w:val="24"/>
      <w:szCs w:val="24"/>
      <w:lang w:eastAsia="ar-SA"/>
    </w:rPr>
  </w:style>
  <w:style w:type="paragraph" w:customStyle="1" w:styleId="ConsNormal">
    <w:name w:val="ConsNormal"/>
    <w:uiPriority w:val="99"/>
    <w:rsid w:val="0041310E"/>
    <w:pPr>
      <w:widowControl w:val="0"/>
      <w:suppressAutoHyphens/>
      <w:autoSpaceDE w:val="0"/>
      <w:ind w:firstLine="720"/>
    </w:pPr>
    <w:rPr>
      <w:rFonts w:ascii="Arial" w:hAnsi="Arial" w:cs="Arial"/>
      <w:lang w:eastAsia="ar-SA"/>
    </w:rPr>
  </w:style>
  <w:style w:type="paragraph" w:styleId="af2">
    <w:name w:val="Body Text Indent"/>
    <w:basedOn w:val="a"/>
    <w:link w:val="af3"/>
    <w:uiPriority w:val="99"/>
    <w:rsid w:val="0041310E"/>
    <w:pPr>
      <w:spacing w:after="120"/>
      <w:ind w:left="283"/>
    </w:pPr>
  </w:style>
  <w:style w:type="character" w:customStyle="1" w:styleId="af3">
    <w:name w:val="Основной текст с отступом Знак"/>
    <w:basedOn w:val="a0"/>
    <w:link w:val="af2"/>
    <w:uiPriority w:val="99"/>
    <w:semiHidden/>
    <w:rsid w:val="0041310E"/>
    <w:rPr>
      <w:sz w:val="24"/>
      <w:szCs w:val="24"/>
      <w:lang w:eastAsia="ar-SA"/>
    </w:rPr>
  </w:style>
  <w:style w:type="paragraph" w:customStyle="1" w:styleId="310">
    <w:name w:val="Основной текст с отступом 31"/>
    <w:basedOn w:val="a"/>
    <w:uiPriority w:val="99"/>
    <w:rsid w:val="0041310E"/>
    <w:pPr>
      <w:ind w:firstLine="567"/>
      <w:jc w:val="both"/>
    </w:pPr>
  </w:style>
  <w:style w:type="paragraph" w:customStyle="1" w:styleId="15">
    <w:name w:val="Знак1"/>
    <w:basedOn w:val="a"/>
    <w:uiPriority w:val="99"/>
    <w:rsid w:val="0041310E"/>
    <w:pPr>
      <w:spacing w:after="160" w:line="240" w:lineRule="exact"/>
    </w:pPr>
    <w:rPr>
      <w:rFonts w:ascii="Verdana" w:hAnsi="Verdana" w:cs="Verdana"/>
      <w:sz w:val="20"/>
      <w:szCs w:val="20"/>
      <w:lang w:val="en-US"/>
    </w:rPr>
  </w:style>
  <w:style w:type="paragraph" w:customStyle="1" w:styleId="af4">
    <w:name w:val="Содержимое врезки"/>
    <w:basedOn w:val="a9"/>
    <w:uiPriority w:val="99"/>
    <w:rsid w:val="0041310E"/>
  </w:style>
  <w:style w:type="paragraph" w:customStyle="1" w:styleId="af5">
    <w:name w:val="Содержимое таблицы"/>
    <w:basedOn w:val="a"/>
    <w:uiPriority w:val="99"/>
    <w:rsid w:val="0041310E"/>
    <w:pPr>
      <w:suppressLineNumbers/>
    </w:pPr>
  </w:style>
  <w:style w:type="paragraph" w:customStyle="1" w:styleId="af6">
    <w:name w:val="Заголовок таблицы"/>
    <w:basedOn w:val="af5"/>
    <w:uiPriority w:val="99"/>
    <w:rsid w:val="0041310E"/>
    <w:pPr>
      <w:jc w:val="center"/>
    </w:pPr>
    <w:rPr>
      <w:b/>
      <w:bCs/>
    </w:rPr>
  </w:style>
  <w:style w:type="paragraph" w:styleId="23">
    <w:name w:val="Body Text Indent 2"/>
    <w:basedOn w:val="a"/>
    <w:link w:val="24"/>
    <w:uiPriority w:val="99"/>
    <w:rsid w:val="00E328AB"/>
    <w:pPr>
      <w:spacing w:after="120" w:line="480" w:lineRule="auto"/>
      <w:ind w:left="283"/>
    </w:pPr>
  </w:style>
  <w:style w:type="character" w:customStyle="1" w:styleId="24">
    <w:name w:val="Основной текст с отступом 2 Знак"/>
    <w:basedOn w:val="a0"/>
    <w:link w:val="23"/>
    <w:uiPriority w:val="99"/>
    <w:semiHidden/>
    <w:rsid w:val="0041310E"/>
    <w:rPr>
      <w:sz w:val="24"/>
      <w:szCs w:val="24"/>
      <w:lang w:eastAsia="ar-SA"/>
    </w:rPr>
  </w:style>
  <w:style w:type="paragraph" w:customStyle="1" w:styleId="af7">
    <w:name w:val="Заголовок статьи"/>
    <w:basedOn w:val="a"/>
    <w:next w:val="a"/>
    <w:uiPriority w:val="99"/>
    <w:rsid w:val="00D5685D"/>
    <w:pPr>
      <w:suppressAutoHyphens w:val="0"/>
      <w:autoSpaceDE w:val="0"/>
      <w:autoSpaceDN w:val="0"/>
      <w:adjustRightInd w:val="0"/>
      <w:ind w:left="1612" w:hanging="892"/>
      <w:jc w:val="both"/>
    </w:pPr>
    <w:rPr>
      <w:rFonts w:ascii="Arial" w:hAnsi="Arial" w:cs="Arial"/>
      <w:sz w:val="20"/>
      <w:szCs w:val="20"/>
      <w:lang w:eastAsia="ru-RU"/>
    </w:rPr>
  </w:style>
  <w:style w:type="paragraph" w:styleId="33">
    <w:name w:val="Body Text Indent 3"/>
    <w:basedOn w:val="a"/>
    <w:link w:val="34"/>
    <w:uiPriority w:val="99"/>
    <w:rsid w:val="00D66537"/>
    <w:pPr>
      <w:spacing w:after="120"/>
      <w:ind w:left="283"/>
    </w:pPr>
    <w:rPr>
      <w:sz w:val="16"/>
      <w:szCs w:val="16"/>
    </w:rPr>
  </w:style>
  <w:style w:type="character" w:customStyle="1" w:styleId="34">
    <w:name w:val="Основной текст с отступом 3 Знак"/>
    <w:basedOn w:val="a0"/>
    <w:link w:val="33"/>
    <w:uiPriority w:val="99"/>
    <w:semiHidden/>
    <w:rsid w:val="0041310E"/>
    <w:rPr>
      <w:sz w:val="16"/>
      <w:szCs w:val="16"/>
      <w:lang w:eastAsia="ar-SA"/>
    </w:rPr>
  </w:style>
  <w:style w:type="paragraph" w:customStyle="1" w:styleId="ConsNonformat">
    <w:name w:val="ConsNonformat"/>
    <w:uiPriority w:val="99"/>
    <w:rsid w:val="00344343"/>
    <w:pPr>
      <w:widowControl w:val="0"/>
      <w:autoSpaceDE w:val="0"/>
      <w:autoSpaceDN w:val="0"/>
      <w:adjustRightInd w:val="0"/>
    </w:pPr>
    <w:rPr>
      <w:rFonts w:ascii="Courier New" w:hAnsi="Courier New" w:cs="Courier New"/>
    </w:rPr>
  </w:style>
  <w:style w:type="paragraph" w:customStyle="1" w:styleId="110">
    <w:name w:val="Знак11"/>
    <w:basedOn w:val="a"/>
    <w:uiPriority w:val="99"/>
    <w:rsid w:val="008601C6"/>
    <w:pPr>
      <w:suppressAutoHyphens w:val="0"/>
      <w:spacing w:after="160" w:line="240" w:lineRule="exact"/>
    </w:pPr>
    <w:rPr>
      <w:rFonts w:ascii="Verdana" w:hAnsi="Verdana" w:cs="Verdana"/>
      <w:sz w:val="20"/>
      <w:szCs w:val="20"/>
      <w:lang w:val="en-US" w:eastAsia="en-US"/>
    </w:rPr>
  </w:style>
  <w:style w:type="paragraph" w:styleId="af8">
    <w:name w:val="footnote text"/>
    <w:basedOn w:val="a"/>
    <w:link w:val="af9"/>
    <w:uiPriority w:val="99"/>
    <w:semiHidden/>
    <w:rsid w:val="00FF4066"/>
    <w:pPr>
      <w:suppressAutoHyphens w:val="0"/>
      <w:autoSpaceDE w:val="0"/>
      <w:autoSpaceDN w:val="0"/>
    </w:pPr>
    <w:rPr>
      <w:sz w:val="20"/>
      <w:szCs w:val="20"/>
      <w:lang w:eastAsia="ru-RU"/>
    </w:rPr>
  </w:style>
  <w:style w:type="character" w:customStyle="1" w:styleId="af9">
    <w:name w:val="Текст сноски Знак"/>
    <w:basedOn w:val="a0"/>
    <w:link w:val="af8"/>
    <w:uiPriority w:val="99"/>
    <w:semiHidden/>
    <w:rsid w:val="0041310E"/>
    <w:rPr>
      <w:sz w:val="20"/>
      <w:szCs w:val="20"/>
      <w:lang w:eastAsia="ar-SA"/>
    </w:rPr>
  </w:style>
  <w:style w:type="table" w:styleId="afa">
    <w:name w:val="Table Grid"/>
    <w:basedOn w:val="a1"/>
    <w:uiPriority w:val="59"/>
    <w:rsid w:val="00FF406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FF4066"/>
    <w:pPr>
      <w:tabs>
        <w:tab w:val="center" w:pos="4677"/>
        <w:tab w:val="right" w:pos="9355"/>
      </w:tabs>
    </w:pPr>
  </w:style>
  <w:style w:type="character" w:customStyle="1" w:styleId="afc">
    <w:name w:val="Нижний колонтитул Знак"/>
    <w:basedOn w:val="a0"/>
    <w:link w:val="afb"/>
    <w:uiPriority w:val="99"/>
    <w:semiHidden/>
    <w:rsid w:val="0041310E"/>
    <w:rPr>
      <w:sz w:val="24"/>
      <w:szCs w:val="24"/>
      <w:lang w:eastAsia="ar-SA"/>
    </w:rPr>
  </w:style>
  <w:style w:type="paragraph" w:customStyle="1" w:styleId="ConsPlusNormal">
    <w:name w:val="ConsPlusNormal"/>
    <w:uiPriority w:val="99"/>
    <w:rsid w:val="00AC47BF"/>
    <w:pPr>
      <w:widowControl w:val="0"/>
      <w:autoSpaceDE w:val="0"/>
      <w:autoSpaceDN w:val="0"/>
      <w:adjustRightInd w:val="0"/>
      <w:ind w:firstLine="720"/>
    </w:pPr>
    <w:rPr>
      <w:rFonts w:ascii="Arial" w:hAnsi="Arial" w:cs="Arial"/>
      <w:sz w:val="22"/>
      <w:szCs w:val="22"/>
    </w:rPr>
  </w:style>
  <w:style w:type="paragraph" w:customStyle="1" w:styleId="afd">
    <w:name w:val="Знак Знак Знак"/>
    <w:basedOn w:val="a"/>
    <w:uiPriority w:val="99"/>
    <w:rsid w:val="00AC47BF"/>
    <w:pPr>
      <w:suppressAutoHyphens w:val="0"/>
      <w:spacing w:after="160" w:line="240" w:lineRule="exact"/>
    </w:pPr>
    <w:rPr>
      <w:sz w:val="20"/>
      <w:szCs w:val="20"/>
      <w:lang w:eastAsia="zh-CN"/>
    </w:rPr>
  </w:style>
  <w:style w:type="paragraph" w:styleId="afe">
    <w:name w:val="Balloon Text"/>
    <w:basedOn w:val="a"/>
    <w:link w:val="aff"/>
    <w:uiPriority w:val="99"/>
    <w:semiHidden/>
    <w:rsid w:val="00B72F34"/>
    <w:rPr>
      <w:rFonts w:ascii="Tahoma" w:hAnsi="Tahoma" w:cs="Tahoma"/>
      <w:sz w:val="16"/>
      <w:szCs w:val="16"/>
    </w:rPr>
  </w:style>
  <w:style w:type="character" w:customStyle="1" w:styleId="aff">
    <w:name w:val="Текст выноски Знак"/>
    <w:basedOn w:val="a0"/>
    <w:link w:val="afe"/>
    <w:uiPriority w:val="99"/>
    <w:semiHidden/>
    <w:rsid w:val="0041310E"/>
    <w:rPr>
      <w:rFonts w:ascii="Tahoma" w:hAnsi="Tahoma" w:cs="Tahoma"/>
      <w:sz w:val="16"/>
      <w:szCs w:val="16"/>
      <w:lang w:eastAsia="ar-SA"/>
    </w:rPr>
  </w:style>
  <w:style w:type="paragraph" w:customStyle="1" w:styleId="aff0">
    <w:name w:val="Знак"/>
    <w:basedOn w:val="a"/>
    <w:uiPriority w:val="99"/>
    <w:rsid w:val="007E3C2A"/>
    <w:pPr>
      <w:suppressAutoHyphens w:val="0"/>
      <w:spacing w:after="160" w:line="240" w:lineRule="exact"/>
    </w:pPr>
    <w:rPr>
      <w:sz w:val="20"/>
      <w:szCs w:val="20"/>
      <w:lang w:eastAsia="zh-CN"/>
    </w:rPr>
  </w:style>
  <w:style w:type="paragraph" w:styleId="aff1">
    <w:name w:val="Normal Indent"/>
    <w:basedOn w:val="a"/>
    <w:uiPriority w:val="99"/>
    <w:rsid w:val="007E3C2A"/>
    <w:pPr>
      <w:suppressAutoHyphens w:val="0"/>
      <w:spacing w:after="60"/>
      <w:ind w:left="708"/>
      <w:jc w:val="both"/>
    </w:pPr>
    <w:rPr>
      <w:lang w:eastAsia="ru-RU"/>
    </w:rPr>
  </w:style>
  <w:style w:type="paragraph" w:styleId="25">
    <w:name w:val="Body Text 2"/>
    <w:basedOn w:val="a"/>
    <w:link w:val="26"/>
    <w:uiPriority w:val="99"/>
    <w:rsid w:val="004264D7"/>
    <w:pPr>
      <w:suppressAutoHyphens w:val="0"/>
      <w:spacing w:after="120" w:line="480" w:lineRule="auto"/>
    </w:pPr>
    <w:rPr>
      <w:lang w:eastAsia="ru-RU"/>
    </w:rPr>
  </w:style>
  <w:style w:type="character" w:customStyle="1" w:styleId="16">
    <w:name w:val="Знак Знак1"/>
    <w:basedOn w:val="a0"/>
    <w:uiPriority w:val="99"/>
    <w:rsid w:val="00C37FD2"/>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locked/>
    <w:rsid w:val="004264D7"/>
    <w:rPr>
      <w:sz w:val="24"/>
      <w:szCs w:val="24"/>
      <w:lang w:val="ru-RU" w:eastAsia="ru-RU"/>
    </w:rPr>
  </w:style>
  <w:style w:type="character" w:customStyle="1" w:styleId="80">
    <w:name w:val="Заголовок 8 Знак"/>
    <w:basedOn w:val="a0"/>
    <w:link w:val="8"/>
    <w:uiPriority w:val="99"/>
    <w:locked/>
    <w:rsid w:val="00E77CEB"/>
    <w:rPr>
      <w:i/>
      <w:iCs/>
      <w:sz w:val="24"/>
      <w:szCs w:val="24"/>
      <w:lang w:val="ru-RU" w:eastAsia="ru-RU"/>
    </w:rPr>
  </w:style>
  <w:style w:type="table" w:styleId="17">
    <w:name w:val="Table Grid 1"/>
    <w:basedOn w:val="a1"/>
    <w:uiPriority w:val="99"/>
    <w:rsid w:val="00A7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35">
    <w:name w:val="Знак3"/>
    <w:basedOn w:val="a"/>
    <w:uiPriority w:val="99"/>
    <w:rsid w:val="005A2417"/>
    <w:pPr>
      <w:suppressAutoHyphens w:val="0"/>
      <w:spacing w:after="160" w:line="240" w:lineRule="exact"/>
    </w:pPr>
    <w:rPr>
      <w:sz w:val="20"/>
      <w:szCs w:val="20"/>
      <w:lang w:eastAsia="zh-CN"/>
    </w:rPr>
  </w:style>
  <w:style w:type="paragraph" w:customStyle="1" w:styleId="ConsPlusNonformat">
    <w:name w:val="ConsPlusNonformat"/>
    <w:uiPriority w:val="99"/>
    <w:rsid w:val="005A2417"/>
    <w:pPr>
      <w:autoSpaceDE w:val="0"/>
      <w:autoSpaceDN w:val="0"/>
      <w:adjustRightInd w:val="0"/>
    </w:pPr>
    <w:rPr>
      <w:rFonts w:ascii="Courier New" w:hAnsi="Courier New" w:cs="Courier New"/>
    </w:rPr>
  </w:style>
  <w:style w:type="paragraph" w:customStyle="1" w:styleId="211">
    <w:name w:val="Основной текст с отступом 21"/>
    <w:basedOn w:val="a"/>
    <w:rsid w:val="008877B2"/>
    <w:pPr>
      <w:autoSpaceDE w:val="0"/>
      <w:ind w:firstLine="709"/>
      <w:jc w:val="both"/>
    </w:pPr>
    <w:rPr>
      <w:rFonts w:ascii="Arial" w:hAnsi="Arial" w:cs="Arial"/>
      <w:sz w:val="20"/>
    </w:rPr>
  </w:style>
  <w:style w:type="paragraph" w:styleId="aff2">
    <w:name w:val="List Paragraph"/>
    <w:basedOn w:val="a"/>
    <w:uiPriority w:val="34"/>
    <w:qFormat/>
    <w:rsid w:val="006B447E"/>
    <w:pPr>
      <w:ind w:left="720"/>
      <w:contextualSpacing/>
    </w:pPr>
  </w:style>
  <w:style w:type="character" w:customStyle="1" w:styleId="blk">
    <w:name w:val="blk"/>
    <w:rsid w:val="005669A5"/>
  </w:style>
  <w:style w:type="paragraph" w:styleId="HTML">
    <w:name w:val="HTML Preformatted"/>
    <w:basedOn w:val="a"/>
    <w:link w:val="HTML0"/>
    <w:rsid w:val="00C4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C43738"/>
    <w:rPr>
      <w:rFonts w:ascii="Courier New" w:hAnsi="Courier New" w:cs="Courier New"/>
    </w:rPr>
  </w:style>
  <w:style w:type="paragraph" w:styleId="aff3">
    <w:name w:val="Normal (Web)"/>
    <w:basedOn w:val="a"/>
    <w:uiPriority w:val="99"/>
    <w:semiHidden/>
    <w:unhideWhenUsed/>
    <w:rsid w:val="002B662B"/>
    <w:pPr>
      <w:suppressAutoHyphens w:val="0"/>
      <w:spacing w:before="100" w:beforeAutospacing="1" w:after="100" w:afterAutospacing="1"/>
    </w:pPr>
    <w:rPr>
      <w:lang w:eastAsia="ru-RU"/>
    </w:rPr>
  </w:style>
  <w:style w:type="paragraph" w:customStyle="1" w:styleId="xl113">
    <w:name w:val="xl113"/>
    <w:basedOn w:val="a"/>
    <w:rsid w:val="003F1A10"/>
    <w:pPr>
      <w:pBdr>
        <w:top w:val="single" w:sz="4" w:space="0" w:color="auto"/>
        <w:bottom w:val="single" w:sz="4" w:space="0" w:color="auto"/>
      </w:pBdr>
      <w:suppressAutoHyphens w:val="0"/>
      <w:spacing w:before="100" w:beforeAutospacing="1" w:after="100" w:afterAutospacing="1"/>
      <w:jc w:val="right"/>
    </w:pPr>
    <w:rPr>
      <w:rFonts w:ascii="Arial" w:hAnsi="Arial" w:cs="Arial"/>
      <w:b/>
      <w:bCs/>
      <w:sz w:val="16"/>
      <w:szCs w:val="16"/>
      <w:lang w:eastAsia="ru-RU"/>
    </w:rPr>
  </w:style>
  <w:style w:type="character" w:customStyle="1" w:styleId="apple-converted-space">
    <w:name w:val="apple-converted-space"/>
    <w:basedOn w:val="a0"/>
    <w:rsid w:val="008E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35457">
      <w:bodyDiv w:val="1"/>
      <w:marLeft w:val="0"/>
      <w:marRight w:val="0"/>
      <w:marTop w:val="0"/>
      <w:marBottom w:val="0"/>
      <w:divBdr>
        <w:top w:val="none" w:sz="0" w:space="0" w:color="auto"/>
        <w:left w:val="none" w:sz="0" w:space="0" w:color="auto"/>
        <w:bottom w:val="none" w:sz="0" w:space="0" w:color="auto"/>
        <w:right w:val="none" w:sz="0" w:space="0" w:color="auto"/>
      </w:divBdr>
    </w:div>
    <w:div w:id="1139422435">
      <w:marLeft w:val="0"/>
      <w:marRight w:val="0"/>
      <w:marTop w:val="0"/>
      <w:marBottom w:val="0"/>
      <w:divBdr>
        <w:top w:val="none" w:sz="0" w:space="0" w:color="auto"/>
        <w:left w:val="none" w:sz="0" w:space="0" w:color="auto"/>
        <w:bottom w:val="none" w:sz="0" w:space="0" w:color="auto"/>
        <w:right w:val="none" w:sz="0" w:space="0" w:color="auto"/>
      </w:divBdr>
    </w:div>
    <w:div w:id="1139422436">
      <w:marLeft w:val="0"/>
      <w:marRight w:val="0"/>
      <w:marTop w:val="0"/>
      <w:marBottom w:val="0"/>
      <w:divBdr>
        <w:top w:val="none" w:sz="0" w:space="0" w:color="auto"/>
        <w:left w:val="none" w:sz="0" w:space="0" w:color="auto"/>
        <w:bottom w:val="none" w:sz="0" w:space="0" w:color="auto"/>
        <w:right w:val="none" w:sz="0" w:space="0" w:color="auto"/>
      </w:divBdr>
    </w:div>
    <w:div w:id="1139422437">
      <w:marLeft w:val="0"/>
      <w:marRight w:val="0"/>
      <w:marTop w:val="0"/>
      <w:marBottom w:val="0"/>
      <w:divBdr>
        <w:top w:val="none" w:sz="0" w:space="0" w:color="auto"/>
        <w:left w:val="none" w:sz="0" w:space="0" w:color="auto"/>
        <w:bottom w:val="none" w:sz="0" w:space="0" w:color="auto"/>
        <w:right w:val="none" w:sz="0" w:space="0" w:color="auto"/>
      </w:divBdr>
    </w:div>
    <w:div w:id="1139422438">
      <w:marLeft w:val="0"/>
      <w:marRight w:val="0"/>
      <w:marTop w:val="0"/>
      <w:marBottom w:val="0"/>
      <w:divBdr>
        <w:top w:val="none" w:sz="0" w:space="0" w:color="auto"/>
        <w:left w:val="none" w:sz="0" w:space="0" w:color="auto"/>
        <w:bottom w:val="none" w:sz="0" w:space="0" w:color="auto"/>
        <w:right w:val="none" w:sz="0" w:space="0" w:color="auto"/>
      </w:divBdr>
    </w:div>
    <w:div w:id="1139422444">
      <w:marLeft w:val="0"/>
      <w:marRight w:val="0"/>
      <w:marTop w:val="0"/>
      <w:marBottom w:val="0"/>
      <w:divBdr>
        <w:top w:val="none" w:sz="0" w:space="0" w:color="auto"/>
        <w:left w:val="none" w:sz="0" w:space="0" w:color="auto"/>
        <w:bottom w:val="none" w:sz="0" w:space="0" w:color="auto"/>
        <w:right w:val="none" w:sz="0" w:space="0" w:color="auto"/>
      </w:divBdr>
      <w:divsChild>
        <w:div w:id="1139422440">
          <w:marLeft w:val="0"/>
          <w:marRight w:val="0"/>
          <w:marTop w:val="0"/>
          <w:marBottom w:val="0"/>
          <w:divBdr>
            <w:top w:val="none" w:sz="0" w:space="0" w:color="auto"/>
            <w:left w:val="none" w:sz="0" w:space="0" w:color="auto"/>
            <w:bottom w:val="none" w:sz="0" w:space="0" w:color="auto"/>
            <w:right w:val="none" w:sz="0" w:space="0" w:color="auto"/>
          </w:divBdr>
          <w:divsChild>
            <w:div w:id="1139422439">
              <w:marLeft w:val="0"/>
              <w:marRight w:val="0"/>
              <w:marTop w:val="0"/>
              <w:marBottom w:val="0"/>
              <w:divBdr>
                <w:top w:val="none" w:sz="0" w:space="0" w:color="auto"/>
                <w:left w:val="none" w:sz="0" w:space="0" w:color="auto"/>
                <w:bottom w:val="none" w:sz="0" w:space="0" w:color="auto"/>
                <w:right w:val="none" w:sz="0" w:space="0" w:color="auto"/>
              </w:divBdr>
              <w:divsChild>
                <w:div w:id="1139422448">
                  <w:marLeft w:val="0"/>
                  <w:marRight w:val="0"/>
                  <w:marTop w:val="0"/>
                  <w:marBottom w:val="0"/>
                  <w:divBdr>
                    <w:top w:val="none" w:sz="0" w:space="0" w:color="auto"/>
                    <w:left w:val="none" w:sz="0" w:space="0" w:color="auto"/>
                    <w:bottom w:val="none" w:sz="0" w:space="0" w:color="auto"/>
                    <w:right w:val="none" w:sz="0" w:space="0" w:color="auto"/>
                  </w:divBdr>
                  <w:divsChild>
                    <w:div w:id="1139422447">
                      <w:marLeft w:val="0"/>
                      <w:marRight w:val="0"/>
                      <w:marTop w:val="0"/>
                      <w:marBottom w:val="0"/>
                      <w:divBdr>
                        <w:top w:val="none" w:sz="0" w:space="0" w:color="auto"/>
                        <w:left w:val="none" w:sz="0" w:space="0" w:color="auto"/>
                        <w:bottom w:val="none" w:sz="0" w:space="0" w:color="auto"/>
                        <w:right w:val="none" w:sz="0" w:space="0" w:color="auto"/>
                      </w:divBdr>
                      <w:divsChild>
                        <w:div w:id="1139422443">
                          <w:marLeft w:val="0"/>
                          <w:marRight w:val="0"/>
                          <w:marTop w:val="0"/>
                          <w:marBottom w:val="0"/>
                          <w:divBdr>
                            <w:top w:val="none" w:sz="0" w:space="0" w:color="auto"/>
                            <w:left w:val="none" w:sz="0" w:space="0" w:color="auto"/>
                            <w:bottom w:val="none" w:sz="0" w:space="0" w:color="auto"/>
                            <w:right w:val="none" w:sz="0" w:space="0" w:color="auto"/>
                          </w:divBdr>
                          <w:divsChild>
                            <w:div w:id="1139422442">
                              <w:marLeft w:val="0"/>
                              <w:marRight w:val="0"/>
                              <w:marTop w:val="0"/>
                              <w:marBottom w:val="0"/>
                              <w:divBdr>
                                <w:top w:val="none" w:sz="0" w:space="0" w:color="auto"/>
                                <w:left w:val="none" w:sz="0" w:space="0" w:color="auto"/>
                                <w:bottom w:val="none" w:sz="0" w:space="0" w:color="auto"/>
                                <w:right w:val="none" w:sz="0" w:space="0" w:color="auto"/>
                              </w:divBdr>
                              <w:divsChild>
                                <w:div w:id="1139422445">
                                  <w:marLeft w:val="0"/>
                                  <w:marRight w:val="0"/>
                                  <w:marTop w:val="0"/>
                                  <w:marBottom w:val="0"/>
                                  <w:divBdr>
                                    <w:top w:val="none" w:sz="0" w:space="0" w:color="auto"/>
                                    <w:left w:val="none" w:sz="0" w:space="0" w:color="auto"/>
                                    <w:bottom w:val="none" w:sz="0" w:space="0" w:color="auto"/>
                                    <w:right w:val="none" w:sz="0" w:space="0" w:color="auto"/>
                                  </w:divBdr>
                                  <w:divsChild>
                                    <w:div w:id="1139422441">
                                      <w:marLeft w:val="0"/>
                                      <w:marRight w:val="0"/>
                                      <w:marTop w:val="0"/>
                                      <w:marBottom w:val="0"/>
                                      <w:divBdr>
                                        <w:top w:val="none" w:sz="0" w:space="0" w:color="auto"/>
                                        <w:left w:val="none" w:sz="0" w:space="0" w:color="auto"/>
                                        <w:bottom w:val="none" w:sz="0" w:space="0" w:color="auto"/>
                                        <w:right w:val="none" w:sz="0" w:space="0" w:color="auto"/>
                                      </w:divBdr>
                                      <w:divsChild>
                                        <w:div w:id="11394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D065-FA2E-42B3-8E2D-A2B86BD0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______/07</vt:lpstr>
    </vt:vector>
  </TitlesOfParts>
  <Company>ГКСП ЧО</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______/07</dc:title>
  <dc:creator>юр.отдел</dc:creator>
  <cp:lastModifiedBy>Пользователь Windows</cp:lastModifiedBy>
  <cp:revision>75</cp:revision>
  <cp:lastPrinted>2018-09-21T05:15:00Z</cp:lastPrinted>
  <dcterms:created xsi:type="dcterms:W3CDTF">2018-10-25T09:15:00Z</dcterms:created>
  <dcterms:modified xsi:type="dcterms:W3CDTF">2019-04-22T05:06:00Z</dcterms:modified>
</cp:coreProperties>
</file>