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4" w:rsidRPr="005D4B95" w:rsidRDefault="005D1484" w:rsidP="006C74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6C7441" w:rsidRPr="005D4B95" w:rsidRDefault="00367E72" w:rsidP="006C744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D4B95">
        <w:rPr>
          <w:rFonts w:ascii="Times New Roman" w:eastAsia="Times New Roman" w:hAnsi="Times New Roman"/>
          <w:bCs/>
          <w:lang w:eastAsia="ru-RU"/>
        </w:rPr>
        <w:t>Договор</w:t>
      </w:r>
      <w:r w:rsidR="00CA6FC9">
        <w:rPr>
          <w:rFonts w:ascii="Times New Roman" w:eastAsia="Times New Roman" w:hAnsi="Times New Roman"/>
          <w:bCs/>
          <w:lang w:eastAsia="ru-RU"/>
        </w:rPr>
        <w:t xml:space="preserve"> </w:t>
      </w:r>
      <w:r w:rsidR="006C7441" w:rsidRPr="005D4B95">
        <w:rPr>
          <w:rFonts w:ascii="Times New Roman" w:eastAsia="Times New Roman" w:hAnsi="Times New Roman"/>
          <w:bCs/>
          <w:lang w:eastAsia="ru-RU"/>
        </w:rPr>
        <w:t>№</w:t>
      </w:r>
      <w:r w:rsidR="00C129A5">
        <w:rPr>
          <w:rFonts w:ascii="Times New Roman" w:eastAsia="Times New Roman" w:hAnsi="Times New Roman"/>
          <w:bCs/>
          <w:lang w:eastAsia="ru-RU"/>
        </w:rPr>
        <w:t xml:space="preserve"> </w:t>
      </w:r>
      <w:r w:rsidR="00092DA3">
        <w:rPr>
          <w:rFonts w:ascii="Times New Roman" w:eastAsia="Times New Roman" w:hAnsi="Times New Roman"/>
          <w:bCs/>
          <w:lang w:eastAsia="ru-RU"/>
        </w:rPr>
        <w:t>____</w:t>
      </w:r>
    </w:p>
    <w:p w:rsidR="005D1484" w:rsidRPr="005D4B95" w:rsidRDefault="005D1484" w:rsidP="006C744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367E72" w:rsidRPr="005D4B95" w:rsidRDefault="00367E72" w:rsidP="006C744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6C7441" w:rsidRPr="005D4B95" w:rsidRDefault="000F23DE" w:rsidP="006C744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t xml:space="preserve">г. </w:t>
      </w:r>
      <w:r w:rsidR="00ED0463">
        <w:rPr>
          <w:rFonts w:ascii="Times New Roman" w:eastAsia="Times New Roman" w:hAnsi="Times New Roman"/>
          <w:lang w:eastAsia="ru-RU"/>
        </w:rPr>
        <w:t>Челябинск</w:t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6C7441" w:rsidRPr="005D4B95">
        <w:rPr>
          <w:rFonts w:ascii="Times New Roman" w:eastAsia="Times New Roman" w:hAnsi="Times New Roman"/>
          <w:lang w:eastAsia="ru-RU"/>
        </w:rPr>
        <w:tab/>
      </w:r>
      <w:r w:rsidR="008627C3">
        <w:rPr>
          <w:rFonts w:ascii="Times New Roman" w:eastAsia="Times New Roman" w:hAnsi="Times New Roman"/>
          <w:lang w:eastAsia="ru-RU"/>
        </w:rPr>
        <w:t xml:space="preserve">                 </w:t>
      </w:r>
      <w:r w:rsidR="00E30349">
        <w:rPr>
          <w:rFonts w:ascii="Times New Roman" w:eastAsia="Times New Roman" w:hAnsi="Times New Roman"/>
          <w:lang w:eastAsia="ru-RU"/>
        </w:rPr>
        <w:t xml:space="preserve">                        </w:t>
      </w:r>
      <w:r w:rsidR="00A95A15" w:rsidRPr="00A95A15">
        <w:rPr>
          <w:rFonts w:ascii="Times New Roman" w:eastAsia="Times New Roman" w:hAnsi="Times New Roman"/>
          <w:lang w:eastAsia="ru-RU"/>
        </w:rPr>
        <w:t xml:space="preserve">  </w:t>
      </w:r>
      <w:r w:rsidR="00E30349">
        <w:rPr>
          <w:rFonts w:ascii="Times New Roman" w:eastAsia="Times New Roman" w:hAnsi="Times New Roman"/>
          <w:lang w:eastAsia="ru-RU"/>
        </w:rPr>
        <w:t xml:space="preserve">   </w:t>
      </w:r>
      <w:r w:rsidR="00C129A5">
        <w:rPr>
          <w:rFonts w:ascii="Times New Roman" w:eastAsia="Times New Roman" w:hAnsi="Times New Roman"/>
          <w:lang w:eastAsia="ru-RU"/>
        </w:rPr>
        <w:t xml:space="preserve">    </w:t>
      </w:r>
      <w:r w:rsidR="004261AA">
        <w:rPr>
          <w:rFonts w:ascii="Times New Roman" w:eastAsia="Times New Roman" w:hAnsi="Times New Roman"/>
          <w:lang w:eastAsia="ru-RU"/>
        </w:rPr>
        <w:t xml:space="preserve">    </w:t>
      </w:r>
      <w:r w:rsidR="001114C2" w:rsidRPr="005D4B95">
        <w:rPr>
          <w:rFonts w:ascii="Times New Roman" w:eastAsia="Times New Roman" w:hAnsi="Times New Roman"/>
          <w:lang w:eastAsia="ru-RU"/>
        </w:rPr>
        <w:t>«</w:t>
      </w:r>
      <w:r w:rsidR="0031685E">
        <w:rPr>
          <w:rFonts w:ascii="Times New Roman" w:eastAsia="Times New Roman" w:hAnsi="Times New Roman"/>
          <w:lang w:eastAsia="ru-RU"/>
        </w:rPr>
        <w:t>__</w:t>
      </w:r>
      <w:r w:rsidR="00367E72" w:rsidRPr="005D4B95">
        <w:rPr>
          <w:rFonts w:ascii="Times New Roman" w:eastAsia="Times New Roman" w:hAnsi="Times New Roman"/>
          <w:lang w:eastAsia="ru-RU"/>
        </w:rPr>
        <w:t>»</w:t>
      </w:r>
      <w:r w:rsidR="00C129A5">
        <w:rPr>
          <w:rFonts w:ascii="Times New Roman" w:eastAsia="Times New Roman" w:hAnsi="Times New Roman"/>
          <w:lang w:eastAsia="ru-RU"/>
        </w:rPr>
        <w:t xml:space="preserve"> </w:t>
      </w:r>
      <w:r w:rsidR="0031685E">
        <w:rPr>
          <w:rFonts w:ascii="Times New Roman" w:eastAsia="Times New Roman" w:hAnsi="Times New Roman"/>
          <w:lang w:eastAsia="ru-RU"/>
        </w:rPr>
        <w:t>_____</w:t>
      </w:r>
      <w:r w:rsidR="00367E72" w:rsidRPr="005D4B95">
        <w:rPr>
          <w:rFonts w:ascii="Times New Roman" w:eastAsia="Times New Roman" w:hAnsi="Times New Roman"/>
          <w:lang w:eastAsia="ru-RU"/>
        </w:rPr>
        <w:t>20</w:t>
      </w:r>
      <w:r w:rsidR="00972DC3">
        <w:rPr>
          <w:rFonts w:ascii="Times New Roman" w:eastAsia="Times New Roman" w:hAnsi="Times New Roman"/>
          <w:lang w:eastAsia="ru-RU"/>
        </w:rPr>
        <w:t>1</w:t>
      </w:r>
      <w:r w:rsidR="009E1469">
        <w:rPr>
          <w:rFonts w:ascii="Times New Roman" w:eastAsia="Times New Roman" w:hAnsi="Times New Roman"/>
          <w:lang w:eastAsia="ru-RU"/>
        </w:rPr>
        <w:t>8</w:t>
      </w:r>
      <w:r w:rsidR="00424DCD">
        <w:rPr>
          <w:rFonts w:ascii="Times New Roman" w:eastAsia="Times New Roman" w:hAnsi="Times New Roman"/>
          <w:lang w:eastAsia="ru-RU"/>
        </w:rPr>
        <w:t xml:space="preserve"> </w:t>
      </w:r>
      <w:r w:rsidR="006C7441" w:rsidRPr="005D4B95">
        <w:rPr>
          <w:rFonts w:ascii="Times New Roman" w:eastAsia="Times New Roman" w:hAnsi="Times New Roman"/>
          <w:lang w:eastAsia="ru-RU"/>
        </w:rPr>
        <w:t>г.</w:t>
      </w:r>
    </w:p>
    <w:p w:rsidR="00E221B7" w:rsidRPr="005D4B95" w:rsidRDefault="00E221B7" w:rsidP="006C744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260D6" w:rsidRPr="001172EC" w:rsidRDefault="00CA6FC9" w:rsidP="00B56999">
      <w:pPr>
        <w:spacing w:after="0" w:line="240" w:lineRule="auto"/>
        <w:jc w:val="both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hAnsi="Times New Roman"/>
          <w:b/>
          <w:snapToGrid w:val="0"/>
        </w:rPr>
        <w:tab/>
      </w:r>
      <w:proofErr w:type="gramStart"/>
      <w:r w:rsidR="0031685E" w:rsidRPr="001172EC">
        <w:rPr>
          <w:rFonts w:ascii="Times New Roman" w:hAnsi="Times New Roman"/>
          <w:b/>
          <w:snapToGrid w:val="0"/>
        </w:rPr>
        <w:t>Курчатовское управление социальной защиты населения Администрации города Челябинска</w:t>
      </w:r>
      <w:r w:rsidR="00293948" w:rsidRPr="001172EC">
        <w:rPr>
          <w:rFonts w:ascii="Times New Roman" w:eastAsia="Arial" w:hAnsi="Times New Roman"/>
          <w:lang w:eastAsia="ar-SA"/>
        </w:rPr>
        <w:t xml:space="preserve">, именуемое в дальнейшем </w:t>
      </w:r>
      <w:r w:rsidR="00856921" w:rsidRPr="001172EC">
        <w:rPr>
          <w:rFonts w:ascii="Times New Roman" w:eastAsia="Arial" w:hAnsi="Times New Roman"/>
          <w:lang w:eastAsia="ar-SA"/>
        </w:rPr>
        <w:t>«</w:t>
      </w:r>
      <w:r w:rsidR="00367E72" w:rsidRPr="001172EC">
        <w:rPr>
          <w:rFonts w:ascii="Times New Roman" w:eastAsia="Arial" w:hAnsi="Times New Roman"/>
          <w:lang w:eastAsia="ar-SA"/>
        </w:rPr>
        <w:t>Заказчик</w:t>
      </w:r>
      <w:r w:rsidR="00856921" w:rsidRPr="001172EC">
        <w:rPr>
          <w:rFonts w:ascii="Times New Roman" w:eastAsia="Arial" w:hAnsi="Times New Roman"/>
          <w:lang w:eastAsia="ar-SA"/>
        </w:rPr>
        <w:t>»</w:t>
      </w:r>
      <w:r w:rsidR="00293948" w:rsidRPr="001172EC">
        <w:rPr>
          <w:rFonts w:ascii="Times New Roman" w:eastAsia="Arial" w:hAnsi="Times New Roman"/>
          <w:lang w:eastAsia="ar-SA"/>
        </w:rPr>
        <w:t>, в лице</w:t>
      </w:r>
      <w:r w:rsidR="008627C3" w:rsidRPr="001172EC">
        <w:rPr>
          <w:rFonts w:ascii="Times New Roman" w:eastAsia="Arial" w:hAnsi="Times New Roman"/>
          <w:lang w:eastAsia="ar-SA"/>
        </w:rPr>
        <w:t xml:space="preserve"> </w:t>
      </w:r>
      <w:r w:rsidR="0031685E" w:rsidRPr="001172EC">
        <w:rPr>
          <w:rFonts w:ascii="Times New Roman" w:hAnsi="Times New Roman"/>
        </w:rPr>
        <w:t xml:space="preserve">директора </w:t>
      </w:r>
      <w:r w:rsidR="0031685E" w:rsidRPr="001172EC">
        <w:rPr>
          <w:rFonts w:ascii="Times New Roman" w:hAnsi="Times New Roman"/>
          <w:snapToGrid w:val="0"/>
        </w:rPr>
        <w:t xml:space="preserve">начальника управления </w:t>
      </w:r>
      <w:r w:rsidR="00E41D23">
        <w:rPr>
          <w:rFonts w:ascii="Times New Roman" w:hAnsi="Times New Roman"/>
          <w:snapToGrid w:val="0"/>
        </w:rPr>
        <w:t>Нифонтовой Анны Михайловны</w:t>
      </w:r>
      <w:r w:rsidR="00293948" w:rsidRPr="001172EC">
        <w:rPr>
          <w:rFonts w:ascii="Times New Roman" w:eastAsia="Arial" w:hAnsi="Times New Roman"/>
          <w:lang w:eastAsia="ar-SA"/>
        </w:rPr>
        <w:t xml:space="preserve">, действующего на основании </w:t>
      </w:r>
      <w:r w:rsidR="00DB4997" w:rsidRPr="001172EC">
        <w:rPr>
          <w:rFonts w:ascii="Times New Roman" w:hAnsi="Times New Roman"/>
        </w:rPr>
        <w:t>Положения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 xml:space="preserve">, с одной стороны, и </w:t>
      </w:r>
      <w:r w:rsidR="00E41D23">
        <w:rPr>
          <w:rFonts w:ascii="Times New Roman" w:hAnsi="Times New Roman"/>
          <w:b/>
          <w:color w:val="000000"/>
          <w:spacing w:val="-2"/>
        </w:rPr>
        <w:t>________________________</w:t>
      </w:r>
      <w:r w:rsidR="001E0FF0" w:rsidRPr="001172EC">
        <w:rPr>
          <w:rFonts w:ascii="Times New Roman" w:eastAsia="Arial" w:hAnsi="Times New Roman"/>
          <w:color w:val="000000"/>
          <w:lang w:eastAsia="ar-SA"/>
        </w:rPr>
        <w:t>, именуемое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 xml:space="preserve"> в </w:t>
      </w:r>
      <w:r w:rsidR="00367E72" w:rsidRPr="001172EC">
        <w:rPr>
          <w:rFonts w:ascii="Times New Roman" w:eastAsia="Arial" w:hAnsi="Times New Roman"/>
          <w:color w:val="000000"/>
          <w:lang w:eastAsia="ar-SA"/>
        </w:rPr>
        <w:t>дальнейшем «Поставщик»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 xml:space="preserve">, в лице </w:t>
      </w:r>
      <w:r w:rsidR="00E41D23">
        <w:rPr>
          <w:rFonts w:ascii="Times New Roman" w:eastAsia="Arial" w:hAnsi="Times New Roman"/>
          <w:color w:val="000000"/>
          <w:lang w:eastAsia="ar-SA"/>
        </w:rPr>
        <w:t>______________________________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, с другой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стороны,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а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вместе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именуемые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в</w:t>
      </w:r>
      <w:r w:rsidR="00A95A15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дальнейшем «Стороны», в соответствии сп.4 ч.1 ст.93 Федерального закона от 05 апреля 2013 г. № 44-ФЗ «О</w:t>
      </w:r>
      <w:proofErr w:type="gramEnd"/>
      <w:r w:rsidR="00293948" w:rsidRPr="001172EC">
        <w:rPr>
          <w:rFonts w:ascii="Times New Roman" w:eastAsia="Arial" w:hAnsi="Times New Roman"/>
          <w:color w:val="000000"/>
          <w:lang w:eastAsia="ar-SA"/>
        </w:rPr>
        <w:t xml:space="preserve"> контрактной системе в сфере закупок товаров, работ, услуг для обеспечения государственных и муниципальных нужд», заключили</w:t>
      </w:r>
      <w:r w:rsidR="00C33412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настоящий</w:t>
      </w:r>
      <w:r w:rsidR="00C33412" w:rsidRPr="001172EC">
        <w:rPr>
          <w:rFonts w:ascii="Times New Roman" w:eastAsia="Arial" w:hAnsi="Times New Roman"/>
          <w:color w:val="000000"/>
          <w:lang w:eastAsia="ar-SA"/>
        </w:rPr>
        <w:t xml:space="preserve"> </w:t>
      </w:r>
      <w:r w:rsidR="00376698" w:rsidRPr="001172EC">
        <w:rPr>
          <w:rFonts w:ascii="Times New Roman" w:eastAsia="Arial" w:hAnsi="Times New Roman"/>
          <w:color w:val="000000"/>
          <w:lang w:eastAsia="ar-SA"/>
        </w:rPr>
        <w:t>д</w:t>
      </w:r>
      <w:r w:rsidR="00DB4873" w:rsidRPr="001172EC">
        <w:rPr>
          <w:rFonts w:ascii="Times New Roman" w:eastAsia="Arial" w:hAnsi="Times New Roman"/>
          <w:color w:val="000000"/>
          <w:lang w:eastAsia="ar-SA"/>
        </w:rPr>
        <w:t xml:space="preserve">оговор </w:t>
      </w:r>
      <w:r w:rsidR="00C33412" w:rsidRPr="001172EC">
        <w:rPr>
          <w:rFonts w:ascii="Times New Roman" w:eastAsia="Arial" w:hAnsi="Times New Roman"/>
          <w:lang w:eastAsia="ar-SA"/>
        </w:rPr>
        <w:t xml:space="preserve"> </w:t>
      </w:r>
      <w:r w:rsidR="00DB4873" w:rsidRPr="001172EC">
        <w:rPr>
          <w:rFonts w:ascii="Times New Roman" w:eastAsia="Arial" w:hAnsi="Times New Roman"/>
          <w:color w:val="000000"/>
          <w:lang w:eastAsia="ar-SA"/>
        </w:rPr>
        <w:t>(далее – Договор</w:t>
      </w:r>
      <w:r w:rsidR="00293948" w:rsidRPr="001172EC">
        <w:rPr>
          <w:rFonts w:ascii="Times New Roman" w:eastAsia="Arial" w:hAnsi="Times New Roman"/>
          <w:color w:val="000000"/>
          <w:lang w:eastAsia="ar-SA"/>
        </w:rPr>
        <w:t>) о нижеследующем:</w:t>
      </w:r>
    </w:p>
    <w:p w:rsidR="00B03B9C" w:rsidRPr="001172EC" w:rsidRDefault="00B03B9C" w:rsidP="00B56999">
      <w:pPr>
        <w:spacing w:after="0" w:line="240" w:lineRule="auto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6C7441" w:rsidRPr="001172EC" w:rsidRDefault="00216659" w:rsidP="00397D95">
      <w:pPr>
        <w:pStyle w:val="a8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172EC">
        <w:rPr>
          <w:rFonts w:ascii="Times New Roman" w:eastAsia="Times New Roman" w:hAnsi="Times New Roman"/>
          <w:b/>
          <w:lang w:eastAsia="ar-SA"/>
        </w:rPr>
        <w:t>Предмет Договора</w:t>
      </w:r>
    </w:p>
    <w:p w:rsidR="006C7441" w:rsidRPr="001172EC" w:rsidRDefault="006C7441" w:rsidP="00E345BE">
      <w:pPr>
        <w:pStyle w:val="a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72EC">
        <w:rPr>
          <w:rFonts w:ascii="Times New Roman" w:eastAsia="Times New Roman" w:hAnsi="Times New Roman"/>
          <w:lang w:eastAsia="ru-RU"/>
        </w:rPr>
        <w:t xml:space="preserve">По </w:t>
      </w:r>
      <w:r w:rsidR="00DB4873" w:rsidRPr="001172EC">
        <w:rPr>
          <w:rFonts w:ascii="Times New Roman" w:eastAsia="Times New Roman" w:hAnsi="Times New Roman"/>
          <w:lang w:eastAsia="ru-RU"/>
        </w:rPr>
        <w:t>Договору</w:t>
      </w:r>
      <w:r w:rsidR="008627C3" w:rsidRPr="001172EC">
        <w:rPr>
          <w:rFonts w:ascii="Times New Roman" w:eastAsia="Times New Roman" w:hAnsi="Times New Roman"/>
          <w:lang w:eastAsia="ru-RU"/>
        </w:rPr>
        <w:t xml:space="preserve"> </w:t>
      </w:r>
      <w:r w:rsidR="00D967FE" w:rsidRPr="001172EC">
        <w:rPr>
          <w:rFonts w:ascii="Times New Roman" w:eastAsia="Times New Roman" w:hAnsi="Times New Roman"/>
          <w:b/>
          <w:lang w:eastAsia="ru-RU"/>
        </w:rPr>
        <w:t>Поставщик</w:t>
      </w:r>
      <w:r w:rsidRPr="001172EC">
        <w:rPr>
          <w:rFonts w:ascii="Times New Roman" w:eastAsia="Times New Roman" w:hAnsi="Times New Roman"/>
          <w:lang w:eastAsia="ru-RU"/>
        </w:rPr>
        <w:t xml:space="preserve"> обязуется поставить Товар</w:t>
      </w:r>
      <w:r w:rsidR="002101AA" w:rsidRPr="001172EC">
        <w:rPr>
          <w:rFonts w:ascii="Times New Roman" w:eastAsia="Times New Roman" w:hAnsi="Times New Roman"/>
          <w:lang w:eastAsia="ru-RU"/>
        </w:rPr>
        <w:t>,</w:t>
      </w:r>
      <w:r w:rsidR="008627C3" w:rsidRPr="001172EC">
        <w:rPr>
          <w:rFonts w:ascii="Times New Roman" w:eastAsia="Times New Roman" w:hAnsi="Times New Roman"/>
          <w:lang w:eastAsia="ru-RU"/>
        </w:rPr>
        <w:t xml:space="preserve"> </w:t>
      </w:r>
      <w:r w:rsidR="00D967FE" w:rsidRPr="001172EC">
        <w:rPr>
          <w:rFonts w:ascii="Times New Roman" w:eastAsia="Times New Roman" w:hAnsi="Times New Roman"/>
          <w:lang w:eastAsia="ru-RU"/>
        </w:rPr>
        <w:t>а</w:t>
      </w:r>
      <w:r w:rsidR="008627C3" w:rsidRPr="001172EC">
        <w:rPr>
          <w:rFonts w:ascii="Times New Roman" w:eastAsia="Times New Roman" w:hAnsi="Times New Roman"/>
          <w:lang w:eastAsia="ru-RU"/>
        </w:rPr>
        <w:t xml:space="preserve"> </w:t>
      </w:r>
      <w:r w:rsidR="00DB4873" w:rsidRPr="001172EC">
        <w:rPr>
          <w:rFonts w:ascii="Times New Roman" w:eastAsia="Times New Roman" w:hAnsi="Times New Roman"/>
          <w:b/>
          <w:lang w:eastAsia="ru-RU"/>
        </w:rPr>
        <w:t>Заказчик</w:t>
      </w:r>
      <w:r w:rsidRPr="001172EC">
        <w:rPr>
          <w:rFonts w:ascii="Times New Roman" w:eastAsia="Times New Roman" w:hAnsi="Times New Roman"/>
          <w:lang w:eastAsia="ru-RU"/>
        </w:rPr>
        <w:t xml:space="preserve"> обязуется принять и оплатить Товар, в порядке и на условиях, предусмотренных </w:t>
      </w:r>
      <w:r w:rsidR="00DB4873" w:rsidRPr="001172EC">
        <w:rPr>
          <w:rFonts w:ascii="Times New Roman" w:eastAsia="Times New Roman" w:hAnsi="Times New Roman"/>
          <w:lang w:eastAsia="ru-RU"/>
        </w:rPr>
        <w:t>Договором</w:t>
      </w:r>
      <w:r w:rsidRPr="001172EC">
        <w:rPr>
          <w:rFonts w:ascii="Times New Roman" w:eastAsia="Times New Roman" w:hAnsi="Times New Roman"/>
          <w:lang w:eastAsia="ru-RU"/>
        </w:rPr>
        <w:t xml:space="preserve">. </w:t>
      </w:r>
    </w:p>
    <w:p w:rsidR="006C7441" w:rsidRPr="001172EC" w:rsidRDefault="006C7441" w:rsidP="00E345BE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72EC">
        <w:rPr>
          <w:rFonts w:ascii="Times New Roman" w:eastAsia="Times New Roman" w:hAnsi="Times New Roman"/>
          <w:lang w:eastAsia="ar-SA"/>
        </w:rPr>
        <w:t>Наименование Товара, количество и стоимость определены Сторонами в Спецификации</w:t>
      </w:r>
      <w:r w:rsidR="00B33A3C" w:rsidRPr="001172EC">
        <w:rPr>
          <w:rFonts w:ascii="Times New Roman" w:eastAsia="Times New Roman" w:hAnsi="Times New Roman"/>
          <w:lang w:eastAsia="ar-SA"/>
        </w:rPr>
        <w:t xml:space="preserve"> (Приложение № 1)</w:t>
      </w:r>
      <w:r w:rsidRPr="001172EC">
        <w:rPr>
          <w:rFonts w:ascii="Times New Roman" w:eastAsia="Times New Roman" w:hAnsi="Times New Roman"/>
          <w:lang w:eastAsia="ar-SA"/>
        </w:rPr>
        <w:t>, являющейся</w:t>
      </w:r>
      <w:r w:rsidR="000E271A" w:rsidRPr="001172EC">
        <w:rPr>
          <w:rFonts w:ascii="Times New Roman" w:eastAsia="Times New Roman" w:hAnsi="Times New Roman"/>
          <w:lang w:eastAsia="ar-SA"/>
        </w:rPr>
        <w:t xml:space="preserve"> </w:t>
      </w:r>
      <w:r w:rsidRPr="001172EC">
        <w:rPr>
          <w:rFonts w:ascii="Times New Roman" w:eastAsia="Times New Roman" w:hAnsi="Times New Roman"/>
          <w:lang w:eastAsia="ar-SA"/>
        </w:rPr>
        <w:t xml:space="preserve">неотъемлемой частью </w:t>
      </w:r>
      <w:r w:rsidR="00DB4873" w:rsidRPr="001172EC">
        <w:rPr>
          <w:rFonts w:ascii="Times New Roman" w:eastAsia="Times New Roman" w:hAnsi="Times New Roman"/>
          <w:lang w:eastAsia="ar-SA"/>
        </w:rPr>
        <w:t>Договора</w:t>
      </w:r>
      <w:r w:rsidRPr="001172EC">
        <w:rPr>
          <w:rFonts w:ascii="Times New Roman" w:eastAsia="Times New Roman" w:hAnsi="Times New Roman"/>
          <w:lang w:eastAsia="ar-SA"/>
        </w:rPr>
        <w:t>.</w:t>
      </w:r>
    </w:p>
    <w:p w:rsidR="00CA6FC9" w:rsidRDefault="00E94F81" w:rsidP="0031685E">
      <w:pPr>
        <w:jc w:val="both"/>
        <w:rPr>
          <w:rFonts w:ascii="Times New Roman" w:hAnsi="Times New Roman"/>
        </w:rPr>
      </w:pPr>
      <w:r w:rsidRPr="001172EC">
        <w:rPr>
          <w:rFonts w:ascii="Times New Roman" w:eastAsia="Times New Roman" w:hAnsi="Times New Roman"/>
          <w:lang w:eastAsia="ar-SA"/>
        </w:rPr>
        <w:t xml:space="preserve">Место поставки товара: </w:t>
      </w:r>
      <w:r w:rsidR="0031685E" w:rsidRPr="001172EC">
        <w:rPr>
          <w:rFonts w:ascii="Times New Roman" w:hAnsi="Times New Roman"/>
        </w:rPr>
        <w:t>454004, г. Челябинск, ул. Академика Сахарова, д.11</w:t>
      </w:r>
      <w:r w:rsidR="00CA6FC9">
        <w:rPr>
          <w:rFonts w:ascii="Times New Roman" w:hAnsi="Times New Roman"/>
        </w:rPr>
        <w:t>.</w:t>
      </w:r>
    </w:p>
    <w:p w:rsidR="00CA6FC9" w:rsidRPr="00CA6FC9" w:rsidRDefault="00CA6FC9" w:rsidP="003168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Идентификационный код закупки - </w:t>
      </w:r>
      <w:r w:rsidR="00E41D23">
        <w:rPr>
          <w:rFonts w:ascii="Times New Roman" w:hAnsi="Times New Roman"/>
        </w:rPr>
        <w:t>________________________________</w:t>
      </w:r>
    </w:p>
    <w:p w:rsidR="006C7441" w:rsidRPr="005D4B95" w:rsidRDefault="00D967FE" w:rsidP="0031685E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D4B95">
        <w:rPr>
          <w:rFonts w:ascii="Times New Roman" w:eastAsia="Times New Roman" w:hAnsi="Times New Roman"/>
          <w:b/>
          <w:lang w:eastAsia="ru-RU"/>
        </w:rPr>
        <w:t xml:space="preserve">2. </w:t>
      </w:r>
      <w:r w:rsidR="003E5D54" w:rsidRPr="005D4B95">
        <w:rPr>
          <w:rFonts w:ascii="Times New Roman" w:eastAsia="Times New Roman" w:hAnsi="Times New Roman"/>
          <w:b/>
          <w:lang w:eastAsia="ru-RU"/>
        </w:rPr>
        <w:t>Стоимость и порядок расчетов</w:t>
      </w:r>
    </w:p>
    <w:p w:rsidR="00E4420A" w:rsidRPr="005D4B95" w:rsidRDefault="00D967FE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bCs/>
          <w:lang w:eastAsia="ru-RU"/>
        </w:rPr>
        <w:t xml:space="preserve">Общая </w:t>
      </w:r>
      <w:r w:rsidR="00F71360" w:rsidRPr="005D4B95">
        <w:rPr>
          <w:rFonts w:ascii="Times New Roman" w:eastAsia="Times New Roman" w:hAnsi="Times New Roman"/>
          <w:bCs/>
          <w:lang w:eastAsia="ru-RU"/>
        </w:rPr>
        <w:t>стоимость</w:t>
      </w:r>
      <w:r w:rsidR="008627C3">
        <w:rPr>
          <w:rFonts w:ascii="Times New Roman" w:eastAsia="Times New Roman" w:hAnsi="Times New Roman"/>
          <w:bCs/>
          <w:lang w:eastAsia="ru-RU"/>
        </w:rPr>
        <w:t xml:space="preserve"> </w:t>
      </w:r>
      <w:r w:rsidR="00DB4873" w:rsidRPr="005D4B95">
        <w:rPr>
          <w:rFonts w:ascii="Times New Roman" w:eastAsia="Times New Roman" w:hAnsi="Times New Roman"/>
          <w:bCs/>
          <w:lang w:eastAsia="ru-RU"/>
        </w:rPr>
        <w:t>Договора</w:t>
      </w:r>
      <w:r w:rsidR="006C7441" w:rsidRPr="005D4B95">
        <w:rPr>
          <w:rFonts w:ascii="Times New Roman" w:eastAsia="Times New Roman" w:hAnsi="Times New Roman"/>
          <w:bCs/>
          <w:lang w:eastAsia="ru-RU"/>
        </w:rPr>
        <w:t xml:space="preserve"> составляет</w:t>
      </w:r>
      <w:proofErr w:type="gramStart"/>
      <w:r w:rsidR="00DC6111">
        <w:rPr>
          <w:rFonts w:ascii="Times New Roman" w:eastAsia="Times New Roman" w:hAnsi="Times New Roman"/>
          <w:bCs/>
          <w:lang w:eastAsia="ru-RU"/>
        </w:rPr>
        <w:t xml:space="preserve"> </w:t>
      </w:r>
      <w:r w:rsidR="00E41D23">
        <w:rPr>
          <w:rFonts w:ascii="Times New Roman" w:hAnsi="Times New Roman"/>
          <w:b/>
        </w:rPr>
        <w:t>_______</w:t>
      </w:r>
      <w:r w:rsidR="000F1E32" w:rsidRPr="00056A51">
        <w:rPr>
          <w:rFonts w:ascii="Times New Roman" w:hAnsi="Times New Roman"/>
          <w:b/>
        </w:rPr>
        <w:t xml:space="preserve"> </w:t>
      </w:r>
      <w:r w:rsidR="000F1E32" w:rsidRPr="00056A51">
        <w:rPr>
          <w:rFonts w:ascii="Times New Roman" w:eastAsia="Times New Roman" w:hAnsi="Times New Roman"/>
          <w:b/>
          <w:lang w:eastAsia="ru-RU"/>
        </w:rPr>
        <w:t>(</w:t>
      </w:r>
      <w:r w:rsidR="00E41D23">
        <w:rPr>
          <w:rFonts w:ascii="Times New Roman" w:eastAsia="Times New Roman" w:hAnsi="Times New Roman"/>
          <w:b/>
          <w:lang w:eastAsia="ru-RU"/>
        </w:rPr>
        <w:t>________________</w:t>
      </w:r>
      <w:r w:rsidR="000F1E32" w:rsidRPr="00056A51">
        <w:rPr>
          <w:rFonts w:ascii="Times New Roman" w:eastAsia="Times New Roman" w:hAnsi="Times New Roman"/>
          <w:b/>
          <w:lang w:eastAsia="ru-RU"/>
        </w:rPr>
        <w:t>)</w:t>
      </w:r>
      <w:r w:rsidR="000F1E3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  <w:r w:rsidR="000F1E32">
        <w:rPr>
          <w:rFonts w:ascii="Times New Roman" w:eastAsia="Times New Roman" w:hAnsi="Times New Roman"/>
          <w:b/>
          <w:lang w:eastAsia="ru-RU"/>
        </w:rPr>
        <w:t xml:space="preserve">рубля </w:t>
      </w:r>
      <w:r w:rsidR="00F56AF3" w:rsidRPr="00FD2E0F">
        <w:rPr>
          <w:rFonts w:ascii="Times New Roman" w:eastAsia="Times New Roman" w:hAnsi="Times New Roman"/>
          <w:b/>
          <w:lang w:eastAsia="ru-RU"/>
        </w:rPr>
        <w:t>00</w:t>
      </w:r>
      <w:r w:rsidR="003E72F7">
        <w:rPr>
          <w:rFonts w:ascii="Times New Roman" w:eastAsia="Times New Roman" w:hAnsi="Times New Roman"/>
          <w:b/>
          <w:lang w:eastAsia="ru-RU"/>
        </w:rPr>
        <w:t xml:space="preserve"> </w:t>
      </w:r>
      <w:r w:rsidR="006C7441" w:rsidRPr="00FD2E0F">
        <w:rPr>
          <w:rFonts w:ascii="Times New Roman" w:eastAsia="Times New Roman" w:hAnsi="Times New Roman"/>
          <w:b/>
          <w:lang w:eastAsia="ru-RU"/>
        </w:rPr>
        <w:t>копеек</w:t>
      </w:r>
      <w:r w:rsidR="006C7441" w:rsidRPr="005D4B95">
        <w:rPr>
          <w:rFonts w:ascii="Times New Roman" w:eastAsia="Times New Roman" w:hAnsi="Times New Roman"/>
          <w:lang w:eastAsia="ru-RU"/>
        </w:rPr>
        <w:t xml:space="preserve">, </w:t>
      </w:r>
      <w:r w:rsidR="00F56AF3">
        <w:rPr>
          <w:rFonts w:ascii="Times New Roman" w:eastAsia="Times New Roman" w:hAnsi="Times New Roman"/>
          <w:lang w:eastAsia="ru-RU"/>
        </w:rPr>
        <w:t xml:space="preserve">в том числе НДС </w:t>
      </w:r>
      <w:r w:rsidR="00E41D23">
        <w:rPr>
          <w:rFonts w:ascii="Times New Roman" w:eastAsia="Times New Roman" w:hAnsi="Times New Roman"/>
          <w:lang w:eastAsia="ru-RU"/>
        </w:rPr>
        <w:t>20%</w:t>
      </w:r>
      <w:r w:rsidR="008D67E0">
        <w:rPr>
          <w:rFonts w:ascii="Times New Roman" w:eastAsia="Times New Roman" w:hAnsi="Times New Roman"/>
          <w:lang w:eastAsia="ru-RU"/>
        </w:rPr>
        <w:t>.</w:t>
      </w:r>
    </w:p>
    <w:p w:rsidR="00E94F81" w:rsidRPr="005D4B95" w:rsidRDefault="00E94F81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 xml:space="preserve">В стоимость 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 включены все расходы </w:t>
      </w:r>
      <w:r w:rsidRPr="00EE3B50">
        <w:rPr>
          <w:rFonts w:ascii="Times New Roman" w:hAnsi="Times New Roman"/>
          <w:b/>
          <w:lang w:eastAsia="ru-RU"/>
        </w:rPr>
        <w:t>Поставщика</w:t>
      </w:r>
      <w:r w:rsidRPr="005D4B95">
        <w:rPr>
          <w:rFonts w:ascii="Times New Roman" w:hAnsi="Times New Roman"/>
          <w:lang w:eastAsia="ru-RU"/>
        </w:rPr>
        <w:t xml:space="preserve">, необходимые для своевременного осуществления им своих обязательств по </w:t>
      </w:r>
      <w:r w:rsidR="00DB4873" w:rsidRPr="005D4B95">
        <w:rPr>
          <w:rFonts w:ascii="Times New Roman" w:hAnsi="Times New Roman"/>
          <w:lang w:eastAsia="ru-RU"/>
        </w:rPr>
        <w:t>Договору</w:t>
      </w:r>
      <w:r w:rsidRPr="005D4B95">
        <w:rPr>
          <w:rFonts w:ascii="Times New Roman" w:hAnsi="Times New Roman"/>
          <w:lang w:eastAsia="ru-RU"/>
        </w:rPr>
        <w:t xml:space="preserve"> (поставка товаров в полном объеме и надлежащего качества), в том числе расходов на перевозку, страхование, уплату таможенных пошлин, налогов, сборов и других обязательных платежей. </w:t>
      </w:r>
    </w:p>
    <w:p w:rsidR="00E94F81" w:rsidRPr="005D4B95" w:rsidRDefault="00E94F81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 xml:space="preserve">Цена 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 в период его действия является твердой и не может изменяться в ходе его исполнения, за исключением случаев:</w:t>
      </w:r>
    </w:p>
    <w:p w:rsidR="00E94F81" w:rsidRPr="005D4B95" w:rsidRDefault="00E94F81" w:rsidP="00087B33">
      <w:pPr>
        <w:pStyle w:val="a4"/>
        <w:ind w:left="57"/>
        <w:jc w:val="both"/>
        <w:rPr>
          <w:rFonts w:ascii="Times New Roman" w:hAnsi="Times New Roman"/>
          <w:lang w:eastAsia="ru-RU"/>
        </w:rPr>
      </w:pPr>
      <w:proofErr w:type="gramStart"/>
      <w:r w:rsidRPr="005D4B95">
        <w:rPr>
          <w:rFonts w:ascii="Times New Roman" w:hAnsi="Times New Roman"/>
          <w:lang w:eastAsia="ru-RU"/>
        </w:rPr>
        <w:t xml:space="preserve">- изменения объема товаров, предусмотренных </w:t>
      </w:r>
      <w:r w:rsidR="004C09B2" w:rsidRPr="005D4B95">
        <w:rPr>
          <w:rFonts w:ascii="Times New Roman" w:hAnsi="Times New Roman"/>
          <w:lang w:eastAsia="ru-RU"/>
        </w:rPr>
        <w:t>Договором</w:t>
      </w:r>
      <w:r w:rsidRPr="005D4B95">
        <w:rPr>
          <w:rFonts w:ascii="Times New Roman" w:hAnsi="Times New Roman"/>
          <w:lang w:eastAsia="ru-RU"/>
        </w:rPr>
        <w:t xml:space="preserve"> в соответствии с пп. «б» п. 1 ч. 1 ст. 95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тем самым может быть изменена </w:t>
      </w:r>
      <w:r w:rsidR="004C09B2" w:rsidRPr="005D4B95">
        <w:rPr>
          <w:rFonts w:ascii="Times New Roman" w:hAnsi="Times New Roman"/>
          <w:lang w:eastAsia="ru-RU"/>
        </w:rPr>
        <w:t>стоимость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, если по предложению </w:t>
      </w:r>
      <w:r w:rsidR="00DB4873" w:rsidRPr="00EE3B50">
        <w:rPr>
          <w:rFonts w:ascii="Times New Roman" w:hAnsi="Times New Roman"/>
          <w:b/>
          <w:lang w:eastAsia="ru-RU"/>
        </w:rPr>
        <w:t>З</w:t>
      </w:r>
      <w:r w:rsidRPr="00EE3B50">
        <w:rPr>
          <w:rFonts w:ascii="Times New Roman" w:hAnsi="Times New Roman"/>
          <w:b/>
          <w:lang w:eastAsia="ru-RU"/>
        </w:rPr>
        <w:t>аказчика</w:t>
      </w:r>
      <w:r w:rsidRPr="005D4B95">
        <w:rPr>
          <w:rFonts w:ascii="Times New Roman" w:hAnsi="Times New Roman"/>
          <w:lang w:eastAsia="ru-RU"/>
        </w:rPr>
        <w:t xml:space="preserve"> увеличивается (уменьшается) предусмотренный </w:t>
      </w:r>
      <w:r w:rsidR="00DB4873" w:rsidRPr="005D4B95">
        <w:rPr>
          <w:rFonts w:ascii="Times New Roman" w:hAnsi="Times New Roman"/>
          <w:lang w:eastAsia="ru-RU"/>
        </w:rPr>
        <w:t>Договором</w:t>
      </w:r>
      <w:r w:rsidRPr="005D4B95">
        <w:rPr>
          <w:rFonts w:ascii="Times New Roman" w:hAnsi="Times New Roman"/>
          <w:lang w:eastAsia="ru-RU"/>
        </w:rPr>
        <w:t xml:space="preserve"> объем поставляемых товаров, не более чем на 10% (десять). </w:t>
      </w:r>
      <w:proofErr w:type="gramEnd"/>
    </w:p>
    <w:p w:rsidR="00E94F81" w:rsidRPr="005D4B95" w:rsidRDefault="00E94F81" w:rsidP="00087B33">
      <w:pPr>
        <w:pStyle w:val="a4"/>
        <w:ind w:left="57"/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</w:t>
      </w:r>
      <w:r w:rsidR="004C09B2" w:rsidRPr="005D4B95">
        <w:rPr>
          <w:rFonts w:ascii="Times New Roman" w:hAnsi="Times New Roman"/>
          <w:lang w:eastAsia="ru-RU"/>
        </w:rPr>
        <w:t>стоимости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 пропорционально дополнительному количеству поставляемых товаров, исходя из установленной в </w:t>
      </w:r>
      <w:r w:rsidR="00DB4873" w:rsidRPr="005D4B95">
        <w:rPr>
          <w:rFonts w:ascii="Times New Roman" w:hAnsi="Times New Roman"/>
          <w:lang w:eastAsia="ru-RU"/>
        </w:rPr>
        <w:t>Договоре</w:t>
      </w:r>
      <w:r w:rsidR="004C09B2" w:rsidRPr="005D4B95">
        <w:rPr>
          <w:rFonts w:ascii="Times New Roman" w:hAnsi="Times New Roman"/>
          <w:lang w:eastAsia="ru-RU"/>
        </w:rPr>
        <w:t>стоимости</w:t>
      </w:r>
      <w:r w:rsidRPr="005D4B95">
        <w:rPr>
          <w:rFonts w:ascii="Times New Roman" w:hAnsi="Times New Roman"/>
          <w:lang w:eastAsia="ru-RU"/>
        </w:rPr>
        <w:t xml:space="preserve"> единицы поставляемых по </w:t>
      </w:r>
      <w:r w:rsidR="00DB4873" w:rsidRPr="005D4B95">
        <w:rPr>
          <w:rFonts w:ascii="Times New Roman" w:hAnsi="Times New Roman"/>
          <w:lang w:eastAsia="ru-RU"/>
        </w:rPr>
        <w:t>Договору</w:t>
      </w:r>
      <w:r w:rsidRPr="005D4B95">
        <w:rPr>
          <w:rFonts w:ascii="Times New Roman" w:hAnsi="Times New Roman"/>
          <w:lang w:eastAsia="ru-RU"/>
        </w:rPr>
        <w:t xml:space="preserve"> товаров,но не более чем на 10% (десять) цены 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. </w:t>
      </w:r>
    </w:p>
    <w:p w:rsidR="00E94F81" w:rsidRPr="005D4B95" w:rsidRDefault="00E94F81" w:rsidP="00087B33">
      <w:pPr>
        <w:pStyle w:val="a4"/>
        <w:ind w:left="57"/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 xml:space="preserve">При уменьшении предусмотренного </w:t>
      </w:r>
      <w:r w:rsidR="00DB4873" w:rsidRPr="005D4B95">
        <w:rPr>
          <w:rFonts w:ascii="Times New Roman" w:hAnsi="Times New Roman"/>
          <w:lang w:eastAsia="ru-RU"/>
        </w:rPr>
        <w:t>Договором</w:t>
      </w:r>
      <w:r w:rsidRPr="005D4B95">
        <w:rPr>
          <w:rFonts w:ascii="Times New Roman" w:hAnsi="Times New Roman"/>
          <w:lang w:eastAsia="ru-RU"/>
        </w:rPr>
        <w:t xml:space="preserve"> количества поставляемых товаров, стороны 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Pr="005D4B95">
        <w:rPr>
          <w:rFonts w:ascii="Times New Roman" w:hAnsi="Times New Roman"/>
          <w:lang w:eastAsia="ru-RU"/>
        </w:rPr>
        <w:t xml:space="preserve"> обязаны уменьшить </w:t>
      </w:r>
      <w:r w:rsidR="004C09B2" w:rsidRPr="005D4B95">
        <w:rPr>
          <w:rFonts w:ascii="Times New Roman" w:hAnsi="Times New Roman"/>
          <w:lang w:eastAsia="ru-RU"/>
        </w:rPr>
        <w:t>стоимость</w:t>
      </w:r>
      <w:r w:rsidR="00DB4873" w:rsidRPr="005D4B95">
        <w:rPr>
          <w:rFonts w:ascii="Times New Roman" w:hAnsi="Times New Roman"/>
          <w:lang w:eastAsia="ru-RU"/>
        </w:rPr>
        <w:t>Договора</w:t>
      </w:r>
      <w:r w:rsidR="004C09B2" w:rsidRPr="005D4B95">
        <w:rPr>
          <w:rFonts w:ascii="Times New Roman" w:hAnsi="Times New Roman"/>
          <w:lang w:eastAsia="ru-RU"/>
        </w:rPr>
        <w:t xml:space="preserve"> исходя из стоимости</w:t>
      </w:r>
      <w:r w:rsidRPr="005D4B95">
        <w:rPr>
          <w:rFonts w:ascii="Times New Roman" w:hAnsi="Times New Roman"/>
          <w:lang w:eastAsia="ru-RU"/>
        </w:rPr>
        <w:t xml:space="preserve"> единицы поставляемых по </w:t>
      </w:r>
      <w:r w:rsidR="00DB4873" w:rsidRPr="005D4B95">
        <w:rPr>
          <w:rFonts w:ascii="Times New Roman" w:hAnsi="Times New Roman"/>
          <w:lang w:eastAsia="ru-RU"/>
        </w:rPr>
        <w:t>Договору</w:t>
      </w:r>
      <w:r w:rsidRPr="005D4B95">
        <w:rPr>
          <w:rFonts w:ascii="Times New Roman" w:hAnsi="Times New Roman"/>
          <w:lang w:eastAsia="ru-RU"/>
        </w:rPr>
        <w:t xml:space="preserve"> товаров.</w:t>
      </w:r>
    </w:p>
    <w:p w:rsidR="00E94F81" w:rsidRPr="005D4B95" w:rsidRDefault="007802A6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>Оплата Т</w:t>
      </w:r>
      <w:r w:rsidR="00E94F81" w:rsidRPr="005D4B95">
        <w:rPr>
          <w:rFonts w:ascii="Times New Roman" w:hAnsi="Times New Roman"/>
          <w:lang w:eastAsia="ru-RU"/>
        </w:rPr>
        <w:t xml:space="preserve">овара осуществляется по факту поставки в рублях путем перечисления </w:t>
      </w:r>
      <w:r w:rsidR="00DB4873" w:rsidRPr="00EE3B50">
        <w:rPr>
          <w:rFonts w:ascii="Times New Roman" w:hAnsi="Times New Roman"/>
          <w:b/>
          <w:lang w:eastAsia="ru-RU"/>
        </w:rPr>
        <w:t>З</w:t>
      </w:r>
      <w:r w:rsidR="00E94F81" w:rsidRPr="00EE3B50">
        <w:rPr>
          <w:rFonts w:ascii="Times New Roman" w:hAnsi="Times New Roman"/>
          <w:b/>
          <w:lang w:eastAsia="ru-RU"/>
        </w:rPr>
        <w:t>аказчиком</w:t>
      </w:r>
      <w:r w:rsidR="00E94F81" w:rsidRPr="005D4B95">
        <w:rPr>
          <w:rFonts w:ascii="Times New Roman" w:hAnsi="Times New Roman"/>
          <w:lang w:eastAsia="ru-RU"/>
        </w:rPr>
        <w:t xml:space="preserve"> денежных средств на расчетный счет </w:t>
      </w:r>
      <w:r w:rsidR="00E94F81" w:rsidRPr="00EE3B50">
        <w:rPr>
          <w:rFonts w:ascii="Times New Roman" w:hAnsi="Times New Roman"/>
          <w:b/>
          <w:lang w:eastAsia="ru-RU"/>
        </w:rPr>
        <w:t>Поставщика</w:t>
      </w:r>
      <w:r w:rsidR="00E94F81" w:rsidRPr="005D4B95">
        <w:rPr>
          <w:rFonts w:ascii="Times New Roman" w:hAnsi="Times New Roman"/>
          <w:lang w:eastAsia="ru-RU"/>
        </w:rPr>
        <w:t xml:space="preserve"> в течение 20 (двадцати) банковских </w:t>
      </w:r>
      <w:r w:rsidR="00D65671">
        <w:rPr>
          <w:rFonts w:ascii="Times New Roman" w:hAnsi="Times New Roman"/>
          <w:lang w:eastAsia="ru-RU"/>
        </w:rPr>
        <w:t>дней на основании представленных</w:t>
      </w:r>
      <w:r w:rsidR="00484B7B">
        <w:rPr>
          <w:rFonts w:ascii="Times New Roman" w:hAnsi="Times New Roman"/>
          <w:lang w:eastAsia="ru-RU"/>
        </w:rPr>
        <w:t xml:space="preserve"> </w:t>
      </w:r>
      <w:r w:rsidR="00E94F81" w:rsidRPr="00D65671">
        <w:rPr>
          <w:rFonts w:ascii="Times New Roman" w:hAnsi="Times New Roman"/>
          <w:b/>
          <w:lang w:eastAsia="ru-RU"/>
        </w:rPr>
        <w:t>Поставщиком</w:t>
      </w:r>
      <w:r w:rsidR="0022433E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E94F81" w:rsidRPr="005D4B95">
        <w:rPr>
          <w:rFonts w:ascii="Times New Roman" w:hAnsi="Times New Roman"/>
          <w:lang w:eastAsia="ru-RU"/>
        </w:rPr>
        <w:t>счет-фактуры</w:t>
      </w:r>
      <w:proofErr w:type="gramEnd"/>
      <w:r w:rsidR="00E94F81" w:rsidRPr="005D4B95">
        <w:rPr>
          <w:rFonts w:ascii="Times New Roman" w:hAnsi="Times New Roman"/>
          <w:lang w:eastAsia="ru-RU"/>
        </w:rPr>
        <w:t xml:space="preserve">, счета и накладной. </w:t>
      </w:r>
    </w:p>
    <w:p w:rsidR="00DD7762" w:rsidRPr="005D4B95" w:rsidRDefault="00E94F81" w:rsidP="00087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5D4B95">
        <w:rPr>
          <w:rFonts w:ascii="Times New Roman" w:hAnsi="Times New Roman"/>
          <w:lang w:eastAsia="ru-RU"/>
        </w:rPr>
        <w:t xml:space="preserve">Обязательства </w:t>
      </w:r>
      <w:r w:rsidR="00DD7762" w:rsidRPr="00D65671">
        <w:rPr>
          <w:rFonts w:ascii="Times New Roman" w:hAnsi="Times New Roman"/>
          <w:b/>
          <w:lang w:eastAsia="ru-RU"/>
        </w:rPr>
        <w:t>З</w:t>
      </w:r>
      <w:r w:rsidRPr="00D65671">
        <w:rPr>
          <w:rFonts w:ascii="Times New Roman" w:hAnsi="Times New Roman"/>
          <w:b/>
          <w:lang w:eastAsia="ru-RU"/>
        </w:rPr>
        <w:t>аказчика</w:t>
      </w:r>
      <w:r w:rsidRPr="005D4B95">
        <w:rPr>
          <w:rFonts w:ascii="Times New Roman" w:hAnsi="Times New Roman"/>
          <w:lang w:eastAsia="ru-RU"/>
        </w:rPr>
        <w:t xml:space="preserve"> по оплате </w:t>
      </w:r>
      <w:r w:rsidR="00DD7762" w:rsidRPr="005D4B95">
        <w:rPr>
          <w:rFonts w:ascii="Times New Roman" w:hAnsi="Times New Roman"/>
          <w:lang w:eastAsia="ru-RU"/>
        </w:rPr>
        <w:t>стоимости</w:t>
      </w:r>
      <w:r w:rsidR="00DB4873" w:rsidRPr="005D4B95">
        <w:rPr>
          <w:rFonts w:ascii="Times New Roman" w:hAnsi="Times New Roman"/>
          <w:lang w:eastAsia="ru-RU"/>
        </w:rPr>
        <w:t>договор</w:t>
      </w:r>
      <w:r w:rsidRPr="005D4B95">
        <w:rPr>
          <w:rFonts w:ascii="Times New Roman" w:hAnsi="Times New Roman"/>
          <w:lang w:eastAsia="ru-RU"/>
        </w:rPr>
        <w:t>а считаются исполненными с момента списания денежных сре</w:t>
      </w:r>
      <w:proofErr w:type="gramStart"/>
      <w:r w:rsidRPr="005D4B95">
        <w:rPr>
          <w:rFonts w:ascii="Times New Roman" w:hAnsi="Times New Roman"/>
          <w:lang w:eastAsia="ru-RU"/>
        </w:rPr>
        <w:t>дств в р</w:t>
      </w:r>
      <w:proofErr w:type="gramEnd"/>
      <w:r w:rsidRPr="005D4B95">
        <w:rPr>
          <w:rFonts w:ascii="Times New Roman" w:hAnsi="Times New Roman"/>
          <w:lang w:eastAsia="ru-RU"/>
        </w:rPr>
        <w:t xml:space="preserve">азмере, установленном </w:t>
      </w:r>
      <w:r w:rsidR="00DB4873" w:rsidRPr="005D4B95">
        <w:rPr>
          <w:rFonts w:ascii="Times New Roman" w:hAnsi="Times New Roman"/>
          <w:lang w:eastAsia="ru-RU"/>
        </w:rPr>
        <w:t>договор</w:t>
      </w:r>
      <w:r w:rsidRPr="005D4B95">
        <w:rPr>
          <w:rFonts w:ascii="Times New Roman" w:hAnsi="Times New Roman"/>
          <w:lang w:eastAsia="ru-RU"/>
        </w:rPr>
        <w:t xml:space="preserve">ом, с </w:t>
      </w:r>
      <w:r w:rsidR="001260D6" w:rsidRPr="005D4B95">
        <w:rPr>
          <w:rFonts w:ascii="Times New Roman" w:hAnsi="Times New Roman"/>
          <w:lang w:eastAsia="ru-RU"/>
        </w:rPr>
        <w:t>расчетного</w:t>
      </w:r>
      <w:r w:rsidRPr="005D4B95">
        <w:rPr>
          <w:rFonts w:ascii="Times New Roman" w:hAnsi="Times New Roman"/>
          <w:lang w:eastAsia="ru-RU"/>
        </w:rPr>
        <w:t xml:space="preserve"> счета </w:t>
      </w:r>
      <w:r w:rsidR="00DD7762" w:rsidRPr="00D65671">
        <w:rPr>
          <w:rFonts w:ascii="Times New Roman" w:hAnsi="Times New Roman"/>
          <w:b/>
          <w:lang w:eastAsia="ru-RU"/>
        </w:rPr>
        <w:t>З</w:t>
      </w:r>
      <w:r w:rsidRPr="00D65671">
        <w:rPr>
          <w:rFonts w:ascii="Times New Roman" w:hAnsi="Times New Roman"/>
          <w:b/>
          <w:lang w:eastAsia="ru-RU"/>
        </w:rPr>
        <w:t>аказчика</w:t>
      </w:r>
      <w:r w:rsidRPr="005D4B95">
        <w:rPr>
          <w:rFonts w:ascii="Times New Roman" w:hAnsi="Times New Roman"/>
          <w:lang w:eastAsia="ru-RU"/>
        </w:rPr>
        <w:t xml:space="preserve">. </w:t>
      </w:r>
    </w:p>
    <w:p w:rsidR="00E94F81" w:rsidRPr="005D4B95" w:rsidRDefault="00E94F81" w:rsidP="00E94F81">
      <w:pPr>
        <w:pStyle w:val="a4"/>
        <w:jc w:val="both"/>
        <w:rPr>
          <w:rFonts w:ascii="Times New Roman" w:hAnsi="Times New Roman"/>
        </w:rPr>
      </w:pPr>
    </w:p>
    <w:p w:rsidR="00E4420A" w:rsidRPr="005D4B95" w:rsidRDefault="00E4420A" w:rsidP="00E4420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0" w:name="sub_500"/>
      <w:r w:rsidRPr="005D4B95">
        <w:rPr>
          <w:rFonts w:ascii="Times New Roman" w:eastAsia="Times New Roman" w:hAnsi="Times New Roman"/>
          <w:b/>
          <w:bCs/>
          <w:lang w:eastAsia="ar-SA"/>
        </w:rPr>
        <w:t xml:space="preserve">3. </w:t>
      </w:r>
      <w:r w:rsidR="003E5D54" w:rsidRPr="005D4B95">
        <w:rPr>
          <w:rFonts w:ascii="Times New Roman" w:eastAsia="Times New Roman" w:hAnsi="Times New Roman"/>
          <w:b/>
          <w:bCs/>
          <w:lang w:eastAsia="ar-SA"/>
        </w:rPr>
        <w:t>Права и обязанности сторон</w:t>
      </w:r>
    </w:p>
    <w:bookmarkEnd w:id="0"/>
    <w:p w:rsidR="00E4420A" w:rsidRPr="00631678" w:rsidRDefault="00F90CD5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52B2">
        <w:rPr>
          <w:rFonts w:ascii="Times New Roman" w:eastAsia="Times New Roman" w:hAnsi="Times New Roman"/>
          <w:b/>
          <w:lang w:eastAsia="ar-SA"/>
        </w:rPr>
        <w:t>З</w:t>
      </w:r>
      <w:r w:rsidR="00E4420A" w:rsidRPr="00A852B2">
        <w:rPr>
          <w:rFonts w:ascii="Times New Roman" w:eastAsia="Times New Roman" w:hAnsi="Times New Roman"/>
          <w:b/>
          <w:lang w:eastAsia="ar-SA"/>
        </w:rPr>
        <w:t>аказчик</w:t>
      </w:r>
      <w:r w:rsidR="00E4420A" w:rsidRPr="00631678">
        <w:rPr>
          <w:rFonts w:ascii="Times New Roman" w:eastAsia="Times New Roman" w:hAnsi="Times New Roman"/>
          <w:lang w:eastAsia="ar-SA"/>
        </w:rPr>
        <w:t xml:space="preserve"> обязан:</w:t>
      </w:r>
    </w:p>
    <w:p w:rsidR="00E4420A" w:rsidRPr="005D4B95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Принять и оплатить Товар согласно условиям </w:t>
      </w:r>
      <w:r w:rsidR="00F90CD5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а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E4420A" w:rsidRPr="005D4B95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>Осуществ</w:t>
      </w:r>
      <w:r w:rsidR="004A3F8F" w:rsidRPr="005D4B95">
        <w:rPr>
          <w:rFonts w:ascii="Times New Roman" w:eastAsia="Times New Roman" w:hAnsi="Times New Roman"/>
          <w:lang w:eastAsia="ar-SA"/>
        </w:rPr>
        <w:t xml:space="preserve">лять в установленные </w:t>
      </w:r>
      <w:r w:rsidR="00F90CD5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ом</w:t>
      </w:r>
      <w:r w:rsidRPr="005D4B95">
        <w:rPr>
          <w:rFonts w:ascii="Times New Roman" w:eastAsia="Times New Roman" w:hAnsi="Times New Roman"/>
          <w:lang w:eastAsia="ar-SA"/>
        </w:rPr>
        <w:t xml:space="preserve"> сроки проверку Товара по количеству, ассортименту и качеству.</w:t>
      </w:r>
    </w:p>
    <w:p w:rsidR="00E4420A" w:rsidRPr="005D4B95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После приемки Товара подписать сопроводительные документы и передать один экземпляр </w:t>
      </w:r>
      <w:r w:rsidR="00F90CD5" w:rsidRPr="00EA3831">
        <w:rPr>
          <w:rFonts w:ascii="Times New Roman" w:eastAsia="Times New Roman" w:hAnsi="Times New Roman"/>
          <w:b/>
          <w:lang w:eastAsia="ar-SA"/>
        </w:rPr>
        <w:t>Поставщику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E4420A" w:rsidRPr="005D4B95" w:rsidRDefault="00E4420A" w:rsidP="00815077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Выполнять иные обязанности, предусмотренные </w:t>
      </w:r>
      <w:r w:rsidR="00F90CD5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ом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E4420A" w:rsidRPr="00631678" w:rsidRDefault="00F90CD5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52B2">
        <w:rPr>
          <w:rFonts w:ascii="Times New Roman" w:eastAsia="Times New Roman" w:hAnsi="Times New Roman"/>
          <w:b/>
          <w:lang w:eastAsia="ar-SA"/>
        </w:rPr>
        <w:t>З</w:t>
      </w:r>
      <w:r w:rsidR="00E4420A" w:rsidRPr="00A852B2">
        <w:rPr>
          <w:rFonts w:ascii="Times New Roman" w:eastAsia="Times New Roman" w:hAnsi="Times New Roman"/>
          <w:b/>
          <w:lang w:eastAsia="ar-SA"/>
        </w:rPr>
        <w:t>аказчик</w:t>
      </w:r>
      <w:r w:rsidR="00E4420A" w:rsidRPr="00631678">
        <w:rPr>
          <w:rFonts w:ascii="Times New Roman" w:eastAsia="Times New Roman" w:hAnsi="Times New Roman"/>
          <w:lang w:eastAsia="ar-SA"/>
        </w:rPr>
        <w:t xml:space="preserve"> вправе:</w:t>
      </w:r>
    </w:p>
    <w:p w:rsidR="00E4420A" w:rsidRPr="005D4B95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lastRenderedPageBreak/>
        <w:t xml:space="preserve">Требовать передачи Товара в соответствии с условиями </w:t>
      </w:r>
      <w:r w:rsidR="00F90CD5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а</w:t>
      </w:r>
      <w:r w:rsidRPr="005D4B95">
        <w:rPr>
          <w:rFonts w:ascii="Times New Roman" w:eastAsia="Times New Roman" w:hAnsi="Times New Roman"/>
          <w:lang w:eastAsia="ar-SA"/>
        </w:rPr>
        <w:t xml:space="preserve"> и сопроводительными документами в установленный срок.</w:t>
      </w:r>
    </w:p>
    <w:p w:rsidR="00E4420A" w:rsidRPr="005D4B95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Незамедлительно письменно уведомлять </w:t>
      </w:r>
      <w:r w:rsidRPr="00EA3831">
        <w:rPr>
          <w:rFonts w:ascii="Times New Roman" w:eastAsia="Times New Roman" w:hAnsi="Times New Roman"/>
          <w:b/>
          <w:lang w:eastAsia="ar-SA"/>
        </w:rPr>
        <w:t>Поставщика</w:t>
      </w:r>
      <w:r w:rsidRPr="005D4B95">
        <w:rPr>
          <w:rFonts w:ascii="Times New Roman" w:eastAsia="Times New Roman" w:hAnsi="Times New Roman"/>
          <w:lang w:eastAsia="ar-SA"/>
        </w:rPr>
        <w:t xml:space="preserve"> о</w:t>
      </w:r>
      <w:r w:rsidR="0043041A" w:rsidRPr="005D4B95">
        <w:rPr>
          <w:rFonts w:ascii="Times New Roman" w:eastAsia="Times New Roman" w:hAnsi="Times New Roman"/>
          <w:lang w:eastAsia="ar-SA"/>
        </w:rPr>
        <w:t xml:space="preserve"> выявленных недостатках при прие</w:t>
      </w:r>
      <w:r w:rsidRPr="005D4B95">
        <w:rPr>
          <w:rFonts w:ascii="Times New Roman" w:eastAsia="Times New Roman" w:hAnsi="Times New Roman"/>
          <w:lang w:eastAsia="ar-SA"/>
        </w:rPr>
        <w:t>мке Товара либо при наступлении гарантийных случаев.</w:t>
      </w:r>
    </w:p>
    <w:p w:rsidR="00E4420A" w:rsidRPr="005D4B95" w:rsidRDefault="00E4420A" w:rsidP="00815077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Требовать оплаты штрафных санкций в соответствии с условиями </w:t>
      </w:r>
      <w:r w:rsidR="0043041A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а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E4420A" w:rsidRPr="00631678" w:rsidRDefault="00E4420A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52B2">
        <w:rPr>
          <w:rFonts w:ascii="Times New Roman" w:eastAsia="Times New Roman" w:hAnsi="Times New Roman"/>
          <w:b/>
          <w:lang w:eastAsia="ar-SA"/>
        </w:rPr>
        <w:t>Поставщик</w:t>
      </w:r>
      <w:r w:rsidRPr="00631678">
        <w:rPr>
          <w:rFonts w:ascii="Times New Roman" w:eastAsia="Times New Roman" w:hAnsi="Times New Roman"/>
          <w:lang w:eastAsia="ar-SA"/>
        </w:rPr>
        <w:t xml:space="preserve"> обязан:</w:t>
      </w:r>
    </w:p>
    <w:p w:rsidR="00E4420A" w:rsidRPr="005D4B95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4B95">
        <w:rPr>
          <w:rFonts w:ascii="Times New Roman" w:hAnsi="Times New Roman"/>
          <w:lang w:eastAsia="ar-SA"/>
        </w:rPr>
        <w:t xml:space="preserve">Поставить </w:t>
      </w:r>
      <w:r w:rsidR="0043041A" w:rsidRPr="00EA3831">
        <w:rPr>
          <w:rFonts w:ascii="Times New Roman" w:hAnsi="Times New Roman"/>
          <w:b/>
          <w:lang w:eastAsia="ar-SA"/>
        </w:rPr>
        <w:t>З</w:t>
      </w:r>
      <w:r w:rsidRPr="00EA3831">
        <w:rPr>
          <w:rFonts w:ascii="Times New Roman" w:hAnsi="Times New Roman"/>
          <w:b/>
          <w:lang w:eastAsia="ar-SA"/>
        </w:rPr>
        <w:t>аказчику</w:t>
      </w:r>
      <w:r w:rsidRPr="005D4B95">
        <w:rPr>
          <w:rFonts w:ascii="Times New Roman" w:hAnsi="Times New Roman"/>
          <w:lang w:eastAsia="ar-SA"/>
        </w:rPr>
        <w:t xml:space="preserve"> Товар надлежащего качества, в надлежащей упаковке, на условиях </w:t>
      </w:r>
      <w:r w:rsidR="0043041A" w:rsidRPr="005D4B95">
        <w:rPr>
          <w:rFonts w:ascii="Times New Roman" w:hAnsi="Times New Roman"/>
          <w:lang w:eastAsia="ar-SA"/>
        </w:rPr>
        <w:t>Д</w:t>
      </w:r>
      <w:r w:rsidR="00DB4873" w:rsidRPr="005D4B95">
        <w:rPr>
          <w:rFonts w:ascii="Times New Roman" w:hAnsi="Times New Roman"/>
          <w:lang w:eastAsia="ar-SA"/>
        </w:rPr>
        <w:t>оговор</w:t>
      </w:r>
      <w:r w:rsidR="008D18AF" w:rsidRPr="005D4B95">
        <w:rPr>
          <w:rFonts w:ascii="Times New Roman" w:hAnsi="Times New Roman"/>
          <w:lang w:eastAsia="ar-SA"/>
        </w:rPr>
        <w:t>а</w:t>
      </w:r>
      <w:r w:rsidRPr="005D4B95">
        <w:rPr>
          <w:rFonts w:ascii="Times New Roman" w:hAnsi="Times New Roman"/>
          <w:lang w:eastAsia="ar-SA"/>
        </w:rPr>
        <w:t>.</w:t>
      </w:r>
    </w:p>
    <w:p w:rsidR="00E4420A" w:rsidRPr="005D4B95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4B95">
        <w:rPr>
          <w:rFonts w:ascii="Times New Roman" w:hAnsi="Times New Roman"/>
          <w:lang w:eastAsia="ar-SA"/>
        </w:rPr>
        <w:t xml:space="preserve">Одновременно с поставкой Товара передать </w:t>
      </w:r>
      <w:r w:rsidR="0043041A" w:rsidRPr="00EA3831">
        <w:rPr>
          <w:rFonts w:ascii="Times New Roman" w:hAnsi="Times New Roman"/>
          <w:b/>
          <w:lang w:eastAsia="ar-SA"/>
        </w:rPr>
        <w:t>З</w:t>
      </w:r>
      <w:r w:rsidRPr="00EA3831">
        <w:rPr>
          <w:rFonts w:ascii="Times New Roman" w:hAnsi="Times New Roman"/>
          <w:b/>
          <w:lang w:eastAsia="ar-SA"/>
        </w:rPr>
        <w:t>аказчику</w:t>
      </w:r>
      <w:r w:rsidRPr="005D4B95">
        <w:rPr>
          <w:rFonts w:ascii="Times New Roman" w:hAnsi="Times New Roman"/>
          <w:lang w:eastAsia="ar-SA"/>
        </w:rPr>
        <w:t xml:space="preserve"> необходимую документацию.</w:t>
      </w:r>
    </w:p>
    <w:p w:rsidR="00E4420A" w:rsidRPr="005D4B95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По требованию </w:t>
      </w:r>
      <w:r w:rsidR="0043041A" w:rsidRPr="005D4B95">
        <w:rPr>
          <w:rFonts w:ascii="Times New Roman" w:eastAsia="Times New Roman" w:hAnsi="Times New Roman"/>
          <w:lang w:eastAsia="ar-SA"/>
        </w:rPr>
        <w:t>З</w:t>
      </w:r>
      <w:r w:rsidRPr="005D4B95">
        <w:rPr>
          <w:rFonts w:ascii="Times New Roman" w:eastAsia="Times New Roman" w:hAnsi="Times New Roman"/>
          <w:lang w:eastAsia="ar-SA"/>
        </w:rPr>
        <w:t xml:space="preserve">аказчика </w:t>
      </w:r>
      <w:proofErr w:type="gramStart"/>
      <w:r w:rsidRPr="005D4B95">
        <w:rPr>
          <w:rFonts w:ascii="Times New Roman" w:eastAsia="Times New Roman" w:hAnsi="Times New Roman"/>
          <w:lang w:eastAsia="ar-SA"/>
        </w:rPr>
        <w:t>заменить некачественный Товар на Товар</w:t>
      </w:r>
      <w:proofErr w:type="gramEnd"/>
      <w:r w:rsidRPr="005D4B95">
        <w:rPr>
          <w:rFonts w:ascii="Times New Roman" w:eastAsia="Times New Roman" w:hAnsi="Times New Roman"/>
          <w:lang w:eastAsia="ar-SA"/>
        </w:rPr>
        <w:t xml:space="preserve">, соответствующий по качествам условиям </w:t>
      </w:r>
      <w:r w:rsidR="0043041A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lang w:eastAsia="ar-SA"/>
        </w:rPr>
        <w:t>а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E4420A" w:rsidRPr="005D4B95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eastAsia="ar-SA"/>
        </w:rPr>
      </w:pPr>
      <w:r w:rsidRPr="005D4B95">
        <w:rPr>
          <w:rFonts w:ascii="Times New Roman" w:eastAsia="Times New Roman" w:hAnsi="Times New Roman"/>
          <w:spacing w:val="-2"/>
          <w:lang w:eastAsia="ar-SA"/>
        </w:rPr>
        <w:t xml:space="preserve">Извещать </w:t>
      </w:r>
      <w:r w:rsidR="0043041A" w:rsidRPr="00EA3831">
        <w:rPr>
          <w:rFonts w:ascii="Times New Roman" w:eastAsia="Times New Roman" w:hAnsi="Times New Roman"/>
          <w:b/>
          <w:spacing w:val="-2"/>
          <w:lang w:eastAsia="ar-SA"/>
        </w:rPr>
        <w:t>З</w:t>
      </w:r>
      <w:r w:rsidRPr="00EA3831">
        <w:rPr>
          <w:rFonts w:ascii="Times New Roman" w:eastAsia="Times New Roman" w:hAnsi="Times New Roman"/>
          <w:b/>
          <w:spacing w:val="-2"/>
          <w:lang w:eastAsia="ar-SA"/>
        </w:rPr>
        <w:t>аказчика</w:t>
      </w:r>
      <w:r w:rsidRPr="005D4B95">
        <w:rPr>
          <w:rFonts w:ascii="Times New Roman" w:eastAsia="Times New Roman" w:hAnsi="Times New Roman"/>
          <w:spacing w:val="-2"/>
          <w:lang w:eastAsia="ar-SA"/>
        </w:rPr>
        <w:t xml:space="preserve"> обо всех обстоятельствах, затрудняющих или делающих невозможным исполнение своих обязательств по </w:t>
      </w:r>
      <w:r w:rsidR="0043041A" w:rsidRPr="005D4B95">
        <w:rPr>
          <w:rFonts w:ascii="Times New Roman" w:eastAsia="Times New Roman" w:hAnsi="Times New Roman"/>
          <w:spacing w:val="-2"/>
          <w:lang w:eastAsia="ar-SA"/>
        </w:rPr>
        <w:t>Д</w:t>
      </w:r>
      <w:r w:rsidR="00DB4873" w:rsidRPr="005D4B95">
        <w:rPr>
          <w:rFonts w:ascii="Times New Roman" w:eastAsia="Times New Roman" w:hAnsi="Times New Roman"/>
          <w:spacing w:val="-2"/>
          <w:lang w:eastAsia="ar-SA"/>
        </w:rPr>
        <w:t>оговор</w:t>
      </w:r>
      <w:r w:rsidR="008D18AF" w:rsidRPr="005D4B95">
        <w:rPr>
          <w:rFonts w:ascii="Times New Roman" w:eastAsia="Times New Roman" w:hAnsi="Times New Roman"/>
          <w:spacing w:val="-2"/>
          <w:lang w:eastAsia="ar-SA"/>
        </w:rPr>
        <w:t>у</w:t>
      </w:r>
      <w:r w:rsidRPr="005D4B95">
        <w:rPr>
          <w:rFonts w:ascii="Times New Roman" w:eastAsia="Times New Roman" w:hAnsi="Times New Roman"/>
          <w:spacing w:val="-2"/>
          <w:lang w:eastAsia="ar-SA"/>
        </w:rPr>
        <w:t xml:space="preserve"> в течение 5 дней с момента их возникновения.</w:t>
      </w:r>
    </w:p>
    <w:p w:rsidR="00E4420A" w:rsidRPr="005D4B95" w:rsidRDefault="00E4420A" w:rsidP="00B60482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lang w:eastAsia="ar-SA"/>
        </w:rPr>
      </w:pPr>
      <w:r w:rsidRPr="005D4B95">
        <w:rPr>
          <w:rFonts w:ascii="Times New Roman" w:eastAsia="Times New Roman" w:hAnsi="Times New Roman"/>
          <w:spacing w:val="-2"/>
          <w:lang w:eastAsia="ar-SA"/>
        </w:rPr>
        <w:t xml:space="preserve">Выполнять иные обязанности, предусмотренные настоящим </w:t>
      </w:r>
      <w:r w:rsidR="00DB4873" w:rsidRPr="005D4B95">
        <w:rPr>
          <w:rFonts w:ascii="Times New Roman" w:eastAsia="Times New Roman" w:hAnsi="Times New Roman"/>
          <w:spacing w:val="-2"/>
          <w:lang w:eastAsia="ar-SA"/>
        </w:rPr>
        <w:t>договор</w:t>
      </w:r>
      <w:r w:rsidR="008D18AF" w:rsidRPr="005D4B95">
        <w:rPr>
          <w:rFonts w:ascii="Times New Roman" w:eastAsia="Times New Roman" w:hAnsi="Times New Roman"/>
          <w:spacing w:val="-2"/>
          <w:lang w:eastAsia="ar-SA"/>
        </w:rPr>
        <w:t>ом</w:t>
      </w:r>
      <w:r w:rsidRPr="005D4B95">
        <w:rPr>
          <w:rFonts w:ascii="Times New Roman" w:eastAsia="Times New Roman" w:hAnsi="Times New Roman"/>
          <w:spacing w:val="-2"/>
          <w:lang w:eastAsia="ar-SA"/>
        </w:rPr>
        <w:t>.</w:t>
      </w:r>
    </w:p>
    <w:p w:rsidR="00E4420A" w:rsidRPr="00631678" w:rsidRDefault="00E4420A" w:rsidP="00815077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852B2">
        <w:rPr>
          <w:rFonts w:ascii="Times New Roman" w:hAnsi="Times New Roman"/>
          <w:b/>
          <w:bCs/>
          <w:lang w:eastAsia="ar-SA"/>
        </w:rPr>
        <w:t>Поставщик</w:t>
      </w:r>
      <w:r w:rsidRPr="00631678">
        <w:rPr>
          <w:rFonts w:ascii="Times New Roman" w:hAnsi="Times New Roman"/>
          <w:bCs/>
          <w:lang w:eastAsia="ar-SA"/>
        </w:rPr>
        <w:t xml:space="preserve"> вправе:</w:t>
      </w:r>
    </w:p>
    <w:p w:rsidR="00E4420A" w:rsidRPr="005D4B95" w:rsidRDefault="00E4420A" w:rsidP="00B60482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4B95">
        <w:rPr>
          <w:rFonts w:ascii="Times New Roman" w:hAnsi="Times New Roman"/>
          <w:lang w:eastAsia="ar-SA"/>
        </w:rPr>
        <w:t>Требовать обеспечения своевременной приемки поставленного Товара и подписания документов в установленные сроки.</w:t>
      </w:r>
    </w:p>
    <w:p w:rsidR="00E4420A" w:rsidRPr="005D4B95" w:rsidRDefault="00E4420A" w:rsidP="00B60482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4B95">
        <w:rPr>
          <w:rFonts w:ascii="Times New Roman" w:hAnsi="Times New Roman"/>
          <w:lang w:eastAsia="ar-SA"/>
        </w:rPr>
        <w:t xml:space="preserve">Требовать оплаты штрафных санкций в соответствии с условиями настоящего </w:t>
      </w:r>
      <w:r w:rsidR="00DB4873" w:rsidRPr="005D4B95">
        <w:rPr>
          <w:rFonts w:ascii="Times New Roman" w:hAnsi="Times New Roman"/>
          <w:lang w:eastAsia="ar-SA"/>
        </w:rPr>
        <w:t>договор</w:t>
      </w:r>
      <w:r w:rsidR="008D18AF" w:rsidRPr="005D4B95">
        <w:rPr>
          <w:rFonts w:ascii="Times New Roman" w:hAnsi="Times New Roman"/>
          <w:lang w:eastAsia="ar-SA"/>
        </w:rPr>
        <w:t>а</w:t>
      </w:r>
      <w:r w:rsidRPr="005D4B95">
        <w:rPr>
          <w:rFonts w:ascii="Times New Roman" w:hAnsi="Times New Roman"/>
          <w:lang w:eastAsia="ar-SA"/>
        </w:rPr>
        <w:t>.</w:t>
      </w:r>
    </w:p>
    <w:p w:rsidR="008D18AF" w:rsidRPr="005D4B95" w:rsidRDefault="008D18AF" w:rsidP="00E4420A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C7441" w:rsidRPr="005D4B95" w:rsidRDefault="000B0687" w:rsidP="006C7441">
      <w:pPr>
        <w:numPr>
          <w:ilvl w:val="0"/>
          <w:numId w:val="1"/>
        </w:num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5D4B95">
        <w:rPr>
          <w:rFonts w:ascii="Times New Roman" w:eastAsia="Times New Roman" w:hAnsi="Times New Roman"/>
          <w:b/>
          <w:lang w:eastAsia="ar-SA"/>
        </w:rPr>
        <w:t>4</w:t>
      </w:r>
      <w:r w:rsidR="00E12C62" w:rsidRPr="005D4B95">
        <w:rPr>
          <w:rFonts w:ascii="Times New Roman" w:eastAsia="Times New Roman" w:hAnsi="Times New Roman"/>
          <w:b/>
          <w:lang w:eastAsia="ar-SA"/>
        </w:rPr>
        <w:t>. </w:t>
      </w:r>
      <w:r w:rsidR="003E5D54" w:rsidRPr="005D4B95">
        <w:rPr>
          <w:rFonts w:ascii="Times New Roman" w:eastAsia="Times New Roman" w:hAnsi="Times New Roman"/>
          <w:b/>
          <w:lang w:eastAsia="ar-SA"/>
        </w:rPr>
        <w:t xml:space="preserve">Гарантии качества товара </w:t>
      </w:r>
    </w:p>
    <w:p w:rsidR="00856921" w:rsidRPr="005D4B95" w:rsidRDefault="00856921" w:rsidP="003627B0">
      <w:pPr>
        <w:pStyle w:val="a8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A3831">
        <w:rPr>
          <w:rFonts w:ascii="Times New Roman" w:eastAsia="Times New Roman" w:hAnsi="Times New Roman"/>
          <w:b/>
          <w:lang w:eastAsia="ar-SA"/>
        </w:rPr>
        <w:t>Поставщик</w:t>
      </w:r>
      <w:r w:rsidRPr="005D4B95">
        <w:rPr>
          <w:rFonts w:ascii="Times New Roman" w:eastAsia="Times New Roman" w:hAnsi="Times New Roman"/>
          <w:lang w:eastAsia="ar-SA"/>
        </w:rPr>
        <w:t xml:space="preserve"> гарантирует </w:t>
      </w:r>
      <w:r w:rsidRPr="00EA3831">
        <w:rPr>
          <w:rFonts w:ascii="Times New Roman" w:eastAsia="Times New Roman" w:hAnsi="Times New Roman"/>
          <w:b/>
          <w:lang w:eastAsia="ar-SA"/>
        </w:rPr>
        <w:t>Заказчику</w:t>
      </w:r>
      <w:r w:rsidRPr="005D4B95">
        <w:rPr>
          <w:rFonts w:ascii="Times New Roman" w:eastAsia="Times New Roman" w:hAnsi="Times New Roman"/>
          <w:lang w:eastAsia="ar-SA"/>
        </w:rPr>
        <w:t>, что товар, поставляемый в рамках Договора является новым, ранее не использованным, свободен от любых притязаний третьих лиц, не находится под запретом (арестом), в залоге.</w:t>
      </w:r>
    </w:p>
    <w:p w:rsidR="00944014" w:rsidRPr="005D4B95" w:rsidRDefault="00944014" w:rsidP="003627B0">
      <w:pPr>
        <w:pStyle w:val="a8"/>
        <w:widowControl w:val="0"/>
        <w:numPr>
          <w:ilvl w:val="0"/>
          <w:numId w:val="12"/>
        </w:numPr>
        <w:tabs>
          <w:tab w:val="left" w:pos="-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>Гарантийный срок на постав</w:t>
      </w:r>
      <w:r w:rsidR="00B21D0E" w:rsidRPr="005D4B95">
        <w:rPr>
          <w:rFonts w:ascii="Times New Roman" w:eastAsia="Times New Roman" w:hAnsi="Times New Roman"/>
          <w:lang w:eastAsia="ar-SA"/>
        </w:rPr>
        <w:t xml:space="preserve">ляемый товар </w:t>
      </w:r>
      <w:r w:rsidR="005D4B95">
        <w:rPr>
          <w:rFonts w:ascii="Times New Roman" w:eastAsia="Times New Roman" w:hAnsi="Times New Roman"/>
          <w:lang w:eastAsia="ar-SA"/>
        </w:rPr>
        <w:t xml:space="preserve">составляет </w:t>
      </w:r>
      <w:r w:rsidR="00861137" w:rsidRPr="005D4B95">
        <w:rPr>
          <w:rFonts w:ascii="Times New Roman" w:eastAsia="Times New Roman" w:hAnsi="Times New Roman"/>
          <w:lang w:eastAsia="ru-RU"/>
        </w:rPr>
        <w:t>12 (двенадцать</w:t>
      </w:r>
      <w:r w:rsidR="00B21D0E" w:rsidRPr="005D4B95">
        <w:rPr>
          <w:rFonts w:ascii="Times New Roman" w:eastAsia="Times New Roman" w:hAnsi="Times New Roman"/>
          <w:lang w:eastAsia="ru-RU"/>
        </w:rPr>
        <w:t xml:space="preserve">) месяцев </w:t>
      </w:r>
      <w:r w:rsidRPr="005D4B95">
        <w:rPr>
          <w:rFonts w:ascii="Times New Roman" w:eastAsia="Times New Roman" w:hAnsi="Times New Roman"/>
          <w:lang w:eastAsia="ar-SA"/>
        </w:rPr>
        <w:t xml:space="preserve">с момента подписания </w:t>
      </w:r>
      <w:r w:rsidR="000E47F7" w:rsidRPr="005D4B95">
        <w:rPr>
          <w:rFonts w:ascii="Times New Roman" w:eastAsia="Times New Roman" w:hAnsi="Times New Roman"/>
          <w:lang w:eastAsia="ar-SA"/>
        </w:rPr>
        <w:t>товарной накладной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6C7441" w:rsidRPr="005D4B95" w:rsidRDefault="004F0A8C" w:rsidP="003627B0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A3831">
        <w:rPr>
          <w:rFonts w:ascii="Times New Roman" w:eastAsia="Times New Roman" w:hAnsi="Times New Roman"/>
          <w:b/>
          <w:lang w:eastAsia="ar-SA"/>
        </w:rPr>
        <w:t>З</w:t>
      </w:r>
      <w:r w:rsidR="006C7441" w:rsidRPr="00EA3831">
        <w:rPr>
          <w:rFonts w:ascii="Times New Roman" w:eastAsia="Times New Roman" w:hAnsi="Times New Roman"/>
          <w:b/>
          <w:lang w:eastAsia="ar-SA"/>
        </w:rPr>
        <w:t>аказчик</w:t>
      </w:r>
      <w:r w:rsidR="006C7441" w:rsidRPr="005D4B95">
        <w:rPr>
          <w:rFonts w:ascii="Times New Roman" w:eastAsia="Times New Roman" w:hAnsi="Times New Roman"/>
          <w:lang w:eastAsia="ar-SA"/>
        </w:rPr>
        <w:t xml:space="preserve"> в течение 3 (трех) рабочих дней с момента обнаружения недостатков письменно уведомляет </w:t>
      </w:r>
      <w:r w:rsidR="006C7441" w:rsidRPr="00EA3831">
        <w:rPr>
          <w:rFonts w:ascii="Times New Roman" w:eastAsia="Times New Roman" w:hAnsi="Times New Roman"/>
          <w:b/>
          <w:lang w:eastAsia="ar-SA"/>
        </w:rPr>
        <w:t>Поставщика</w:t>
      </w:r>
      <w:r w:rsidR="006C7441" w:rsidRPr="005D4B95">
        <w:rPr>
          <w:rFonts w:ascii="Times New Roman" w:eastAsia="Times New Roman" w:hAnsi="Times New Roman"/>
          <w:lang w:eastAsia="ar-SA"/>
        </w:rPr>
        <w:t xml:space="preserve"> обо всех претензиях, связанных с данным гарантийным обязательством, путем направления </w:t>
      </w:r>
      <w:r w:rsidR="006C7441" w:rsidRPr="00EA3831">
        <w:rPr>
          <w:rFonts w:ascii="Times New Roman" w:eastAsia="Times New Roman" w:hAnsi="Times New Roman"/>
          <w:b/>
          <w:lang w:eastAsia="ar-SA"/>
        </w:rPr>
        <w:t>Поставщику</w:t>
      </w:r>
      <w:r w:rsidR="006C7441" w:rsidRPr="005D4B95">
        <w:rPr>
          <w:rFonts w:ascii="Times New Roman" w:eastAsia="Times New Roman" w:hAnsi="Times New Roman"/>
          <w:lang w:eastAsia="ar-SA"/>
        </w:rPr>
        <w:t xml:space="preserve"> Акта о некачественной поставке Товара. </w:t>
      </w:r>
    </w:p>
    <w:p w:rsidR="00571AFE" w:rsidRPr="005D4B95" w:rsidRDefault="006C7441" w:rsidP="003627B0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A3831">
        <w:rPr>
          <w:rFonts w:ascii="Times New Roman" w:eastAsia="Times New Roman" w:hAnsi="Times New Roman"/>
          <w:b/>
          <w:lang w:eastAsia="ar-SA"/>
        </w:rPr>
        <w:t>Поставщик</w:t>
      </w:r>
      <w:r w:rsidRPr="005D4B95">
        <w:rPr>
          <w:rFonts w:ascii="Times New Roman" w:eastAsia="Times New Roman" w:hAnsi="Times New Roman"/>
          <w:lang w:eastAsia="ar-SA"/>
        </w:rPr>
        <w:t xml:space="preserve"> при получении Акта о некачественной поставке Товара производит замену некачественного Товара другим Товаром, в срок не более </w:t>
      </w:r>
      <w:r w:rsidR="005D4B95">
        <w:rPr>
          <w:rFonts w:ascii="Times New Roman" w:eastAsia="Times New Roman" w:hAnsi="Times New Roman"/>
          <w:lang w:eastAsia="ar-SA"/>
        </w:rPr>
        <w:t>10 (Десяти</w:t>
      </w:r>
      <w:r w:rsidRPr="005D4B95">
        <w:rPr>
          <w:rFonts w:ascii="Times New Roman" w:eastAsia="Times New Roman" w:hAnsi="Times New Roman"/>
          <w:lang w:eastAsia="ar-SA"/>
        </w:rPr>
        <w:t>) рабочих дней с момента получения Акта о некачественной поставке Товара.</w:t>
      </w:r>
    </w:p>
    <w:p w:rsidR="00CB319B" w:rsidRPr="005D4B95" w:rsidRDefault="00CB319B" w:rsidP="00FE52FC">
      <w:pPr>
        <w:widowControl w:val="0"/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CB319B" w:rsidRPr="005D4B95" w:rsidRDefault="000B0687" w:rsidP="000B0687">
      <w:pPr>
        <w:widowControl w:val="0"/>
        <w:numPr>
          <w:ilvl w:val="0"/>
          <w:numId w:val="1"/>
        </w:numPr>
        <w:tabs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D4B95">
        <w:rPr>
          <w:rFonts w:ascii="Times New Roman" w:eastAsia="Times New Roman" w:hAnsi="Times New Roman"/>
          <w:b/>
          <w:lang w:eastAsia="ar-SA"/>
        </w:rPr>
        <w:t>5</w:t>
      </w:r>
      <w:r w:rsidR="00CB319B" w:rsidRPr="005D4B95">
        <w:rPr>
          <w:rFonts w:ascii="Times New Roman" w:eastAsia="Times New Roman" w:hAnsi="Times New Roman"/>
          <w:b/>
          <w:lang w:eastAsia="ar-SA"/>
        </w:rPr>
        <w:t xml:space="preserve">. </w:t>
      </w:r>
      <w:r w:rsidRPr="005D4B95">
        <w:rPr>
          <w:rFonts w:ascii="Times New Roman" w:eastAsia="Times New Roman" w:hAnsi="Times New Roman"/>
          <w:b/>
          <w:lang w:eastAsia="ar-SA"/>
        </w:rPr>
        <w:t>Сроки и условия поставки товара</w:t>
      </w:r>
    </w:p>
    <w:p w:rsidR="00CB319B" w:rsidRPr="005D4B95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Срок поставки: в течение </w:t>
      </w:r>
      <w:r w:rsidR="00394F2B">
        <w:rPr>
          <w:rFonts w:ascii="Times New Roman" w:eastAsia="Times New Roman" w:hAnsi="Times New Roman"/>
          <w:lang w:eastAsia="ar-SA"/>
        </w:rPr>
        <w:t>20</w:t>
      </w:r>
      <w:r w:rsidRPr="005D4B95">
        <w:rPr>
          <w:rFonts w:ascii="Times New Roman" w:eastAsia="Times New Roman" w:hAnsi="Times New Roman"/>
          <w:lang w:eastAsia="ar-SA"/>
        </w:rPr>
        <w:t xml:space="preserve"> (</w:t>
      </w:r>
      <w:r w:rsidR="00544F78">
        <w:rPr>
          <w:rFonts w:ascii="Times New Roman" w:eastAsia="Times New Roman" w:hAnsi="Times New Roman"/>
          <w:lang w:eastAsia="ar-SA"/>
        </w:rPr>
        <w:t>двадцати</w:t>
      </w:r>
      <w:r w:rsidRPr="005D4B95">
        <w:rPr>
          <w:rFonts w:ascii="Times New Roman" w:eastAsia="Times New Roman" w:hAnsi="Times New Roman"/>
          <w:lang w:eastAsia="ar-SA"/>
        </w:rPr>
        <w:t>) рабочих дней</w:t>
      </w:r>
      <w:r w:rsidR="002C69C4">
        <w:rPr>
          <w:rFonts w:ascii="Times New Roman" w:eastAsia="Times New Roman" w:hAnsi="Times New Roman"/>
          <w:lang w:eastAsia="ar-SA"/>
        </w:rPr>
        <w:t xml:space="preserve"> </w:t>
      </w:r>
      <w:r w:rsidRPr="005D4B95">
        <w:rPr>
          <w:rFonts w:ascii="Times New Roman" w:eastAsia="Times New Roman" w:hAnsi="Times New Roman"/>
          <w:lang w:eastAsia="ar-SA"/>
        </w:rPr>
        <w:t xml:space="preserve">с момента подписания </w:t>
      </w:r>
      <w:r w:rsidR="00F715B3" w:rsidRPr="005D4B95">
        <w:rPr>
          <w:rFonts w:ascii="Times New Roman" w:eastAsia="Times New Roman" w:hAnsi="Times New Roman"/>
          <w:lang w:eastAsia="ar-SA"/>
        </w:rPr>
        <w:t>Д</w:t>
      </w:r>
      <w:r w:rsidRPr="005D4B95">
        <w:rPr>
          <w:rFonts w:ascii="Times New Roman" w:eastAsia="Times New Roman" w:hAnsi="Times New Roman"/>
          <w:lang w:eastAsia="ar-SA"/>
        </w:rPr>
        <w:t>оговора.</w:t>
      </w:r>
    </w:p>
    <w:p w:rsidR="00CB319B" w:rsidRPr="005D4B95" w:rsidRDefault="00CB319B" w:rsidP="00F63926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Товар считается поставленным </w:t>
      </w:r>
      <w:r w:rsidRPr="007A0DE6">
        <w:rPr>
          <w:rFonts w:ascii="Times New Roman" w:eastAsia="Times New Roman" w:hAnsi="Times New Roman"/>
          <w:b/>
          <w:lang w:eastAsia="ar-SA"/>
        </w:rPr>
        <w:t>Поставщиком</w:t>
      </w:r>
      <w:r w:rsidRPr="005D4B95">
        <w:rPr>
          <w:rFonts w:ascii="Times New Roman" w:eastAsia="Times New Roman" w:hAnsi="Times New Roman"/>
          <w:lang w:eastAsia="ar-SA"/>
        </w:rPr>
        <w:t xml:space="preserve"> и принятым </w:t>
      </w:r>
      <w:r w:rsidR="00476E52" w:rsidRPr="007A0DE6">
        <w:rPr>
          <w:rFonts w:ascii="Times New Roman" w:eastAsia="Times New Roman" w:hAnsi="Times New Roman"/>
          <w:b/>
          <w:lang w:eastAsia="ar-SA"/>
        </w:rPr>
        <w:t>З</w:t>
      </w:r>
      <w:r w:rsidRPr="007A0DE6">
        <w:rPr>
          <w:rFonts w:ascii="Times New Roman" w:eastAsia="Times New Roman" w:hAnsi="Times New Roman"/>
          <w:b/>
          <w:lang w:eastAsia="ar-SA"/>
        </w:rPr>
        <w:t>аказчиком</w:t>
      </w:r>
      <w:r w:rsidRPr="005D4B95">
        <w:rPr>
          <w:rFonts w:ascii="Times New Roman" w:eastAsia="Times New Roman" w:hAnsi="Times New Roman"/>
          <w:lang w:eastAsia="ar-SA"/>
        </w:rPr>
        <w:t xml:space="preserve"> с момента подписания товарных накладных, которые выписываются в двух экземплярах.</w:t>
      </w:r>
    </w:p>
    <w:p w:rsidR="00CB319B" w:rsidRPr="005D4B95" w:rsidRDefault="00CB319B" w:rsidP="00F63926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Товар передается </w:t>
      </w:r>
      <w:r w:rsidR="00476E52" w:rsidRPr="007A0DE6">
        <w:rPr>
          <w:rFonts w:ascii="Times New Roman" w:eastAsia="Times New Roman" w:hAnsi="Times New Roman"/>
          <w:b/>
          <w:lang w:eastAsia="ar-SA"/>
        </w:rPr>
        <w:t>З</w:t>
      </w:r>
      <w:r w:rsidRPr="007A0DE6">
        <w:rPr>
          <w:rFonts w:ascii="Times New Roman" w:eastAsia="Times New Roman" w:hAnsi="Times New Roman"/>
          <w:b/>
          <w:lang w:eastAsia="ar-SA"/>
        </w:rPr>
        <w:t>аказчику</w:t>
      </w:r>
      <w:r w:rsidRPr="005D4B95">
        <w:rPr>
          <w:rFonts w:ascii="Times New Roman" w:eastAsia="Times New Roman" w:hAnsi="Times New Roman"/>
          <w:lang w:eastAsia="ar-SA"/>
        </w:rPr>
        <w:t xml:space="preserve"> по количеству по накладной, подписанной сторонами при передаче Товара.</w:t>
      </w:r>
    </w:p>
    <w:p w:rsidR="00CB319B" w:rsidRPr="005D4B95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>Приемка Товара по качеству производится в течение одного дня со дня доставки, на основании товарной накладной</w:t>
      </w:r>
      <w:proofErr w:type="gramStart"/>
      <w:r w:rsidRPr="005D4B95">
        <w:rPr>
          <w:rFonts w:ascii="Times New Roman" w:eastAsia="Times New Roman" w:hAnsi="Times New Roman"/>
          <w:lang w:eastAsia="ar-SA"/>
        </w:rPr>
        <w:t>,</w:t>
      </w:r>
      <w:r w:rsidR="007A0DE6">
        <w:rPr>
          <w:rFonts w:ascii="Times New Roman" w:eastAsia="Times New Roman" w:hAnsi="Times New Roman"/>
          <w:lang w:eastAsia="ar-SA"/>
        </w:rPr>
        <w:t>п</w:t>
      </w:r>
      <w:proofErr w:type="gramEnd"/>
      <w:r w:rsidR="007A0DE6">
        <w:rPr>
          <w:rFonts w:ascii="Times New Roman" w:eastAsia="Times New Roman" w:hAnsi="Times New Roman"/>
          <w:lang w:eastAsia="ar-SA"/>
        </w:rPr>
        <w:t>одписанной сторонами и счет-</w:t>
      </w:r>
      <w:r w:rsidRPr="005D4B95">
        <w:rPr>
          <w:rFonts w:ascii="Times New Roman" w:eastAsia="Times New Roman" w:hAnsi="Times New Roman"/>
          <w:lang w:eastAsia="ar-SA"/>
        </w:rPr>
        <w:t>фактуры.</w:t>
      </w:r>
    </w:p>
    <w:p w:rsidR="00CB319B" w:rsidRPr="005D4B95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A0DE6">
        <w:rPr>
          <w:rFonts w:ascii="Times New Roman" w:eastAsia="Times New Roman" w:hAnsi="Times New Roman"/>
          <w:b/>
          <w:lang w:eastAsia="ar-SA"/>
        </w:rPr>
        <w:t>Поставщик</w:t>
      </w:r>
      <w:r w:rsidRPr="005D4B95">
        <w:rPr>
          <w:rFonts w:ascii="Times New Roman" w:eastAsia="Times New Roman" w:hAnsi="Times New Roman"/>
          <w:lang w:eastAsia="ar-SA"/>
        </w:rPr>
        <w:t xml:space="preserve"> может досрочно осуществить поставку Товара при наличии согласия </w:t>
      </w:r>
      <w:r w:rsidR="00476E52" w:rsidRPr="007A0DE6">
        <w:rPr>
          <w:rFonts w:ascii="Times New Roman" w:eastAsia="Times New Roman" w:hAnsi="Times New Roman"/>
          <w:b/>
          <w:lang w:eastAsia="ar-SA"/>
        </w:rPr>
        <w:t>З</w:t>
      </w:r>
      <w:r w:rsidRPr="007A0DE6">
        <w:rPr>
          <w:rFonts w:ascii="Times New Roman" w:eastAsia="Times New Roman" w:hAnsi="Times New Roman"/>
          <w:b/>
          <w:lang w:eastAsia="ar-SA"/>
        </w:rPr>
        <w:t>аказчика.</w:t>
      </w:r>
    </w:p>
    <w:p w:rsidR="00CB319B" w:rsidRPr="005D4B95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Выполнение обязательств </w:t>
      </w:r>
      <w:r w:rsidRPr="007A0DE6">
        <w:rPr>
          <w:rFonts w:ascii="Times New Roman" w:eastAsia="Times New Roman" w:hAnsi="Times New Roman"/>
          <w:b/>
          <w:lang w:eastAsia="ar-SA"/>
        </w:rPr>
        <w:t>Поставщиком</w:t>
      </w:r>
      <w:r w:rsidRPr="005D4B95">
        <w:rPr>
          <w:rFonts w:ascii="Times New Roman" w:eastAsia="Times New Roman" w:hAnsi="Times New Roman"/>
          <w:lang w:eastAsia="ar-SA"/>
        </w:rPr>
        <w:t xml:space="preserve"> по поставке Товара считается исполненным только при получении </w:t>
      </w:r>
      <w:r w:rsidR="00476E52" w:rsidRPr="007A0DE6">
        <w:rPr>
          <w:rFonts w:ascii="Times New Roman" w:eastAsia="Times New Roman" w:hAnsi="Times New Roman"/>
          <w:b/>
          <w:lang w:eastAsia="ar-SA"/>
        </w:rPr>
        <w:t>З</w:t>
      </w:r>
      <w:r w:rsidRPr="007A0DE6">
        <w:rPr>
          <w:rFonts w:ascii="Times New Roman" w:eastAsia="Times New Roman" w:hAnsi="Times New Roman"/>
          <w:b/>
          <w:lang w:eastAsia="ar-SA"/>
        </w:rPr>
        <w:t>аказчиком</w:t>
      </w:r>
      <w:r w:rsidRPr="005D4B95">
        <w:rPr>
          <w:rFonts w:ascii="Times New Roman" w:eastAsia="Times New Roman" w:hAnsi="Times New Roman"/>
          <w:lang w:eastAsia="ar-SA"/>
        </w:rPr>
        <w:t xml:space="preserve"> всего Товара и документов, предусмотренных </w:t>
      </w:r>
      <w:r w:rsidR="00476E52" w:rsidRPr="005D4B95">
        <w:rPr>
          <w:rFonts w:ascii="Times New Roman" w:eastAsia="Times New Roman" w:hAnsi="Times New Roman"/>
          <w:lang w:eastAsia="ar-SA"/>
        </w:rPr>
        <w:t>Д</w:t>
      </w:r>
      <w:r w:rsidRPr="005D4B95">
        <w:rPr>
          <w:rFonts w:ascii="Times New Roman" w:eastAsia="Times New Roman" w:hAnsi="Times New Roman"/>
          <w:lang w:eastAsia="ar-SA"/>
        </w:rPr>
        <w:t>оговором.</w:t>
      </w:r>
    </w:p>
    <w:p w:rsidR="00CB319B" w:rsidRPr="007A0DE6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Доставка некачественного Товара от </w:t>
      </w:r>
      <w:r w:rsidR="00476E52" w:rsidRPr="007A0DE6">
        <w:rPr>
          <w:rFonts w:ascii="Times New Roman" w:eastAsia="Times New Roman" w:hAnsi="Times New Roman"/>
          <w:b/>
          <w:lang w:eastAsia="ar-SA"/>
        </w:rPr>
        <w:t>З</w:t>
      </w:r>
      <w:r w:rsidRPr="007A0DE6">
        <w:rPr>
          <w:rFonts w:ascii="Times New Roman" w:eastAsia="Times New Roman" w:hAnsi="Times New Roman"/>
          <w:b/>
          <w:lang w:eastAsia="ar-SA"/>
        </w:rPr>
        <w:t>аказчика</w:t>
      </w:r>
      <w:r w:rsidRPr="005D4B95">
        <w:rPr>
          <w:rFonts w:ascii="Times New Roman" w:eastAsia="Times New Roman" w:hAnsi="Times New Roman"/>
          <w:lang w:eastAsia="ar-SA"/>
        </w:rPr>
        <w:t xml:space="preserve"> до </w:t>
      </w:r>
      <w:r w:rsidRPr="007A0DE6">
        <w:rPr>
          <w:rFonts w:ascii="Times New Roman" w:eastAsia="Times New Roman" w:hAnsi="Times New Roman"/>
          <w:b/>
          <w:lang w:eastAsia="ar-SA"/>
        </w:rPr>
        <w:t>Поставщика</w:t>
      </w:r>
      <w:r w:rsidRPr="005D4B95">
        <w:rPr>
          <w:rFonts w:ascii="Times New Roman" w:eastAsia="Times New Roman" w:hAnsi="Times New Roman"/>
          <w:lang w:eastAsia="ar-SA"/>
        </w:rPr>
        <w:t xml:space="preserve"> и обратно производится за счет </w:t>
      </w:r>
      <w:r w:rsidRPr="007A0DE6">
        <w:rPr>
          <w:rFonts w:ascii="Times New Roman" w:eastAsia="Times New Roman" w:hAnsi="Times New Roman"/>
          <w:b/>
          <w:lang w:eastAsia="ar-SA"/>
        </w:rPr>
        <w:t>Поставщика.</w:t>
      </w:r>
    </w:p>
    <w:p w:rsidR="00CB319B" w:rsidRPr="005D4B95" w:rsidRDefault="00CB319B" w:rsidP="00F63926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Для проверки поставленных </w:t>
      </w:r>
      <w:r w:rsidRPr="003C5B53">
        <w:rPr>
          <w:rFonts w:ascii="Times New Roman" w:eastAsia="Times New Roman" w:hAnsi="Times New Roman"/>
          <w:b/>
          <w:lang w:eastAsia="ar-SA"/>
        </w:rPr>
        <w:t>Поставщиком</w:t>
      </w:r>
      <w:r w:rsidRPr="005D4B95">
        <w:rPr>
          <w:rFonts w:ascii="Times New Roman" w:eastAsia="Times New Roman" w:hAnsi="Times New Roman"/>
          <w:lang w:eastAsia="ar-SA"/>
        </w:rPr>
        <w:t xml:space="preserve"> товаров, предусмотренных </w:t>
      </w:r>
      <w:r w:rsidR="004463E3" w:rsidRPr="005D4B95">
        <w:rPr>
          <w:rFonts w:ascii="Times New Roman" w:eastAsia="Times New Roman" w:hAnsi="Times New Roman"/>
          <w:lang w:eastAsia="ar-SA"/>
        </w:rPr>
        <w:t>Д</w:t>
      </w:r>
      <w:r w:rsidRPr="005D4B95">
        <w:rPr>
          <w:rFonts w:ascii="Times New Roman" w:eastAsia="Times New Roman" w:hAnsi="Times New Roman"/>
          <w:lang w:eastAsia="ar-SA"/>
        </w:rPr>
        <w:t>оговором, в части их соответствия условиям Договора</w:t>
      </w:r>
      <w:r w:rsidR="00E41D23">
        <w:rPr>
          <w:rFonts w:ascii="Times New Roman" w:eastAsia="Times New Roman" w:hAnsi="Times New Roman"/>
          <w:lang w:eastAsia="ar-SA"/>
        </w:rPr>
        <w:t xml:space="preserve"> </w:t>
      </w:r>
      <w:r w:rsidR="004463E3" w:rsidRPr="003C5B53">
        <w:rPr>
          <w:rFonts w:ascii="Times New Roman" w:eastAsia="Times New Roman" w:hAnsi="Times New Roman"/>
          <w:b/>
          <w:lang w:eastAsia="ar-SA"/>
        </w:rPr>
        <w:t>З</w:t>
      </w:r>
      <w:r w:rsidRPr="003C5B53">
        <w:rPr>
          <w:rFonts w:ascii="Times New Roman" w:eastAsia="Times New Roman" w:hAnsi="Times New Roman"/>
          <w:b/>
          <w:lang w:eastAsia="ar-SA"/>
        </w:rPr>
        <w:t>аказчик</w:t>
      </w:r>
      <w:r w:rsidRPr="005D4B95">
        <w:rPr>
          <w:rFonts w:ascii="Times New Roman" w:eastAsia="Times New Roman" w:hAnsi="Times New Roman"/>
          <w:lang w:eastAsia="ar-SA"/>
        </w:rPr>
        <w:t xml:space="preserve"> имеет право провести экспертизу. Экспертизарезультатов, предусмотренныхДоговором, может проводиться </w:t>
      </w:r>
      <w:r w:rsidR="004463E3" w:rsidRPr="003C5B53">
        <w:rPr>
          <w:rFonts w:ascii="Times New Roman" w:eastAsia="Times New Roman" w:hAnsi="Times New Roman"/>
          <w:b/>
          <w:lang w:eastAsia="ar-SA"/>
        </w:rPr>
        <w:t>З</w:t>
      </w:r>
      <w:r w:rsidRPr="003C5B53">
        <w:rPr>
          <w:rFonts w:ascii="Times New Roman" w:eastAsia="Times New Roman" w:hAnsi="Times New Roman"/>
          <w:b/>
          <w:lang w:eastAsia="ar-SA"/>
        </w:rPr>
        <w:t>аказчиком</w:t>
      </w:r>
      <w:r w:rsidRPr="005D4B95">
        <w:rPr>
          <w:rFonts w:ascii="Times New Roman" w:eastAsia="Times New Roman" w:hAnsi="Times New Roman"/>
          <w:lang w:eastAsia="ar-SA"/>
        </w:rPr>
        <w:t xml:space="preserve"> своими силами или к ее проведению могут привлекаться эксперты, экспертные орг</w:t>
      </w:r>
      <w:r w:rsidR="003C5B53">
        <w:rPr>
          <w:rFonts w:ascii="Times New Roman" w:eastAsia="Times New Roman" w:hAnsi="Times New Roman"/>
          <w:lang w:eastAsia="ar-SA"/>
        </w:rPr>
        <w:t>анизации на основании договоров</w:t>
      </w:r>
      <w:r w:rsidRPr="005D4B95">
        <w:rPr>
          <w:rFonts w:ascii="Times New Roman" w:eastAsia="Times New Roman" w:hAnsi="Times New Roman"/>
          <w:lang w:eastAsia="ar-SA"/>
        </w:rPr>
        <w:t>, заключенных в соответствии с Федера</w:t>
      </w:r>
      <w:r w:rsidR="00527E03">
        <w:rPr>
          <w:rFonts w:ascii="Times New Roman" w:eastAsia="Times New Roman" w:hAnsi="Times New Roman"/>
          <w:lang w:eastAsia="ar-SA"/>
        </w:rPr>
        <w:t xml:space="preserve">льным законом №44-ФЗ от 05.04.2013г. В случае, если по результатам такой </w:t>
      </w:r>
      <w:r w:rsidRPr="005D4B95">
        <w:rPr>
          <w:rFonts w:ascii="Times New Roman" w:eastAsia="Times New Roman" w:hAnsi="Times New Roman"/>
          <w:lang w:eastAsia="ar-SA"/>
        </w:rPr>
        <w:t>экспертизыустановленынарушения требований</w:t>
      </w:r>
      <w:r w:rsidR="003C5B53">
        <w:rPr>
          <w:rFonts w:ascii="Times New Roman" w:eastAsia="Times New Roman" w:hAnsi="Times New Roman"/>
          <w:lang w:eastAsia="ar-SA"/>
        </w:rPr>
        <w:t>Д</w:t>
      </w:r>
      <w:r w:rsidRPr="005D4B95">
        <w:rPr>
          <w:rFonts w:ascii="Times New Roman" w:eastAsia="Times New Roman" w:hAnsi="Times New Roman"/>
          <w:lang w:eastAsia="ar-SA"/>
        </w:rPr>
        <w:t xml:space="preserve">оговора, непрепятствующие приемке поставленногоТовара, в заключении могут содержатсяпредложения об устраненииданных нарушений, в том числе с указанием срока их устранения. </w:t>
      </w:r>
    </w:p>
    <w:p w:rsidR="00571AFE" w:rsidRPr="005D4B95" w:rsidRDefault="00571AFE" w:rsidP="00647EEF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6C7441" w:rsidRPr="005D4B95" w:rsidRDefault="000D6B6D" w:rsidP="006C74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D4B95">
        <w:rPr>
          <w:rFonts w:ascii="Times New Roman" w:eastAsia="Times New Roman" w:hAnsi="Times New Roman"/>
          <w:b/>
          <w:lang w:eastAsia="ar-SA"/>
        </w:rPr>
        <w:t>6</w:t>
      </w:r>
      <w:r w:rsidR="00C36289" w:rsidRPr="005D4B95">
        <w:rPr>
          <w:rFonts w:ascii="Times New Roman" w:eastAsia="Times New Roman" w:hAnsi="Times New Roman"/>
          <w:b/>
          <w:lang w:eastAsia="ar-SA"/>
        </w:rPr>
        <w:t xml:space="preserve">. </w:t>
      </w:r>
      <w:r w:rsidR="000B0687" w:rsidRPr="005D4B95">
        <w:rPr>
          <w:rFonts w:ascii="Times New Roman" w:eastAsia="Times New Roman" w:hAnsi="Times New Roman"/>
          <w:b/>
          <w:lang w:eastAsia="ar-SA"/>
        </w:rPr>
        <w:t>Ответственность сторон</w:t>
      </w:r>
    </w:p>
    <w:p w:rsidR="0011417F" w:rsidRPr="0011417F" w:rsidRDefault="0011417F" w:rsidP="0011417F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t xml:space="preserve">За неисполнение или ненадлежащее исполнение своих обязательств, установленных Договором, </w:t>
      </w:r>
      <w:r w:rsidRPr="00EB41B1">
        <w:rPr>
          <w:rFonts w:ascii="Times New Roman" w:hAnsi="Times New Roman"/>
          <w:b/>
        </w:rPr>
        <w:t>Стороны</w:t>
      </w:r>
      <w:r w:rsidRPr="0011417F">
        <w:rPr>
          <w:rFonts w:ascii="Times New Roman" w:hAnsi="Times New Roman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t xml:space="preserve">В случае просрочки исполнения </w:t>
      </w:r>
      <w:r w:rsidRPr="00EB41B1">
        <w:rPr>
          <w:rFonts w:ascii="Times New Roman" w:hAnsi="Times New Roman"/>
          <w:b/>
        </w:rPr>
        <w:t>Заказчиком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Pr="00EB41B1">
        <w:rPr>
          <w:rFonts w:ascii="Times New Roman" w:hAnsi="Times New Roman"/>
          <w:b/>
        </w:rPr>
        <w:t>Заказчиком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</w:t>
      </w:r>
      <w:r w:rsidR="00EB41B1" w:rsidRPr="00EB41B1">
        <w:rPr>
          <w:rFonts w:ascii="Times New Roman" w:hAnsi="Times New Roman"/>
          <w:b/>
        </w:rPr>
        <w:t>Поставщик</w:t>
      </w:r>
      <w:r w:rsidRPr="0011417F">
        <w:rPr>
          <w:rFonts w:ascii="Times New Roman" w:hAnsi="Times New Roman"/>
        </w:rPr>
        <w:t xml:space="preserve"> вправе потребовать уплаты пени и штрафов.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lastRenderedPageBreak/>
        <w:t xml:space="preserve">Пеня начисляется за каждый день просрочки исполнения </w:t>
      </w:r>
      <w:r w:rsidRPr="00EB41B1">
        <w:rPr>
          <w:rFonts w:ascii="Times New Roman" w:hAnsi="Times New Roman"/>
          <w:b/>
        </w:rPr>
        <w:t>Заказчиком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начиная со дня, следующего после дня истечения установленного Договором срока исполнения обязательств.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t xml:space="preserve">Штрафы начисляются за ненадлежащее исполнение </w:t>
      </w:r>
      <w:r w:rsidRPr="00EB41B1">
        <w:rPr>
          <w:rFonts w:ascii="Times New Roman" w:hAnsi="Times New Roman"/>
          <w:b/>
        </w:rPr>
        <w:t>Заказчиком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за исключением просрочки исполнения обязательств, предусмотренных пунктом 8.3 Договора. Размер штрафа составляет 2,5% (две целых пять десятых процента) цены Договора.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t xml:space="preserve">В случае просрочки исполнения </w:t>
      </w:r>
      <w:r w:rsidR="00EB41B1" w:rsidRPr="00EB41B1">
        <w:rPr>
          <w:rFonts w:ascii="Times New Roman" w:hAnsi="Times New Roman"/>
          <w:b/>
        </w:rPr>
        <w:t>Поставщиком</w:t>
      </w:r>
      <w:r w:rsidRPr="0011417F">
        <w:rPr>
          <w:rFonts w:ascii="Times New Roman" w:hAnsi="Times New Roman"/>
        </w:rPr>
        <w:t xml:space="preserve">  обязательств, предусмотренных Договором, а также в иных случаях неисполнения или ненадлежащего исполнения </w:t>
      </w:r>
      <w:r w:rsidR="00C85675" w:rsidRPr="00C85675">
        <w:rPr>
          <w:rFonts w:ascii="Times New Roman" w:hAnsi="Times New Roman"/>
          <w:b/>
        </w:rPr>
        <w:t>Поставщиком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</w:t>
      </w:r>
      <w:r w:rsidRPr="00C85675">
        <w:rPr>
          <w:rFonts w:ascii="Times New Roman" w:hAnsi="Times New Roman"/>
          <w:b/>
        </w:rPr>
        <w:t>Заказчик</w:t>
      </w:r>
      <w:r w:rsidRPr="0011417F">
        <w:rPr>
          <w:rFonts w:ascii="Times New Roman" w:hAnsi="Times New Roman"/>
        </w:rPr>
        <w:t xml:space="preserve">  вправе потребовать уплаты пени и штрафов.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1417F">
        <w:rPr>
          <w:rFonts w:ascii="Times New Roman" w:hAnsi="Times New Roman"/>
        </w:rPr>
        <w:t xml:space="preserve">Пеня начисляется за каждый день просрочки исполнения </w:t>
      </w:r>
      <w:r w:rsidR="00C85675" w:rsidRPr="00C85675">
        <w:rPr>
          <w:rFonts w:ascii="Times New Roman" w:hAnsi="Times New Roman"/>
          <w:b/>
        </w:rPr>
        <w:t>Поставщиком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и устанавливается в размере не менее одной трехсотой действующей на дату уплаты пени </w:t>
      </w:r>
      <w:r w:rsidR="00CA6FC9">
        <w:rPr>
          <w:rFonts w:ascii="Times New Roman" w:hAnsi="Times New Roman"/>
        </w:rPr>
        <w:t xml:space="preserve">ключевой </w:t>
      </w:r>
      <w:r w:rsidRPr="0011417F">
        <w:rPr>
          <w:rFonts w:ascii="Times New Roman" w:hAnsi="Times New Roman"/>
        </w:rPr>
        <w:t xml:space="preserve"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C85675" w:rsidRPr="00830599">
        <w:rPr>
          <w:rFonts w:ascii="Times New Roman" w:hAnsi="Times New Roman"/>
          <w:b/>
        </w:rPr>
        <w:t>Поставщиком</w:t>
      </w:r>
      <w:r w:rsidRPr="0011417F">
        <w:rPr>
          <w:rFonts w:ascii="Times New Roman" w:hAnsi="Times New Roman"/>
        </w:rPr>
        <w:t>.</w:t>
      </w:r>
    </w:p>
    <w:p w:rsidR="0011417F" w:rsidRPr="0011417F" w:rsidRDefault="0011417F" w:rsidP="0011417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417F">
        <w:rPr>
          <w:rFonts w:ascii="Times New Roman" w:hAnsi="Times New Roman"/>
        </w:rPr>
        <w:t xml:space="preserve">За неисполнение или ненадлежащее исполнение </w:t>
      </w:r>
      <w:r w:rsidR="00C85675" w:rsidRPr="00830599">
        <w:rPr>
          <w:rFonts w:ascii="Times New Roman" w:hAnsi="Times New Roman"/>
          <w:b/>
        </w:rPr>
        <w:t>Поставщиком</w:t>
      </w:r>
      <w:r w:rsidRPr="0011417F">
        <w:rPr>
          <w:rFonts w:ascii="Times New Roman" w:hAnsi="Times New Roman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начисляется штраф. Размер штрафа составляет 10% (десять процентов) от цены Договора.</w:t>
      </w:r>
    </w:p>
    <w:p w:rsidR="0011417F" w:rsidRDefault="0011417F" w:rsidP="0011417F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0599">
        <w:rPr>
          <w:rFonts w:ascii="Times New Roman" w:hAnsi="Times New Roman"/>
          <w:b/>
        </w:rPr>
        <w:t>Стороны</w:t>
      </w:r>
      <w:r w:rsidRPr="0011417F">
        <w:rPr>
          <w:rFonts w:ascii="Times New Roman" w:hAnsi="Times New Roman"/>
        </w:rPr>
        <w:t xml:space="preserve">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</w:t>
      </w:r>
      <w:r w:rsidRPr="00830599">
        <w:rPr>
          <w:rFonts w:ascii="Times New Roman" w:hAnsi="Times New Roman"/>
          <w:b/>
        </w:rPr>
        <w:t>Стороны</w:t>
      </w:r>
      <w:r w:rsidRPr="0011417F">
        <w:rPr>
          <w:rFonts w:ascii="Times New Roman" w:hAnsi="Times New Roman"/>
        </w:rPr>
        <w:t>.</w:t>
      </w:r>
    </w:p>
    <w:p w:rsidR="00CA6FC9" w:rsidRPr="00CA6FC9" w:rsidRDefault="00CA6FC9" w:rsidP="00CA6FC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FC9"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договором определяются и применяются в соответствии с Федеральным законом от 05.04.2013 № 44-ФЗ, Постановлением Правительства Российской Федерации от 30.08.2017 №1042».</w:t>
      </w:r>
    </w:p>
    <w:p w:rsidR="00A24CB6" w:rsidRPr="005D4B95" w:rsidRDefault="00A24CB6" w:rsidP="000D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D6B6D" w:rsidRPr="005D4B95" w:rsidRDefault="000D6B6D" w:rsidP="000D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="000B0687" w:rsidRPr="005D4B95">
        <w:rPr>
          <w:rFonts w:ascii="Times New Roman" w:eastAsia="Times New Roman" w:hAnsi="Times New Roman"/>
          <w:b/>
          <w:bCs/>
          <w:lang w:eastAsia="ru-RU"/>
        </w:rPr>
        <w:t xml:space="preserve">Действие обстоятельств непреодолимой силы </w:t>
      </w:r>
    </w:p>
    <w:p w:rsidR="0011417F" w:rsidRPr="004B3D67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B3D67">
        <w:rPr>
          <w:rFonts w:ascii="Times New Roman" w:hAnsi="Times New Roman"/>
          <w:b/>
        </w:rPr>
        <w:t>Стороны</w:t>
      </w:r>
      <w:r w:rsidRPr="004B3D67">
        <w:rPr>
          <w:rFonts w:ascii="Times New Roman" w:hAnsi="Times New Roman"/>
        </w:rPr>
        <w:t xml:space="preserve"> освобождаются от ответственности за полное или частичное неисполнение своих обязательств по </w:t>
      </w:r>
      <w:r w:rsidRPr="004B3D67">
        <w:rPr>
          <w:rFonts w:ascii="Times New Roman" w:hAnsi="Times New Roman"/>
          <w:color w:val="000000"/>
        </w:rPr>
        <w:t>Договору</w:t>
      </w:r>
      <w:r w:rsidRPr="004B3D67">
        <w:rPr>
          <w:rFonts w:ascii="Times New Roman" w:hAnsi="Times New Roman"/>
        </w:rPr>
        <w:t>, если их неисполнение явилось следствием обстоятельств непреодолимой силы.</w:t>
      </w:r>
    </w:p>
    <w:p w:rsidR="0011417F" w:rsidRPr="004B3D67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B3D67">
        <w:rPr>
          <w:rFonts w:ascii="Times New Roman" w:hAnsi="Times New Roman"/>
        </w:rPr>
        <w:t xml:space="preserve">Под обстоятельствами непреодолимой силы понимают возникшие после заключения </w:t>
      </w:r>
      <w:r w:rsidRPr="004B3D67">
        <w:rPr>
          <w:rFonts w:ascii="Times New Roman" w:hAnsi="Times New Roman"/>
          <w:color w:val="000000"/>
        </w:rPr>
        <w:t>Договора</w:t>
      </w:r>
      <w:r w:rsidRPr="004B3D67">
        <w:rPr>
          <w:rFonts w:ascii="Times New Roman" w:hAnsi="Times New Roman"/>
        </w:rPr>
        <w:t xml:space="preserve"> такие обстоятельства, которые невозможно было предвидеть либо предотвратить любыми доступными способами и обладающие признаками чрезвычайности и </w:t>
      </w:r>
      <w:proofErr w:type="spellStart"/>
      <w:r w:rsidRPr="004B3D67">
        <w:rPr>
          <w:rFonts w:ascii="Times New Roman" w:hAnsi="Times New Roman"/>
        </w:rPr>
        <w:t>непредотвратимости</w:t>
      </w:r>
      <w:proofErr w:type="spellEnd"/>
      <w:r w:rsidRPr="004B3D67">
        <w:rPr>
          <w:rFonts w:ascii="Times New Roman" w:hAnsi="Times New Roman"/>
        </w:rPr>
        <w:t>.</w:t>
      </w:r>
    </w:p>
    <w:p w:rsidR="0011417F" w:rsidRPr="004B3D67" w:rsidRDefault="0011417F" w:rsidP="0011417F">
      <w:pPr>
        <w:pStyle w:val="a8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B3D67">
        <w:rPr>
          <w:rFonts w:ascii="Times New Roman" w:hAnsi="Times New Roman"/>
        </w:rPr>
        <w:t xml:space="preserve">К обстоятельствам непреодолимой силы относятся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</w:t>
      </w:r>
      <w:r w:rsidRPr="004B3D67">
        <w:rPr>
          <w:rFonts w:ascii="Times New Roman" w:hAnsi="Times New Roman"/>
          <w:color w:val="000000"/>
        </w:rPr>
        <w:t>Договору</w:t>
      </w:r>
      <w:r w:rsidRPr="004B3D67">
        <w:rPr>
          <w:rFonts w:ascii="Times New Roman" w:hAnsi="Times New Roman"/>
        </w:rPr>
        <w:t xml:space="preserve"> и подтверждены соответствующими уполномоченными органами.</w:t>
      </w:r>
      <w:proofErr w:type="gramEnd"/>
    </w:p>
    <w:p w:rsidR="0011417F" w:rsidRPr="004B3D67" w:rsidRDefault="0011417F" w:rsidP="0011417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4B3D67">
        <w:rPr>
          <w:rFonts w:ascii="Times New Roman" w:hAnsi="Times New Roman"/>
          <w:b/>
        </w:rPr>
        <w:t>Сторона</w:t>
      </w:r>
      <w:r w:rsidRPr="004B3D67">
        <w:rPr>
          <w:rFonts w:ascii="Times New Roman" w:hAnsi="Times New Roman"/>
        </w:rPr>
        <w:t xml:space="preserve">, у которой возникли обстоятельства непреодолимой силы, обязана в течение 5 (пяти) рабочих дней письменно информировать другую </w:t>
      </w:r>
      <w:r w:rsidRPr="004B3D67">
        <w:rPr>
          <w:rFonts w:ascii="Times New Roman" w:hAnsi="Times New Roman"/>
          <w:b/>
        </w:rPr>
        <w:t>Сторону</w:t>
      </w:r>
      <w:r w:rsidRPr="004B3D67">
        <w:rPr>
          <w:rFonts w:ascii="Times New Roman" w:hAnsi="Times New Roman"/>
        </w:rPr>
        <w:t xml:space="preserve"> о случившемся и его причинах.</w:t>
      </w:r>
    </w:p>
    <w:p w:rsidR="0011417F" w:rsidRPr="004B3D67" w:rsidRDefault="0011417F" w:rsidP="0011417F">
      <w:pPr>
        <w:pStyle w:val="a8"/>
        <w:numPr>
          <w:ilvl w:val="0"/>
          <w:numId w:val="23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 w:rsidRPr="004B3D67">
        <w:rPr>
          <w:rFonts w:ascii="Times New Roman" w:hAnsi="Times New Roman"/>
        </w:rPr>
        <w:t xml:space="preserve">Если, по мнению </w:t>
      </w:r>
      <w:r w:rsidRPr="004B3D67">
        <w:rPr>
          <w:rFonts w:ascii="Times New Roman" w:hAnsi="Times New Roman"/>
          <w:b/>
        </w:rPr>
        <w:t>Сторон</w:t>
      </w:r>
      <w:r w:rsidRPr="004B3D67">
        <w:rPr>
          <w:rFonts w:ascii="Times New Roman" w:hAnsi="Times New Roman"/>
        </w:rPr>
        <w:t xml:space="preserve">, исполнение Договора может быть продолжено 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 действия этих обстоятельств и их последствий.  </w:t>
      </w:r>
    </w:p>
    <w:p w:rsidR="008B4753" w:rsidRPr="004B3D67" w:rsidRDefault="008B4753" w:rsidP="00647E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380DF8" w:rsidRPr="005D4B95" w:rsidRDefault="00380DF8" w:rsidP="0038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="000B0687" w:rsidRPr="005D4B95">
        <w:rPr>
          <w:rFonts w:ascii="Times New Roman" w:eastAsia="Times New Roman" w:hAnsi="Times New Roman"/>
          <w:b/>
          <w:bCs/>
          <w:lang w:eastAsia="ru-RU"/>
        </w:rPr>
        <w:t>Порядок разрешения споров</w:t>
      </w:r>
    </w:p>
    <w:p w:rsidR="00C57C1A" w:rsidRPr="005D4B95" w:rsidRDefault="00C57C1A" w:rsidP="00C57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4B95">
        <w:rPr>
          <w:rFonts w:ascii="Times New Roman" w:hAnsi="Times New Roman" w:cs="Times New Roman"/>
          <w:sz w:val="22"/>
          <w:szCs w:val="22"/>
        </w:rPr>
        <w:t xml:space="preserve">Все споры или разногласия, возникающие между Сторонами по Договору или в связи с ним, разрешаются путем переговоров между </w:t>
      </w:r>
      <w:r w:rsidRPr="00E77744">
        <w:rPr>
          <w:rFonts w:ascii="Times New Roman" w:hAnsi="Times New Roman" w:cs="Times New Roman"/>
          <w:b/>
          <w:sz w:val="22"/>
          <w:szCs w:val="22"/>
        </w:rPr>
        <w:t>Сторонами</w:t>
      </w:r>
      <w:r w:rsidRPr="005D4B95">
        <w:rPr>
          <w:rFonts w:ascii="Times New Roman" w:hAnsi="Times New Roman" w:cs="Times New Roman"/>
          <w:sz w:val="22"/>
          <w:szCs w:val="22"/>
        </w:rPr>
        <w:t>.</w:t>
      </w:r>
    </w:p>
    <w:p w:rsidR="00C57C1A" w:rsidRPr="005D4B95" w:rsidRDefault="00C57C1A" w:rsidP="00C57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4B95">
        <w:rPr>
          <w:rFonts w:ascii="Times New Roman" w:hAnsi="Times New Roman" w:cs="Times New Roman"/>
          <w:sz w:val="22"/>
          <w:szCs w:val="22"/>
        </w:rPr>
        <w:t xml:space="preserve">В случае невозможности разрешения разногласий путем переговоров они подлежат рассмотрению в соответствующем суде судебной системы РФ по месту нахождения </w:t>
      </w:r>
      <w:r w:rsidRPr="00E77744">
        <w:rPr>
          <w:rFonts w:ascii="Times New Roman" w:hAnsi="Times New Roman" w:cs="Times New Roman"/>
          <w:b/>
          <w:sz w:val="22"/>
          <w:szCs w:val="22"/>
        </w:rPr>
        <w:t>Поставщика</w:t>
      </w:r>
      <w:r w:rsidRPr="005D4B95">
        <w:rPr>
          <w:rFonts w:ascii="Times New Roman" w:hAnsi="Times New Roman" w:cs="Times New Roman"/>
          <w:sz w:val="22"/>
          <w:szCs w:val="22"/>
        </w:rPr>
        <w:t xml:space="preserve"> (договорная подсудность).</w:t>
      </w:r>
    </w:p>
    <w:p w:rsidR="00C57C1A" w:rsidRPr="005D4B95" w:rsidRDefault="00C57C1A" w:rsidP="00C57C1A">
      <w:pPr>
        <w:pStyle w:val="ConsPlusNormal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D4B95">
        <w:rPr>
          <w:rFonts w:ascii="Times New Roman" w:hAnsi="Times New Roman" w:cs="Times New Roman"/>
          <w:sz w:val="22"/>
          <w:szCs w:val="22"/>
        </w:rPr>
        <w:t>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5D1484" w:rsidRPr="005D4B95" w:rsidRDefault="005D1484" w:rsidP="00C5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3A3C" w:rsidRPr="005D4B95" w:rsidRDefault="00B33A3C" w:rsidP="00B3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="000B0687" w:rsidRPr="005D4B95">
        <w:rPr>
          <w:rFonts w:ascii="Times New Roman" w:eastAsia="Times New Roman" w:hAnsi="Times New Roman"/>
          <w:b/>
          <w:bCs/>
          <w:lang w:eastAsia="ru-RU"/>
        </w:rPr>
        <w:t>Порядок изменения и расторжения договора</w:t>
      </w:r>
    </w:p>
    <w:p w:rsidR="00B33A3C" w:rsidRPr="005D4B95" w:rsidRDefault="00B33A3C" w:rsidP="00092D8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В </w:t>
      </w:r>
      <w:r w:rsidR="0046027D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Pr="005D4B95">
        <w:rPr>
          <w:rFonts w:ascii="Times New Roman" w:eastAsia="Times New Roman" w:hAnsi="Times New Roman"/>
          <w:lang w:eastAsia="ar-SA"/>
        </w:rPr>
        <w:t xml:space="preserve"> могут быть внесены изменения и дополнения, в соответствии с действующим законодательством, которые оформляются дополнительными соглашениями к </w:t>
      </w:r>
      <w:r w:rsidR="0046027D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B01FA1" w:rsidRPr="005D4B95">
        <w:rPr>
          <w:rFonts w:ascii="Times New Roman" w:eastAsia="Times New Roman" w:hAnsi="Times New Roman"/>
          <w:lang w:eastAsia="ar-SA"/>
        </w:rPr>
        <w:t>у</w:t>
      </w:r>
      <w:r w:rsidRPr="005D4B95">
        <w:rPr>
          <w:rFonts w:ascii="Times New Roman" w:eastAsia="Times New Roman" w:hAnsi="Times New Roman"/>
          <w:lang w:eastAsia="ar-SA"/>
        </w:rPr>
        <w:t>.</w:t>
      </w:r>
    </w:p>
    <w:p w:rsidR="00B33A3C" w:rsidRPr="00E77744" w:rsidRDefault="00B33A3C" w:rsidP="00092D81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D4B95">
        <w:rPr>
          <w:rFonts w:ascii="Times New Roman" w:eastAsia="Times New Roman" w:hAnsi="Times New Roman"/>
          <w:lang w:eastAsia="ar-SA"/>
        </w:rPr>
        <w:t xml:space="preserve">Все изменения и дополнения к </w:t>
      </w:r>
      <w:r w:rsidR="0046027D" w:rsidRPr="005D4B95">
        <w:rPr>
          <w:rFonts w:ascii="Times New Roman" w:eastAsia="Times New Roman" w:hAnsi="Times New Roman"/>
          <w:lang w:eastAsia="ar-SA"/>
        </w:rPr>
        <w:t>Д</w:t>
      </w:r>
      <w:r w:rsidR="00DB4873" w:rsidRPr="005D4B95">
        <w:rPr>
          <w:rFonts w:ascii="Times New Roman" w:eastAsia="Times New Roman" w:hAnsi="Times New Roman"/>
          <w:lang w:eastAsia="ar-SA"/>
        </w:rPr>
        <w:t>оговор</w:t>
      </w:r>
      <w:r w:rsidR="00B01FA1" w:rsidRPr="005D4B95">
        <w:rPr>
          <w:rFonts w:ascii="Times New Roman" w:eastAsia="Times New Roman" w:hAnsi="Times New Roman"/>
          <w:lang w:eastAsia="ar-SA"/>
        </w:rPr>
        <w:t>у</w:t>
      </w:r>
      <w:r w:rsidRPr="005D4B95">
        <w:rPr>
          <w:rFonts w:ascii="Times New Roman" w:eastAsia="Times New Roman" w:hAnsi="Times New Roman"/>
          <w:lang w:eastAsia="ar-SA"/>
        </w:rPr>
        <w:t xml:space="preserve"> действительны и становятся его неотъемлемыми приложениями лишь при условии, что они исполнены в письменной форме и подписаны полномочными представителями </w:t>
      </w:r>
      <w:r w:rsidRPr="00E77744">
        <w:rPr>
          <w:rFonts w:ascii="Times New Roman" w:eastAsia="Times New Roman" w:hAnsi="Times New Roman"/>
          <w:b/>
          <w:lang w:eastAsia="ar-SA"/>
        </w:rPr>
        <w:t>Сторон.</w:t>
      </w:r>
    </w:p>
    <w:p w:rsidR="00B33A3C" w:rsidRPr="005D4B95" w:rsidRDefault="00B33A3C" w:rsidP="00092D8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lastRenderedPageBreak/>
        <w:t xml:space="preserve">Расторжение </w:t>
      </w:r>
      <w:r w:rsidR="00CB7B17" w:rsidRPr="005D4B95">
        <w:rPr>
          <w:rFonts w:ascii="Times New Roman" w:eastAsia="Times New Roman" w:hAnsi="Times New Roman"/>
          <w:lang w:eastAsia="ru-RU"/>
        </w:rPr>
        <w:t>Д</w:t>
      </w:r>
      <w:r w:rsidR="00DB4873" w:rsidRPr="005D4B95">
        <w:rPr>
          <w:rFonts w:ascii="Times New Roman" w:eastAsia="Times New Roman" w:hAnsi="Times New Roman"/>
          <w:lang w:eastAsia="ru-RU"/>
        </w:rPr>
        <w:t>оговор</w:t>
      </w:r>
      <w:r w:rsidR="00B01FA1" w:rsidRPr="005D4B95">
        <w:rPr>
          <w:rFonts w:ascii="Times New Roman" w:eastAsia="Times New Roman" w:hAnsi="Times New Roman"/>
          <w:lang w:eastAsia="ru-RU"/>
        </w:rPr>
        <w:t>а</w:t>
      </w:r>
      <w:r w:rsidRPr="005D4B95">
        <w:rPr>
          <w:rFonts w:ascii="Times New Roman" w:eastAsia="Times New Roman" w:hAnsi="Times New Roman"/>
          <w:lang w:eastAsia="ru-RU"/>
        </w:rPr>
        <w:t xml:space="preserve"> допускается по соглашению </w:t>
      </w:r>
      <w:r w:rsidRPr="00E77744">
        <w:rPr>
          <w:rFonts w:ascii="Times New Roman" w:eastAsia="Times New Roman" w:hAnsi="Times New Roman"/>
          <w:b/>
          <w:lang w:eastAsia="ru-RU"/>
        </w:rPr>
        <w:t>Сторон</w:t>
      </w:r>
      <w:r w:rsidRPr="005D4B95">
        <w:rPr>
          <w:rFonts w:ascii="Times New Roman" w:eastAsia="Times New Roman" w:hAnsi="Times New Roman"/>
          <w:lang w:eastAsia="ru-RU"/>
        </w:rPr>
        <w:t>, по решению суда, в случае односто</w:t>
      </w:r>
      <w:r w:rsidR="00492358" w:rsidRPr="005D4B95">
        <w:rPr>
          <w:rFonts w:ascii="Times New Roman" w:eastAsia="Times New Roman" w:hAnsi="Times New Roman"/>
          <w:lang w:eastAsia="ru-RU"/>
        </w:rPr>
        <w:t xml:space="preserve">роннего отказа </w:t>
      </w:r>
      <w:r w:rsidR="00492358" w:rsidRPr="00E77744">
        <w:rPr>
          <w:rFonts w:ascii="Times New Roman" w:eastAsia="Times New Roman" w:hAnsi="Times New Roman"/>
          <w:b/>
          <w:lang w:eastAsia="ru-RU"/>
        </w:rPr>
        <w:t>Стороны</w:t>
      </w:r>
      <w:r w:rsidR="004C15CC">
        <w:rPr>
          <w:rFonts w:ascii="Times New Roman" w:eastAsia="Times New Roman" w:hAnsi="Times New Roman"/>
          <w:b/>
          <w:lang w:eastAsia="ru-RU"/>
        </w:rPr>
        <w:t xml:space="preserve"> </w:t>
      </w:r>
      <w:r w:rsidR="00CB7B17" w:rsidRPr="005D4B95">
        <w:rPr>
          <w:rFonts w:ascii="Times New Roman" w:eastAsia="Times New Roman" w:hAnsi="Times New Roman"/>
          <w:lang w:eastAsia="ru-RU"/>
        </w:rPr>
        <w:t>Д</w:t>
      </w:r>
      <w:r w:rsidR="00DB4873" w:rsidRPr="005D4B95">
        <w:rPr>
          <w:rFonts w:ascii="Times New Roman" w:eastAsia="Times New Roman" w:hAnsi="Times New Roman"/>
          <w:lang w:eastAsia="ru-RU"/>
        </w:rPr>
        <w:t>оговор</w:t>
      </w:r>
      <w:r w:rsidR="00492358" w:rsidRPr="005D4B95">
        <w:rPr>
          <w:rFonts w:ascii="Times New Roman" w:eastAsia="Times New Roman" w:hAnsi="Times New Roman"/>
          <w:lang w:eastAsia="ru-RU"/>
        </w:rPr>
        <w:t>а</w:t>
      </w:r>
      <w:r w:rsidRPr="005D4B95">
        <w:rPr>
          <w:rFonts w:ascii="Times New Roman" w:eastAsia="Times New Roman" w:hAnsi="Times New Roman"/>
          <w:lang w:eastAsia="ru-RU"/>
        </w:rPr>
        <w:t xml:space="preserve"> от исполнения </w:t>
      </w:r>
      <w:r w:rsidR="00CB7B17" w:rsidRPr="005D4B95">
        <w:rPr>
          <w:rFonts w:ascii="Times New Roman" w:eastAsia="Times New Roman" w:hAnsi="Times New Roman"/>
          <w:lang w:eastAsia="ru-RU"/>
        </w:rPr>
        <w:t>Д</w:t>
      </w:r>
      <w:r w:rsidR="00DB4873" w:rsidRPr="005D4B95">
        <w:rPr>
          <w:rFonts w:ascii="Times New Roman" w:eastAsia="Times New Roman" w:hAnsi="Times New Roman"/>
          <w:lang w:eastAsia="ru-RU"/>
        </w:rPr>
        <w:t>оговор</w:t>
      </w:r>
      <w:r w:rsidR="00B01FA1" w:rsidRPr="005D4B95">
        <w:rPr>
          <w:rFonts w:ascii="Times New Roman" w:eastAsia="Times New Roman" w:hAnsi="Times New Roman"/>
          <w:lang w:eastAsia="ru-RU"/>
        </w:rPr>
        <w:t xml:space="preserve">а </w:t>
      </w:r>
      <w:r w:rsidRPr="005D4B95">
        <w:rPr>
          <w:rFonts w:ascii="Times New Roman" w:eastAsia="Times New Roman" w:hAnsi="Times New Roman"/>
          <w:lang w:eastAsia="ru-RU"/>
        </w:rPr>
        <w:t xml:space="preserve">в соответствии с </w:t>
      </w:r>
      <w:hyperlink r:id="rId6" w:history="1">
        <w:r w:rsidRPr="005D4B95">
          <w:rPr>
            <w:rFonts w:ascii="Times New Roman" w:eastAsia="Times New Roman" w:hAnsi="Times New Roman"/>
            <w:lang w:eastAsia="ru-RU"/>
          </w:rPr>
          <w:t>гражданским законодательством</w:t>
        </w:r>
      </w:hyperlink>
      <w:r w:rsidRPr="005D4B95">
        <w:rPr>
          <w:rFonts w:ascii="Times New Roman" w:eastAsia="Times New Roman" w:hAnsi="Times New Roman"/>
          <w:lang w:eastAsia="ru-RU"/>
        </w:rPr>
        <w:t>.</w:t>
      </w:r>
    </w:p>
    <w:p w:rsidR="009E1EAA" w:rsidRDefault="009E1EAA" w:rsidP="00647E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33A3C" w:rsidRPr="005D4B95" w:rsidRDefault="00B01FA1" w:rsidP="00B3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0B0687" w:rsidRPr="005D4B95">
        <w:rPr>
          <w:rFonts w:ascii="Times New Roman" w:eastAsia="Times New Roman" w:hAnsi="Times New Roman"/>
          <w:b/>
          <w:bCs/>
          <w:lang w:eastAsia="ru-RU"/>
        </w:rPr>
        <w:t>Срок действия договора</w:t>
      </w:r>
    </w:p>
    <w:p w:rsidR="00167CE0" w:rsidRPr="00647EEF" w:rsidRDefault="007245E5" w:rsidP="00647EE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5824">
        <w:rPr>
          <w:rFonts w:ascii="Times New Roman" w:eastAsia="Times New Roman" w:hAnsi="Times New Roman"/>
          <w:b/>
          <w:lang w:eastAsia="ru-RU"/>
        </w:rPr>
        <w:t>Д</w:t>
      </w:r>
      <w:r w:rsidR="00DB4873" w:rsidRPr="00EF5824">
        <w:rPr>
          <w:rFonts w:ascii="Times New Roman" w:eastAsia="Times New Roman" w:hAnsi="Times New Roman"/>
          <w:b/>
          <w:lang w:eastAsia="ru-RU"/>
        </w:rPr>
        <w:t>оговор</w:t>
      </w:r>
      <w:r w:rsidR="00B33A3C" w:rsidRPr="005D4B95">
        <w:rPr>
          <w:rFonts w:ascii="Times New Roman" w:eastAsia="Times New Roman" w:hAnsi="Times New Roman"/>
          <w:lang w:eastAsia="ru-RU"/>
        </w:rPr>
        <w:t xml:space="preserve"> вступает в силу с </w:t>
      </w:r>
      <w:r w:rsidR="00CA6FC9">
        <w:rPr>
          <w:rFonts w:ascii="Times New Roman" w:eastAsia="Times New Roman" w:hAnsi="Times New Roman"/>
          <w:lang w:eastAsia="ru-RU"/>
        </w:rPr>
        <w:t>момента подписания его сторонами</w:t>
      </w:r>
      <w:r w:rsidR="00B33A3C" w:rsidRPr="005D4B95">
        <w:rPr>
          <w:rFonts w:ascii="Times New Roman" w:eastAsia="Times New Roman" w:hAnsi="Times New Roman"/>
          <w:lang w:eastAsia="ru-RU"/>
        </w:rPr>
        <w:t xml:space="preserve"> </w:t>
      </w:r>
      <w:r w:rsidR="00880A30">
        <w:rPr>
          <w:rFonts w:ascii="Times New Roman" w:eastAsia="Times New Roman" w:hAnsi="Times New Roman"/>
          <w:lang w:eastAsia="ru-RU"/>
        </w:rPr>
        <w:t xml:space="preserve"> </w:t>
      </w:r>
      <w:r w:rsidR="00B33A3C" w:rsidRPr="005D4B95">
        <w:rPr>
          <w:rFonts w:ascii="Times New Roman" w:eastAsia="Times New Roman" w:hAnsi="Times New Roman"/>
          <w:lang w:eastAsia="ru-RU"/>
        </w:rPr>
        <w:t xml:space="preserve">и действует до </w:t>
      </w:r>
      <w:r w:rsidR="00CA6FC9">
        <w:rPr>
          <w:rFonts w:ascii="Times New Roman" w:eastAsia="Times New Roman" w:hAnsi="Times New Roman"/>
          <w:lang w:eastAsia="ru-RU"/>
        </w:rPr>
        <w:t>31.12.201</w:t>
      </w:r>
      <w:r w:rsidR="00E41D23">
        <w:rPr>
          <w:rFonts w:ascii="Times New Roman" w:eastAsia="Times New Roman" w:hAnsi="Times New Roman"/>
          <w:lang w:eastAsia="ru-RU"/>
        </w:rPr>
        <w:t>9</w:t>
      </w:r>
      <w:r w:rsidR="00CA6FC9">
        <w:rPr>
          <w:rFonts w:ascii="Times New Roman" w:eastAsia="Times New Roman" w:hAnsi="Times New Roman"/>
          <w:lang w:eastAsia="ru-RU"/>
        </w:rPr>
        <w:t xml:space="preserve">, а в части оплаты до </w:t>
      </w:r>
      <w:r w:rsidR="004C15CC">
        <w:rPr>
          <w:rFonts w:ascii="Times New Roman" w:eastAsia="Times New Roman" w:hAnsi="Times New Roman"/>
          <w:lang w:eastAsia="ru-RU"/>
        </w:rPr>
        <w:t xml:space="preserve">полного исполнения </w:t>
      </w:r>
      <w:r w:rsidR="004C15CC" w:rsidRPr="00EF5824">
        <w:rPr>
          <w:rFonts w:ascii="Times New Roman" w:eastAsia="Times New Roman" w:hAnsi="Times New Roman"/>
          <w:b/>
          <w:lang w:eastAsia="ru-RU"/>
        </w:rPr>
        <w:t>Сторонами</w:t>
      </w:r>
      <w:r w:rsidR="004C15CC">
        <w:rPr>
          <w:rFonts w:ascii="Times New Roman" w:eastAsia="Times New Roman" w:hAnsi="Times New Roman"/>
          <w:lang w:eastAsia="ru-RU"/>
        </w:rPr>
        <w:t xml:space="preserve"> своих обязательств по </w:t>
      </w:r>
      <w:r w:rsidR="004C15CC" w:rsidRPr="00EF5824">
        <w:rPr>
          <w:rFonts w:ascii="Times New Roman" w:eastAsia="Times New Roman" w:hAnsi="Times New Roman"/>
          <w:b/>
          <w:lang w:eastAsia="ru-RU"/>
        </w:rPr>
        <w:t>Договору</w:t>
      </w:r>
      <w:r w:rsidR="00B33A3C" w:rsidRPr="005D4B95">
        <w:rPr>
          <w:rFonts w:ascii="Times New Roman" w:eastAsia="Times New Roman" w:hAnsi="Times New Roman"/>
          <w:lang w:eastAsia="ru-RU"/>
        </w:rPr>
        <w:t>.</w:t>
      </w:r>
    </w:p>
    <w:p w:rsidR="00992E8F" w:rsidRDefault="00992E8F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2433E" w:rsidRDefault="0022433E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2433E" w:rsidRDefault="0022433E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33A3C" w:rsidRPr="005D4B95" w:rsidRDefault="00B33A3C" w:rsidP="00B33A3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11. </w:t>
      </w:r>
      <w:r w:rsidR="00CB5AB8" w:rsidRPr="005D4B95">
        <w:rPr>
          <w:rFonts w:ascii="Times New Roman" w:eastAsia="Times New Roman" w:hAnsi="Times New Roman"/>
          <w:b/>
          <w:bCs/>
          <w:lang w:eastAsia="ru-RU"/>
        </w:rPr>
        <w:t>Заключительные положения</w:t>
      </w:r>
    </w:p>
    <w:p w:rsidR="00B33A3C" w:rsidRPr="005D4B95" w:rsidRDefault="00B33A3C" w:rsidP="00801018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lang w:eastAsia="ru-RU"/>
        </w:rPr>
      </w:pPr>
      <w:r w:rsidRPr="005D4B95">
        <w:rPr>
          <w:rFonts w:ascii="Times New Roman" w:eastAsia="Times New Roman" w:hAnsi="Times New Roman"/>
          <w:spacing w:val="-1"/>
          <w:lang w:eastAsia="ru-RU"/>
        </w:rPr>
        <w:t xml:space="preserve">В случае изменения у </w:t>
      </w:r>
      <w:proofErr w:type="gramStart"/>
      <w:r w:rsidRPr="005D4B95">
        <w:rPr>
          <w:rFonts w:ascii="Times New Roman" w:eastAsia="Times New Roman" w:hAnsi="Times New Roman"/>
          <w:spacing w:val="-1"/>
          <w:lang w:eastAsia="ru-RU"/>
        </w:rPr>
        <w:t>какой-либо</w:t>
      </w:r>
      <w:proofErr w:type="gramEnd"/>
      <w:r w:rsidRPr="005D4B95">
        <w:rPr>
          <w:rFonts w:ascii="Times New Roman" w:eastAsia="Times New Roman" w:hAnsi="Times New Roman"/>
          <w:spacing w:val="-1"/>
          <w:lang w:eastAsia="ru-RU"/>
        </w:rPr>
        <w:t xml:space="preserve"> из </w:t>
      </w:r>
      <w:r w:rsidRPr="00137E39">
        <w:rPr>
          <w:rFonts w:ascii="Times New Roman" w:eastAsia="Times New Roman" w:hAnsi="Times New Roman"/>
          <w:b/>
          <w:spacing w:val="-1"/>
          <w:lang w:eastAsia="ru-RU"/>
        </w:rPr>
        <w:t>Сторон</w:t>
      </w:r>
      <w:r w:rsidRPr="005D4B95">
        <w:rPr>
          <w:rFonts w:ascii="Times New Roman" w:eastAsia="Times New Roman" w:hAnsi="Times New Roman"/>
          <w:spacing w:val="-1"/>
          <w:lang w:eastAsia="ru-RU"/>
        </w:rPr>
        <w:t xml:space="preserve"> юридического адреса, названия, банковских рек</w:t>
      </w:r>
      <w:r w:rsidRPr="005D4B95">
        <w:rPr>
          <w:rFonts w:ascii="Times New Roman" w:eastAsia="Times New Roman" w:hAnsi="Times New Roman"/>
          <w:spacing w:val="-1"/>
          <w:lang w:eastAsia="ru-RU"/>
        </w:rPr>
        <w:softHyphen/>
      </w:r>
      <w:r w:rsidRPr="005D4B95">
        <w:rPr>
          <w:rFonts w:ascii="Times New Roman" w:eastAsia="Times New Roman" w:hAnsi="Times New Roman"/>
          <w:lang w:eastAsia="ru-RU"/>
        </w:rPr>
        <w:t xml:space="preserve">визитов и прочего она обязана в течение 10 (десяти) дней письменно известить об этом другую </w:t>
      </w:r>
      <w:r w:rsidRPr="00137E39">
        <w:rPr>
          <w:rFonts w:ascii="Times New Roman" w:eastAsia="Times New Roman" w:hAnsi="Times New Roman"/>
          <w:b/>
          <w:lang w:eastAsia="ru-RU"/>
        </w:rPr>
        <w:t>Сторону</w:t>
      </w:r>
      <w:r w:rsidRPr="005D4B95">
        <w:rPr>
          <w:rFonts w:ascii="Times New Roman" w:eastAsia="Times New Roman" w:hAnsi="Times New Roman"/>
          <w:lang w:eastAsia="ru-RU"/>
        </w:rPr>
        <w:t>.</w:t>
      </w:r>
    </w:p>
    <w:p w:rsidR="00B33A3C" w:rsidRPr="005D4B95" w:rsidRDefault="00B33A3C" w:rsidP="00801018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lang w:eastAsia="ru-RU"/>
        </w:rPr>
      </w:pPr>
      <w:r w:rsidRPr="005D4B95">
        <w:rPr>
          <w:rFonts w:ascii="Times New Roman" w:eastAsia="Times New Roman" w:hAnsi="Times New Roman"/>
          <w:spacing w:val="-7"/>
          <w:lang w:eastAsia="ru-RU"/>
        </w:rPr>
        <w:t>При вып</w:t>
      </w:r>
      <w:r w:rsidR="00B01FA1" w:rsidRPr="005D4B95">
        <w:rPr>
          <w:rFonts w:ascii="Times New Roman" w:eastAsia="Times New Roman" w:hAnsi="Times New Roman"/>
          <w:spacing w:val="-7"/>
          <w:lang w:eastAsia="ru-RU"/>
        </w:rPr>
        <w:t xml:space="preserve">олнении </w:t>
      </w:r>
      <w:r w:rsidR="00CB7B17" w:rsidRPr="005D4B95">
        <w:rPr>
          <w:rFonts w:ascii="Times New Roman" w:eastAsia="Times New Roman" w:hAnsi="Times New Roman"/>
          <w:spacing w:val="-7"/>
          <w:lang w:eastAsia="ru-RU"/>
        </w:rPr>
        <w:t>Д</w:t>
      </w:r>
      <w:r w:rsidR="00DB4873" w:rsidRPr="005D4B95">
        <w:rPr>
          <w:rFonts w:ascii="Times New Roman" w:eastAsia="Times New Roman" w:hAnsi="Times New Roman"/>
          <w:spacing w:val="-7"/>
          <w:lang w:eastAsia="ru-RU"/>
        </w:rPr>
        <w:t>оговор</w:t>
      </w:r>
      <w:r w:rsidR="00B01FA1" w:rsidRPr="005D4B95">
        <w:rPr>
          <w:rFonts w:ascii="Times New Roman" w:eastAsia="Times New Roman" w:hAnsi="Times New Roman"/>
          <w:spacing w:val="-7"/>
          <w:lang w:eastAsia="ru-RU"/>
        </w:rPr>
        <w:t>а</w:t>
      </w:r>
      <w:r w:rsidRPr="005D4B95">
        <w:rPr>
          <w:rFonts w:ascii="Times New Roman" w:eastAsia="Times New Roman" w:hAnsi="Times New Roman"/>
          <w:spacing w:val="-7"/>
          <w:lang w:eastAsia="ru-RU"/>
        </w:rPr>
        <w:t xml:space="preserve"> стороны руководствуются действующим законодательством </w:t>
      </w:r>
      <w:r w:rsidRPr="005D4B95">
        <w:rPr>
          <w:rFonts w:ascii="Times New Roman" w:eastAsia="Times New Roman" w:hAnsi="Times New Roman"/>
          <w:lang w:eastAsia="ru-RU"/>
        </w:rPr>
        <w:t>Российской Федерации.</w:t>
      </w:r>
    </w:p>
    <w:p w:rsidR="00B33A3C" w:rsidRPr="005D4B95" w:rsidRDefault="00801018" w:rsidP="00801018">
      <w:pPr>
        <w:pStyle w:val="a8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t>Д</w:t>
      </w:r>
      <w:r w:rsidR="00DB4873" w:rsidRPr="005D4B95">
        <w:rPr>
          <w:rFonts w:ascii="Times New Roman" w:eastAsia="Times New Roman" w:hAnsi="Times New Roman"/>
          <w:lang w:eastAsia="ru-RU"/>
        </w:rPr>
        <w:t>оговор</w:t>
      </w:r>
      <w:r w:rsidR="00B33A3C" w:rsidRPr="005D4B95">
        <w:rPr>
          <w:rFonts w:ascii="Times New Roman" w:eastAsia="Times New Roman" w:hAnsi="Times New Roman"/>
          <w:lang w:eastAsia="ru-RU"/>
        </w:rPr>
        <w:t xml:space="preserve"> составлен в двух экземплярах, имеющих одинаковую юридическую силу.</w:t>
      </w:r>
    </w:p>
    <w:p w:rsidR="00C27DA2" w:rsidRPr="005D4B95" w:rsidRDefault="00C27DA2" w:rsidP="00C27DA2">
      <w:pPr>
        <w:pStyle w:val="a8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 w:rsidRPr="00137E39">
        <w:rPr>
          <w:rFonts w:ascii="Times New Roman" w:hAnsi="Times New Roman"/>
          <w:b/>
        </w:rPr>
        <w:t>Стороны</w:t>
      </w:r>
      <w:r w:rsidRPr="005D4B95">
        <w:rPr>
          <w:rFonts w:ascii="Times New Roman" w:hAnsi="Times New Roman"/>
        </w:rPr>
        <w:t xml:space="preserve"> соглашаются, что за исключением сведений, которые в соответствии с законодательством Российской Федерации не могут составлять тайну лица (коммерческую тайну), содержание настоящего Договора, а также все документы и информация, переданная </w:t>
      </w:r>
      <w:r w:rsidRPr="00FD357B">
        <w:rPr>
          <w:rFonts w:ascii="Times New Roman" w:hAnsi="Times New Roman"/>
          <w:b/>
        </w:rPr>
        <w:t>Сторонами</w:t>
      </w:r>
      <w:r w:rsidRPr="005D4B95">
        <w:rPr>
          <w:rFonts w:ascii="Times New Roman" w:hAnsi="Times New Roman"/>
        </w:rPr>
        <w:t xml:space="preserve"> друг другу в связи с Договором, считаются конфиденциальными и относятся к тайне (коммерческой тайне) </w:t>
      </w:r>
      <w:r w:rsidRPr="00FD357B">
        <w:rPr>
          <w:rFonts w:ascii="Times New Roman" w:hAnsi="Times New Roman"/>
          <w:b/>
        </w:rPr>
        <w:t>Сторон</w:t>
      </w:r>
      <w:r w:rsidRPr="005D4B95">
        <w:rPr>
          <w:rFonts w:ascii="Times New Roman" w:hAnsi="Times New Roman"/>
        </w:rPr>
        <w:t xml:space="preserve">, которая не подлежит разглашению без письменного согласия другой </w:t>
      </w:r>
      <w:r w:rsidRPr="00FD357B">
        <w:rPr>
          <w:rFonts w:ascii="Times New Roman" w:hAnsi="Times New Roman"/>
          <w:b/>
        </w:rPr>
        <w:t>Стороны.</w:t>
      </w:r>
      <w:proofErr w:type="gramEnd"/>
    </w:p>
    <w:p w:rsidR="00B33A3C" w:rsidRPr="005D4B95" w:rsidRDefault="00B33A3C" w:rsidP="00B33A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3A3C" w:rsidRPr="005D4B95" w:rsidRDefault="00B33A3C" w:rsidP="00B33A3C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4B95">
        <w:rPr>
          <w:rFonts w:ascii="Times New Roman" w:eastAsia="Times New Roman" w:hAnsi="Times New Roman"/>
          <w:b/>
          <w:bCs/>
          <w:lang w:eastAsia="ru-RU"/>
        </w:rPr>
        <w:t>1</w:t>
      </w:r>
      <w:r w:rsidR="008F14EB" w:rsidRPr="005D4B95">
        <w:rPr>
          <w:rFonts w:ascii="Times New Roman" w:eastAsia="Times New Roman" w:hAnsi="Times New Roman"/>
          <w:b/>
          <w:bCs/>
          <w:lang w:eastAsia="ru-RU"/>
        </w:rPr>
        <w:t>2</w:t>
      </w:r>
      <w:r w:rsidRPr="005D4B9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0B0687" w:rsidRPr="005D4B95">
        <w:rPr>
          <w:rFonts w:ascii="Times New Roman" w:eastAsia="Times New Roman" w:hAnsi="Times New Roman"/>
          <w:b/>
          <w:bCs/>
          <w:lang w:eastAsia="ru-RU"/>
        </w:rPr>
        <w:t>Реквизиты и подписи сторон</w:t>
      </w:r>
    </w:p>
    <w:p w:rsidR="00B01FA1" w:rsidRPr="005D4B95" w:rsidRDefault="00B01FA1" w:rsidP="00B33A3C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53"/>
        <w:gridCol w:w="5211"/>
      </w:tblGrid>
      <w:tr w:rsidR="00B01FA1" w:rsidRPr="005D4B95" w:rsidTr="004A4D4C">
        <w:tc>
          <w:tcPr>
            <w:tcW w:w="5353" w:type="dxa"/>
            <w:shd w:val="clear" w:color="auto" w:fill="auto"/>
          </w:tcPr>
          <w:p w:rsidR="009B1B36" w:rsidRPr="005D4B95" w:rsidRDefault="009B1B36" w:rsidP="009B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4B95">
              <w:rPr>
                <w:rFonts w:ascii="Times New Roman" w:eastAsia="Times New Roman" w:hAnsi="Times New Roman"/>
                <w:b/>
                <w:bCs/>
                <w:lang w:eastAsia="ru-RU"/>
              </w:rPr>
              <w:t>ПОСТАВЩИК</w:t>
            </w:r>
          </w:p>
          <w:p w:rsidR="00B01FA1" w:rsidRPr="005D4B95" w:rsidRDefault="00B01FA1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B01FA1" w:rsidRPr="005D4B95" w:rsidRDefault="002D5A2F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4B95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</w:t>
            </w:r>
          </w:p>
          <w:p w:rsidR="00B01FA1" w:rsidRPr="005D4B95" w:rsidRDefault="00B01FA1" w:rsidP="0049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1FA1" w:rsidRPr="005D4B95" w:rsidTr="004A4D4C">
        <w:tc>
          <w:tcPr>
            <w:tcW w:w="5353" w:type="dxa"/>
            <w:shd w:val="clear" w:color="auto" w:fill="auto"/>
          </w:tcPr>
          <w:p w:rsidR="00666352" w:rsidRPr="00666352" w:rsidRDefault="00092DA3" w:rsidP="00666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1FA1" w:rsidRPr="00666352" w:rsidRDefault="00B01FA1" w:rsidP="006663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C401B6" w:rsidRPr="005D4B95" w:rsidRDefault="00C401B6" w:rsidP="00C40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179A" w:rsidRPr="005D4B95" w:rsidRDefault="0088179A" w:rsidP="00C40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01B6" w:rsidRPr="005D4B95" w:rsidRDefault="00C401B6" w:rsidP="00C40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1B36" w:rsidRPr="005D4B95" w:rsidRDefault="00666352" w:rsidP="009B1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Директор</w:t>
            </w:r>
          </w:p>
          <w:p w:rsidR="00AE6C50" w:rsidRPr="005D4B95" w:rsidRDefault="00AE6C50" w:rsidP="00666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  <w:p w:rsidR="00B01FA1" w:rsidRPr="005D4B95" w:rsidRDefault="00B01FA1" w:rsidP="00492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4B95">
              <w:rPr>
                <w:rFonts w:ascii="Times New Roman" w:hAnsi="Times New Roman"/>
                <w:iCs/>
              </w:rPr>
              <w:t>______________</w:t>
            </w:r>
            <w:r w:rsidR="00762BEF" w:rsidRPr="005D4B95">
              <w:rPr>
                <w:rFonts w:ascii="Times New Roman" w:hAnsi="Times New Roman"/>
                <w:iCs/>
              </w:rPr>
              <w:t>______</w:t>
            </w:r>
            <w:r w:rsidR="009B1B36" w:rsidRPr="005D4B95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092DA3">
              <w:rPr>
                <w:rFonts w:ascii="Times New Roman" w:eastAsia="Arial" w:hAnsi="Times New Roman"/>
                <w:lang w:eastAsia="ar-SA"/>
              </w:rPr>
              <w:t>Ф.И.О.</w:t>
            </w:r>
          </w:p>
          <w:p w:rsidR="00B01FA1" w:rsidRPr="005D4B95" w:rsidRDefault="00B01FA1" w:rsidP="00492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4B95">
              <w:rPr>
                <w:rFonts w:ascii="Times New Roman" w:hAnsi="Times New Roman"/>
              </w:rPr>
              <w:t>м.п.</w:t>
            </w:r>
          </w:p>
          <w:p w:rsidR="00B01FA1" w:rsidRPr="005D4B95" w:rsidRDefault="00B01FA1" w:rsidP="00492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85E">
              <w:rPr>
                <w:rFonts w:ascii="Times New Roman" w:hAnsi="Times New Roman"/>
                <w:b/>
              </w:rPr>
              <w:t xml:space="preserve">Курчатовское управление социальной </w:t>
            </w:r>
            <w:proofErr w:type="gramStart"/>
            <w:r w:rsidRPr="0031685E">
              <w:rPr>
                <w:rFonts w:ascii="Times New Roman" w:hAnsi="Times New Roman"/>
                <w:b/>
              </w:rPr>
              <w:t>защиты населения Администрации города Челябинска</w:t>
            </w:r>
            <w:proofErr w:type="gramEnd"/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>454004, г. Челябинск, ул. Академика Сахарова, д.11</w:t>
            </w:r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>ИНН 7448032382/КПП 745301001</w:t>
            </w:r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 xml:space="preserve">Получатель: </w:t>
            </w:r>
            <w:proofErr w:type="gramStart"/>
            <w:r w:rsidRPr="0031685E">
              <w:rPr>
                <w:rFonts w:ascii="Times New Roman" w:hAnsi="Times New Roman"/>
              </w:rPr>
              <w:t xml:space="preserve">УФК по Челябинской области (Комитет финансов города Челябинска, Курчатовское УСЗН Администрации города Челябинска, </w:t>
            </w:r>
            <w:proofErr w:type="gramEnd"/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685E">
              <w:rPr>
                <w:rFonts w:ascii="Times New Roman" w:hAnsi="Times New Roman"/>
              </w:rPr>
              <w:t>л</w:t>
            </w:r>
            <w:proofErr w:type="gramEnd"/>
            <w:r w:rsidRPr="0031685E">
              <w:rPr>
                <w:rFonts w:ascii="Times New Roman" w:hAnsi="Times New Roman"/>
              </w:rPr>
              <w:t>/с 0347800788Б</w:t>
            </w:r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1685E">
              <w:rPr>
                <w:rFonts w:ascii="Times New Roman" w:hAnsi="Times New Roman"/>
              </w:rPr>
              <w:t>р</w:t>
            </w:r>
            <w:proofErr w:type="gramEnd"/>
            <w:r w:rsidRPr="0031685E">
              <w:rPr>
                <w:rFonts w:ascii="Times New Roman" w:hAnsi="Times New Roman"/>
              </w:rPr>
              <w:t>/с 40204810900000000137</w:t>
            </w:r>
          </w:p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>Отделение Челябинск г. Челябинск</w:t>
            </w:r>
          </w:p>
          <w:p w:rsidR="0031685E" w:rsidRPr="0031685E" w:rsidRDefault="0031685E" w:rsidP="003168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>БИК 047501001</w:t>
            </w:r>
          </w:p>
          <w:p w:rsidR="007364F5" w:rsidRPr="0031685E" w:rsidRDefault="007364F5" w:rsidP="0058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A4D4C" w:rsidRPr="0031685E" w:rsidRDefault="004A4D4C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</w:p>
          <w:p w:rsidR="00666352" w:rsidRPr="0031685E" w:rsidRDefault="00666352" w:rsidP="00D46217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</w:p>
          <w:p w:rsidR="0031685E" w:rsidRDefault="0031685E" w:rsidP="00D46217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46217" w:rsidRPr="0031685E" w:rsidRDefault="0031685E" w:rsidP="00D46217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1685E">
              <w:rPr>
                <w:rFonts w:ascii="Times New Roman" w:hAnsi="Times New Roman"/>
              </w:rPr>
              <w:t>Начальник управления</w:t>
            </w:r>
            <w:r w:rsidRPr="0031685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31685E" w:rsidRPr="0031685E" w:rsidRDefault="0031685E" w:rsidP="00D46217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666352" w:rsidRPr="0031685E" w:rsidRDefault="00666352" w:rsidP="00D46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  <w:iCs/>
              </w:rPr>
              <w:t>____________________</w:t>
            </w:r>
            <w:r w:rsidR="00581BC6" w:rsidRPr="0031685E">
              <w:rPr>
                <w:rFonts w:ascii="Times New Roman" w:hAnsi="Times New Roman"/>
                <w:iCs/>
              </w:rPr>
              <w:t xml:space="preserve"> </w:t>
            </w:r>
            <w:r w:rsidR="00092DA3">
              <w:rPr>
                <w:rFonts w:ascii="Times New Roman" w:hAnsi="Times New Roman"/>
              </w:rPr>
              <w:t>А. М. Нифонтова</w:t>
            </w:r>
          </w:p>
          <w:p w:rsidR="00666352" w:rsidRPr="0031685E" w:rsidRDefault="00666352" w:rsidP="00D46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685E">
              <w:rPr>
                <w:rFonts w:ascii="Times New Roman" w:hAnsi="Times New Roman"/>
              </w:rPr>
              <w:t>м.п.</w:t>
            </w:r>
          </w:p>
          <w:p w:rsidR="00B01FA1" w:rsidRPr="0031685E" w:rsidRDefault="00B01FA1" w:rsidP="00492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C401B6" w:rsidRPr="005D4B95" w:rsidRDefault="00C401B6" w:rsidP="007F26C2">
      <w:pPr>
        <w:shd w:val="clear" w:color="auto" w:fill="FFFFFF"/>
        <w:spacing w:after="0" w:line="240" w:lineRule="auto"/>
        <w:ind w:firstLine="7371"/>
        <w:rPr>
          <w:rFonts w:ascii="Times New Roman" w:eastAsia="Times New Roman" w:hAnsi="Times New Roman"/>
          <w:lang w:eastAsia="ru-RU"/>
        </w:rPr>
      </w:pPr>
    </w:p>
    <w:p w:rsidR="0088179A" w:rsidRPr="005D4B95" w:rsidRDefault="008817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br w:type="page"/>
      </w:r>
    </w:p>
    <w:p w:rsidR="001260D6" w:rsidRPr="005D4B95" w:rsidRDefault="00B01FA1" w:rsidP="0088179A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:rsidR="003725A3" w:rsidRPr="005D4B95" w:rsidRDefault="00FA5B39" w:rsidP="0088179A">
      <w:pPr>
        <w:shd w:val="clear" w:color="auto" w:fill="FFFFFF"/>
        <w:spacing w:after="0" w:line="240" w:lineRule="auto"/>
        <w:ind w:firstLine="7371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 w:rsidR="0088179A" w:rsidRPr="005D4B95">
        <w:rPr>
          <w:rFonts w:ascii="Times New Roman" w:eastAsia="Times New Roman" w:hAnsi="Times New Roman"/>
          <w:lang w:eastAsia="ru-RU"/>
        </w:rPr>
        <w:t>Д</w:t>
      </w:r>
      <w:r w:rsidR="00DB4873" w:rsidRPr="005D4B95">
        <w:rPr>
          <w:rFonts w:ascii="Times New Roman" w:eastAsia="Times New Roman" w:hAnsi="Times New Roman"/>
          <w:lang w:eastAsia="ru-RU"/>
        </w:rPr>
        <w:t>оговор</w:t>
      </w:r>
      <w:r w:rsidR="00B01FA1" w:rsidRPr="005D4B95">
        <w:rPr>
          <w:rFonts w:ascii="Times New Roman" w:eastAsia="Times New Roman" w:hAnsi="Times New Roman"/>
          <w:lang w:eastAsia="ru-RU"/>
        </w:rPr>
        <w:t>у</w:t>
      </w:r>
      <w:r w:rsidR="0088179A" w:rsidRPr="005D4B95">
        <w:rPr>
          <w:rFonts w:ascii="Times New Roman" w:eastAsia="Times New Roman" w:hAnsi="Times New Roman"/>
          <w:lang w:eastAsia="ru-RU"/>
        </w:rPr>
        <w:t xml:space="preserve"> </w:t>
      </w:r>
      <w:r w:rsidR="00092DA3">
        <w:rPr>
          <w:rFonts w:ascii="Times New Roman" w:eastAsia="Times New Roman" w:hAnsi="Times New Roman"/>
          <w:lang w:eastAsia="ru-RU"/>
        </w:rPr>
        <w:t>____</w:t>
      </w:r>
    </w:p>
    <w:p w:rsidR="003725A3" w:rsidRPr="005D4B95" w:rsidRDefault="003725A3" w:rsidP="0088179A">
      <w:pPr>
        <w:spacing w:after="0" w:line="240" w:lineRule="auto"/>
        <w:ind w:firstLine="7371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t>от</w:t>
      </w:r>
      <w:r w:rsidR="0072734A">
        <w:rPr>
          <w:rFonts w:ascii="Times New Roman" w:eastAsia="Times New Roman" w:hAnsi="Times New Roman"/>
          <w:lang w:eastAsia="ru-RU"/>
        </w:rPr>
        <w:t xml:space="preserve"> </w:t>
      </w:r>
      <w:r w:rsidR="00000072" w:rsidRPr="005D4B95">
        <w:rPr>
          <w:rFonts w:ascii="Times New Roman" w:eastAsia="Times New Roman" w:hAnsi="Times New Roman"/>
          <w:lang w:eastAsia="ru-RU"/>
        </w:rPr>
        <w:t>«</w:t>
      </w:r>
      <w:r w:rsidR="0022433E">
        <w:rPr>
          <w:rFonts w:ascii="Times New Roman" w:eastAsia="Times New Roman" w:hAnsi="Times New Roman"/>
          <w:lang w:eastAsia="ru-RU"/>
        </w:rPr>
        <w:t>__</w:t>
      </w:r>
      <w:r w:rsidR="0088179A" w:rsidRPr="005D4B95">
        <w:rPr>
          <w:rFonts w:ascii="Times New Roman" w:eastAsia="Times New Roman" w:hAnsi="Times New Roman"/>
          <w:lang w:eastAsia="ru-RU"/>
        </w:rPr>
        <w:t>»</w:t>
      </w:r>
      <w:r w:rsidR="002101AA">
        <w:rPr>
          <w:rFonts w:ascii="Times New Roman" w:eastAsia="Times New Roman" w:hAnsi="Times New Roman"/>
          <w:lang w:eastAsia="ru-RU"/>
        </w:rPr>
        <w:t xml:space="preserve"> </w:t>
      </w:r>
      <w:r w:rsidR="0022433E">
        <w:rPr>
          <w:rFonts w:ascii="Times New Roman" w:eastAsia="Times New Roman" w:hAnsi="Times New Roman"/>
          <w:lang w:eastAsia="ru-RU"/>
        </w:rPr>
        <w:t>_____</w:t>
      </w:r>
      <w:r w:rsidR="0072734A">
        <w:rPr>
          <w:rFonts w:ascii="Times New Roman" w:eastAsia="Times New Roman" w:hAnsi="Times New Roman"/>
          <w:lang w:eastAsia="ru-RU"/>
        </w:rPr>
        <w:t xml:space="preserve"> </w:t>
      </w:r>
      <w:r w:rsidR="0088179A" w:rsidRPr="005D4B95">
        <w:rPr>
          <w:rFonts w:ascii="Times New Roman" w:eastAsia="Times New Roman" w:hAnsi="Times New Roman"/>
          <w:lang w:eastAsia="ru-RU"/>
        </w:rPr>
        <w:t>20</w:t>
      </w:r>
      <w:r w:rsidR="008E180F">
        <w:rPr>
          <w:rFonts w:ascii="Times New Roman" w:eastAsia="Times New Roman" w:hAnsi="Times New Roman"/>
          <w:lang w:eastAsia="ru-RU"/>
        </w:rPr>
        <w:t>18</w:t>
      </w:r>
      <w:r w:rsidR="0072734A">
        <w:rPr>
          <w:rFonts w:ascii="Times New Roman" w:eastAsia="Times New Roman" w:hAnsi="Times New Roman"/>
          <w:lang w:eastAsia="ru-RU"/>
        </w:rPr>
        <w:t xml:space="preserve"> </w:t>
      </w:r>
      <w:r w:rsidRPr="005D4B95">
        <w:rPr>
          <w:rFonts w:ascii="Times New Roman" w:eastAsia="Times New Roman" w:hAnsi="Times New Roman"/>
          <w:lang w:eastAsia="ru-RU"/>
        </w:rPr>
        <w:t>г</w:t>
      </w:r>
    </w:p>
    <w:p w:rsidR="003725A3" w:rsidRPr="005D4B95" w:rsidRDefault="003725A3" w:rsidP="003725A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5A3" w:rsidRPr="005D4B95" w:rsidRDefault="003725A3" w:rsidP="003725A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5A3" w:rsidRPr="005D4B95" w:rsidRDefault="003725A3" w:rsidP="003725A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D4B95">
        <w:rPr>
          <w:rFonts w:ascii="Times New Roman" w:eastAsia="Times New Roman" w:hAnsi="Times New Roman"/>
          <w:lang w:eastAsia="ru-RU"/>
        </w:rPr>
        <w:t>СПЕЦИФИКАЦИЯ</w:t>
      </w:r>
      <w:bookmarkStart w:id="1" w:name="_GoBack"/>
      <w:bookmarkEnd w:id="1"/>
    </w:p>
    <w:p w:rsidR="00ED3813" w:rsidRPr="005D4B95" w:rsidRDefault="00ED3813" w:rsidP="00ED381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75"/>
        <w:gridCol w:w="4678"/>
        <w:gridCol w:w="1134"/>
        <w:gridCol w:w="1418"/>
        <w:gridCol w:w="1666"/>
      </w:tblGrid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№ п/п</w:t>
            </w:r>
          </w:p>
        </w:tc>
        <w:tc>
          <w:tcPr>
            <w:tcW w:w="467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Кол-во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шт</w:t>
            </w:r>
            <w:proofErr w:type="spellEnd"/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Цена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руб</w:t>
            </w:r>
            <w:proofErr w:type="spellEnd"/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Сумма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руб</w:t>
            </w:r>
            <w:proofErr w:type="spellEnd"/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1.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Аккумуляторная батарея, необслуживаемая, номинальное напряжение – 12</w:t>
            </w:r>
            <w:proofErr w:type="gramStart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В</w:t>
            </w:r>
            <w:proofErr w:type="gramEnd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, номинальная емкость – 7,2 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Ач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, энергия батареи – 78 Вт/ч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2.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Коврик 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гелевый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для компьютерной мыши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3.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Чистящие салфетки для 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LCD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дисплеев сухие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4.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Средство для очистки 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LCD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дисплеев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5.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Сетевой коммутатор (5 портов)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</w:tc>
      </w:tr>
      <w:tr w:rsidR="00092DA3" w:rsidRPr="00092DA3" w:rsidTr="001A049D">
        <w:tc>
          <w:tcPr>
            <w:tcW w:w="675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6.</w:t>
            </w:r>
          </w:p>
        </w:tc>
        <w:tc>
          <w:tcPr>
            <w:tcW w:w="4678" w:type="dxa"/>
            <w:vAlign w:val="center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Флеш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диск, объем памяти – 32</w:t>
            </w: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Gb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, интерфейс 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USB</w:t>
            </w: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3.0</w:t>
            </w:r>
          </w:p>
        </w:tc>
        <w:tc>
          <w:tcPr>
            <w:tcW w:w="1134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2D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1418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092DA3" w:rsidRPr="00092DA3" w:rsidTr="001A049D">
        <w:tc>
          <w:tcPr>
            <w:tcW w:w="7905" w:type="dxa"/>
            <w:gridSpan w:val="4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  <w:proofErr w:type="spellStart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Итого</w:t>
            </w:r>
            <w:proofErr w:type="spellEnd"/>
            <w:r w:rsidRPr="00092DA3"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  <w:t>:</w:t>
            </w:r>
          </w:p>
        </w:tc>
        <w:tc>
          <w:tcPr>
            <w:tcW w:w="1666" w:type="dxa"/>
          </w:tcPr>
          <w:p w:rsidR="00092DA3" w:rsidRPr="00092DA3" w:rsidRDefault="00092DA3" w:rsidP="00092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bidi="en-US"/>
              </w:rPr>
            </w:pPr>
          </w:p>
        </w:tc>
      </w:tr>
    </w:tbl>
    <w:p w:rsidR="00ED3813" w:rsidRPr="005D4B95" w:rsidRDefault="00B64760" w:rsidP="00B64760">
      <w:pPr>
        <w:tabs>
          <w:tab w:val="left" w:pos="881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64760">
        <w:rPr>
          <w:rFonts w:ascii="Times New Roman" w:eastAsia="Times New Roman" w:hAnsi="Times New Roman"/>
          <w:lang w:eastAsia="ru-RU"/>
        </w:rPr>
        <w:tab/>
      </w:r>
    </w:p>
    <w:p w:rsidR="005D1484" w:rsidRPr="005D4B95" w:rsidRDefault="005D1484" w:rsidP="00B64760">
      <w:pPr>
        <w:spacing w:line="240" w:lineRule="auto"/>
        <w:rPr>
          <w:rFonts w:ascii="Times New Roman" w:hAnsi="Times New Roman"/>
          <w:b/>
        </w:rPr>
      </w:pPr>
    </w:p>
    <w:p w:rsidR="0010684B" w:rsidRDefault="004231F7" w:rsidP="00333E5D">
      <w:pPr>
        <w:ind w:firstLine="708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Итого</w:t>
      </w:r>
      <w:proofErr w:type="gramStart"/>
      <w:r>
        <w:rPr>
          <w:rFonts w:ascii="Times New Roman" w:hAnsi="Times New Roman"/>
          <w:b/>
        </w:rPr>
        <w:t xml:space="preserve">: </w:t>
      </w:r>
      <w:r w:rsidR="00092DA3">
        <w:rPr>
          <w:rFonts w:ascii="Times New Roman" w:hAnsi="Times New Roman"/>
          <w:b/>
        </w:rPr>
        <w:t>______</w:t>
      </w:r>
      <w:r w:rsidR="00056A51" w:rsidRPr="00056A51">
        <w:rPr>
          <w:rFonts w:ascii="Times New Roman" w:hAnsi="Times New Roman"/>
          <w:b/>
        </w:rPr>
        <w:t xml:space="preserve"> </w:t>
      </w:r>
      <w:r w:rsidR="00333E5D" w:rsidRPr="00056A51">
        <w:rPr>
          <w:rFonts w:ascii="Times New Roman" w:eastAsia="Times New Roman" w:hAnsi="Times New Roman"/>
          <w:b/>
          <w:lang w:eastAsia="ru-RU"/>
        </w:rPr>
        <w:t>(</w:t>
      </w:r>
      <w:r w:rsidR="00092DA3">
        <w:rPr>
          <w:rFonts w:ascii="Times New Roman" w:eastAsia="Times New Roman" w:hAnsi="Times New Roman"/>
          <w:b/>
          <w:lang w:eastAsia="ru-RU"/>
        </w:rPr>
        <w:t>_______________)</w:t>
      </w:r>
      <w:r w:rsidR="00A90960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  <w:r w:rsidR="00A90960">
        <w:rPr>
          <w:rFonts w:ascii="Times New Roman" w:eastAsia="Times New Roman" w:hAnsi="Times New Roman"/>
          <w:b/>
          <w:lang w:eastAsia="ru-RU"/>
        </w:rPr>
        <w:t>рубл</w:t>
      </w:r>
      <w:r w:rsidR="00092DA3">
        <w:rPr>
          <w:rFonts w:ascii="Times New Roman" w:eastAsia="Times New Roman" w:hAnsi="Times New Roman"/>
          <w:b/>
          <w:lang w:eastAsia="ru-RU"/>
        </w:rPr>
        <w:t>ей __</w:t>
      </w:r>
      <w:r w:rsidR="003E72F7">
        <w:rPr>
          <w:rFonts w:ascii="Times New Roman" w:eastAsia="Times New Roman" w:hAnsi="Times New Roman"/>
          <w:b/>
          <w:lang w:eastAsia="ru-RU"/>
        </w:rPr>
        <w:t xml:space="preserve"> </w:t>
      </w:r>
      <w:r w:rsidR="00333E5D" w:rsidRPr="005D4B95">
        <w:rPr>
          <w:rFonts w:ascii="Times New Roman" w:eastAsia="Times New Roman" w:hAnsi="Times New Roman"/>
          <w:b/>
          <w:lang w:eastAsia="ru-RU"/>
        </w:rPr>
        <w:t>копеек</w:t>
      </w:r>
      <w:r w:rsidR="0010684B">
        <w:rPr>
          <w:rFonts w:ascii="Times New Roman" w:eastAsia="Times New Roman" w:hAnsi="Times New Roman"/>
          <w:b/>
          <w:lang w:eastAsia="ru-RU"/>
        </w:rPr>
        <w:t>.</w:t>
      </w:r>
      <w:r w:rsidR="00ED0463">
        <w:rPr>
          <w:rFonts w:ascii="Times New Roman" w:eastAsia="Times New Roman" w:hAnsi="Times New Roman"/>
          <w:b/>
          <w:lang w:eastAsia="ru-RU"/>
        </w:rPr>
        <w:t xml:space="preserve"> В том числе НДС </w:t>
      </w:r>
      <w:r w:rsidR="00092DA3">
        <w:rPr>
          <w:rFonts w:ascii="Times New Roman" w:eastAsia="Times New Roman" w:hAnsi="Times New Roman"/>
          <w:b/>
          <w:lang w:eastAsia="ru-RU"/>
        </w:rPr>
        <w:t>20</w:t>
      </w:r>
      <w:r w:rsidR="00ED0463">
        <w:rPr>
          <w:rFonts w:ascii="Times New Roman" w:eastAsia="Times New Roman" w:hAnsi="Times New Roman"/>
          <w:b/>
          <w:lang w:eastAsia="ru-RU"/>
        </w:rPr>
        <w:t xml:space="preserve">%. </w:t>
      </w:r>
    </w:p>
    <w:p w:rsidR="00E94F81" w:rsidRPr="005D4B95" w:rsidRDefault="00E94F81" w:rsidP="003725A3">
      <w:pPr>
        <w:rPr>
          <w:rFonts w:ascii="Times New Roman" w:hAnsi="Times New Roman"/>
          <w:b/>
        </w:rPr>
      </w:pPr>
    </w:p>
    <w:tbl>
      <w:tblPr>
        <w:tblW w:w="10582" w:type="dxa"/>
        <w:jc w:val="center"/>
        <w:tblLook w:val="04A0"/>
      </w:tblPr>
      <w:tblGrid>
        <w:gridCol w:w="5291"/>
        <w:gridCol w:w="5291"/>
      </w:tblGrid>
      <w:tr w:rsidR="003526FE" w:rsidRPr="005D4B95" w:rsidTr="00ED0463">
        <w:trPr>
          <w:trHeight w:val="302"/>
          <w:jc w:val="center"/>
        </w:trPr>
        <w:tc>
          <w:tcPr>
            <w:tcW w:w="5291" w:type="dxa"/>
            <w:shd w:val="clear" w:color="auto" w:fill="auto"/>
          </w:tcPr>
          <w:p w:rsidR="0088179A" w:rsidRPr="005D4B95" w:rsidRDefault="0088179A" w:rsidP="0088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4B95">
              <w:rPr>
                <w:rFonts w:ascii="Times New Roman" w:eastAsia="Times New Roman" w:hAnsi="Times New Roman"/>
                <w:b/>
                <w:bCs/>
                <w:lang w:eastAsia="ru-RU"/>
              </w:rPr>
              <w:t>ПОСТАВЩИК</w:t>
            </w:r>
          </w:p>
          <w:p w:rsidR="003526FE" w:rsidRPr="005D4B95" w:rsidRDefault="003526FE" w:rsidP="0065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3526FE" w:rsidRPr="005D4B95" w:rsidRDefault="0088179A" w:rsidP="00ED0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4B95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</w:t>
            </w:r>
          </w:p>
        </w:tc>
      </w:tr>
      <w:tr w:rsidR="003526FE" w:rsidRPr="005D4B95" w:rsidTr="00ED0463">
        <w:trPr>
          <w:trHeight w:val="1287"/>
          <w:jc w:val="center"/>
        </w:trPr>
        <w:tc>
          <w:tcPr>
            <w:tcW w:w="5291" w:type="dxa"/>
            <w:shd w:val="clear" w:color="auto" w:fill="auto"/>
          </w:tcPr>
          <w:p w:rsidR="007A4758" w:rsidRPr="005D4B95" w:rsidRDefault="00092DA3" w:rsidP="007A47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3526FE" w:rsidRPr="005D4B95" w:rsidRDefault="003526FE" w:rsidP="00654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1260D6" w:rsidRPr="005D4B95" w:rsidRDefault="001260D6" w:rsidP="00654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ED0463" w:rsidRDefault="00ED0463" w:rsidP="00C401B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7E174D" w:rsidRDefault="007E174D" w:rsidP="00C401B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C401B6" w:rsidRPr="005D4B95" w:rsidRDefault="00D122DD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eastAsia="Arial" w:hAnsi="Times New Roman"/>
                <w:lang w:eastAsia="ar-SA"/>
              </w:rPr>
              <w:t>Директор</w:t>
            </w:r>
          </w:p>
          <w:p w:rsidR="0088179A" w:rsidRPr="005D4B95" w:rsidRDefault="0088179A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  <w:p w:rsidR="0088179A" w:rsidRPr="005D4B95" w:rsidRDefault="00C401B6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4B95">
              <w:rPr>
                <w:rFonts w:ascii="Times New Roman" w:hAnsi="Times New Roman"/>
                <w:iCs/>
              </w:rPr>
              <w:t>____________________</w:t>
            </w:r>
            <w:r w:rsidR="0088179A" w:rsidRPr="005D4B95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092DA3">
              <w:rPr>
                <w:rFonts w:ascii="Times New Roman" w:eastAsia="Arial" w:hAnsi="Times New Roman"/>
                <w:lang w:eastAsia="ar-SA"/>
              </w:rPr>
              <w:t>Ф.И.О.</w:t>
            </w:r>
          </w:p>
          <w:p w:rsidR="00C401B6" w:rsidRPr="005D4B95" w:rsidRDefault="00C401B6" w:rsidP="00C40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4B95">
              <w:rPr>
                <w:rFonts w:ascii="Times New Roman" w:hAnsi="Times New Roman"/>
              </w:rPr>
              <w:t>м.п.</w:t>
            </w:r>
          </w:p>
          <w:p w:rsidR="003526FE" w:rsidRPr="005D4B95" w:rsidRDefault="003526FE" w:rsidP="00654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31685E" w:rsidRPr="0031685E" w:rsidRDefault="0031685E" w:rsidP="003168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85E">
              <w:rPr>
                <w:rFonts w:ascii="Times New Roman" w:hAnsi="Times New Roman"/>
                <w:b/>
              </w:rPr>
              <w:t xml:space="preserve">Курчатовское управление социальной </w:t>
            </w:r>
            <w:proofErr w:type="gramStart"/>
            <w:r w:rsidRPr="0031685E">
              <w:rPr>
                <w:rFonts w:ascii="Times New Roman" w:hAnsi="Times New Roman"/>
                <w:b/>
              </w:rPr>
              <w:t>защиты населения Администрации города Челябинска</w:t>
            </w:r>
            <w:proofErr w:type="gramEnd"/>
          </w:p>
          <w:p w:rsidR="00B821D2" w:rsidRPr="004B5E12" w:rsidRDefault="004B5E12" w:rsidP="00B821D2">
            <w:pPr>
              <w:spacing w:after="0" w:line="240" w:lineRule="auto"/>
              <w:rPr>
                <w:rFonts w:ascii="Times New Roman" w:hAnsi="Times New Roman"/>
              </w:rPr>
            </w:pPr>
            <w:r w:rsidRPr="007364F5">
              <w:rPr>
                <w:rFonts w:ascii="Times New Roman" w:hAnsi="Times New Roman"/>
              </w:rPr>
              <w:t xml:space="preserve"> </w:t>
            </w:r>
          </w:p>
          <w:p w:rsidR="00ED3813" w:rsidRDefault="00ED3813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</w:p>
          <w:p w:rsidR="007B1A04" w:rsidRPr="005D4B95" w:rsidRDefault="007B1A04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</w:p>
          <w:p w:rsidR="003526FE" w:rsidRDefault="0031685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31685E">
              <w:rPr>
                <w:rFonts w:ascii="Times New Roman" w:hAnsi="Times New Roman"/>
              </w:rPr>
              <w:t>Начальник управления</w:t>
            </w:r>
            <w:r w:rsidRPr="005D4B95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  <w:p w:rsidR="0031685E" w:rsidRPr="005D4B95" w:rsidRDefault="0031685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</w:p>
          <w:p w:rsidR="00D07902" w:rsidRDefault="003526F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5D4B95">
              <w:rPr>
                <w:rFonts w:ascii="Times New Roman" w:eastAsia="Arial" w:hAnsi="Times New Roman"/>
                <w:lang w:eastAsia="ar-SA"/>
              </w:rPr>
              <w:t xml:space="preserve">____________________ </w:t>
            </w:r>
            <w:r w:rsidR="00092DA3">
              <w:rPr>
                <w:rFonts w:ascii="Times New Roman" w:hAnsi="Times New Roman"/>
              </w:rPr>
              <w:t>А. М. Нифонтова</w:t>
            </w:r>
          </w:p>
          <w:p w:rsidR="003526FE" w:rsidRPr="005D4B95" w:rsidRDefault="003526FE" w:rsidP="00654B36">
            <w:pPr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5D4B95">
              <w:rPr>
                <w:rFonts w:ascii="Times New Roman" w:eastAsia="Arial" w:hAnsi="Times New Roman"/>
                <w:lang w:eastAsia="ar-SA"/>
              </w:rPr>
              <w:t>м.п.</w:t>
            </w:r>
          </w:p>
          <w:p w:rsidR="003526FE" w:rsidRPr="005D4B95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526FE" w:rsidRPr="005D4B95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526FE" w:rsidRPr="005D4B95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526FE" w:rsidRPr="005D4B95" w:rsidRDefault="003526FE" w:rsidP="00654B36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526FE" w:rsidRPr="005D4B95" w:rsidRDefault="003526FE" w:rsidP="00654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3526FE" w:rsidRPr="005D4B95" w:rsidRDefault="003526FE" w:rsidP="003526FE">
      <w:pPr>
        <w:jc w:val="center"/>
        <w:rPr>
          <w:rFonts w:ascii="Times New Roman" w:hAnsi="Times New Roman"/>
        </w:rPr>
      </w:pPr>
    </w:p>
    <w:sectPr w:rsidR="003526FE" w:rsidRPr="005D4B95" w:rsidSect="001260D6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1427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Arial"/>
        <w:b/>
        <w:bCs w:val="0"/>
        <w:i/>
        <w:iCs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67A23"/>
    <w:multiLevelType w:val="hybridMultilevel"/>
    <w:tmpl w:val="00AC3DD4"/>
    <w:lvl w:ilvl="0" w:tplc="29C4B91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3B4CF5"/>
    <w:multiLevelType w:val="hybridMultilevel"/>
    <w:tmpl w:val="EF9024F2"/>
    <w:lvl w:ilvl="0" w:tplc="6498920A">
      <w:start w:val="1"/>
      <w:numFmt w:val="decimal"/>
      <w:suff w:val="space"/>
      <w:lvlText w:val="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641"/>
    <w:multiLevelType w:val="hybridMultilevel"/>
    <w:tmpl w:val="3814EA8C"/>
    <w:lvl w:ilvl="0" w:tplc="71787EEA">
      <w:start w:val="1"/>
      <w:numFmt w:val="decimal"/>
      <w:suff w:val="space"/>
      <w:lvlText w:val="3.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07060"/>
    <w:multiLevelType w:val="hybridMultilevel"/>
    <w:tmpl w:val="FCFE252A"/>
    <w:lvl w:ilvl="0" w:tplc="19369FDA">
      <w:start w:val="1"/>
      <w:numFmt w:val="decimal"/>
      <w:suff w:val="space"/>
      <w:lvlText w:val="10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4D6D"/>
    <w:multiLevelType w:val="hybridMultilevel"/>
    <w:tmpl w:val="CDB66AA6"/>
    <w:lvl w:ilvl="0" w:tplc="05A857DA">
      <w:start w:val="1"/>
      <w:numFmt w:val="decimal"/>
      <w:suff w:val="space"/>
      <w:lvlText w:val="5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205D"/>
    <w:multiLevelType w:val="hybridMultilevel"/>
    <w:tmpl w:val="6054DCE2"/>
    <w:lvl w:ilvl="0" w:tplc="1618D956">
      <w:start w:val="1"/>
      <w:numFmt w:val="decimal"/>
      <w:suff w:val="space"/>
      <w:lvlText w:val="3.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C6942"/>
    <w:multiLevelType w:val="hybridMultilevel"/>
    <w:tmpl w:val="32A43158"/>
    <w:lvl w:ilvl="0" w:tplc="4328CF10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5CB5"/>
    <w:multiLevelType w:val="hybridMultilevel"/>
    <w:tmpl w:val="D8607588"/>
    <w:lvl w:ilvl="0" w:tplc="04963808">
      <w:start w:val="1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E3E1F90"/>
    <w:multiLevelType w:val="hybridMultilevel"/>
    <w:tmpl w:val="C9EA91A6"/>
    <w:lvl w:ilvl="0" w:tplc="122208EC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564"/>
    <w:multiLevelType w:val="hybridMultilevel"/>
    <w:tmpl w:val="E52C6950"/>
    <w:lvl w:ilvl="0" w:tplc="2A1A8CA4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563B60"/>
    <w:multiLevelType w:val="hybridMultilevel"/>
    <w:tmpl w:val="8EFA826E"/>
    <w:lvl w:ilvl="0" w:tplc="48D6AC0E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569A"/>
    <w:multiLevelType w:val="hybridMultilevel"/>
    <w:tmpl w:val="27CC0758"/>
    <w:lvl w:ilvl="0" w:tplc="ABC2E686">
      <w:start w:val="1"/>
      <w:numFmt w:val="decimal"/>
      <w:suff w:val="space"/>
      <w:lvlText w:val="1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3D65"/>
    <w:multiLevelType w:val="hybridMultilevel"/>
    <w:tmpl w:val="F728720C"/>
    <w:lvl w:ilvl="0" w:tplc="D55EF588">
      <w:start w:val="1"/>
      <w:numFmt w:val="decimal"/>
      <w:suff w:val="space"/>
      <w:lvlText w:val="8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0041E0"/>
    <w:multiLevelType w:val="multilevel"/>
    <w:tmpl w:val="ED06B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EF59AE"/>
    <w:multiLevelType w:val="hybridMultilevel"/>
    <w:tmpl w:val="F0A8220E"/>
    <w:lvl w:ilvl="0" w:tplc="49D00952">
      <w:start w:val="1"/>
      <w:numFmt w:val="decimal"/>
      <w:suff w:val="space"/>
      <w:lvlText w:val="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01D1"/>
    <w:multiLevelType w:val="hybridMultilevel"/>
    <w:tmpl w:val="371A6EA4"/>
    <w:lvl w:ilvl="0" w:tplc="F902448A">
      <w:start w:val="1"/>
      <w:numFmt w:val="decimal"/>
      <w:suff w:val="space"/>
      <w:lvlText w:val="9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6F08"/>
    <w:multiLevelType w:val="hybridMultilevel"/>
    <w:tmpl w:val="FB187472"/>
    <w:lvl w:ilvl="0" w:tplc="E8C204CA">
      <w:start w:val="1"/>
      <w:numFmt w:val="decimal"/>
      <w:suff w:val="space"/>
      <w:lvlText w:val="1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D6754"/>
    <w:multiLevelType w:val="hybridMultilevel"/>
    <w:tmpl w:val="3E1406B4"/>
    <w:lvl w:ilvl="0" w:tplc="E82C97A6">
      <w:start w:val="1"/>
      <w:numFmt w:val="decimal"/>
      <w:suff w:val="space"/>
      <w:lvlText w:val="3.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A39F1"/>
    <w:multiLevelType w:val="hybridMultilevel"/>
    <w:tmpl w:val="9E2EC906"/>
    <w:lvl w:ilvl="0" w:tplc="712043D0">
      <w:start w:val="1"/>
      <w:numFmt w:val="decimal"/>
      <w:suff w:val="space"/>
      <w:lvlText w:val="1.%1."/>
      <w:lvlJc w:val="left"/>
      <w:pPr>
        <w:ind w:left="57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7AE0"/>
    <w:multiLevelType w:val="hybridMultilevel"/>
    <w:tmpl w:val="6BDEB0EA"/>
    <w:lvl w:ilvl="0" w:tplc="4A3C7678">
      <w:start w:val="1"/>
      <w:numFmt w:val="decimal"/>
      <w:suff w:val="space"/>
      <w:lvlText w:val="3.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31B80"/>
    <w:multiLevelType w:val="hybridMultilevel"/>
    <w:tmpl w:val="9BB881DE"/>
    <w:lvl w:ilvl="0" w:tplc="57EC7C8C">
      <w:start w:val="1"/>
      <w:numFmt w:val="decimal"/>
      <w:suff w:val="space"/>
      <w:lvlText w:val="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4"/>
  </w:num>
  <w:num w:numId="5">
    <w:abstractNumId w:val="20"/>
  </w:num>
  <w:num w:numId="6">
    <w:abstractNumId w:val="3"/>
  </w:num>
  <w:num w:numId="7">
    <w:abstractNumId w:val="16"/>
  </w:num>
  <w:num w:numId="8">
    <w:abstractNumId w:val="7"/>
  </w:num>
  <w:num w:numId="9">
    <w:abstractNumId w:val="21"/>
  </w:num>
  <w:num w:numId="10">
    <w:abstractNumId w:val="4"/>
  </w:num>
  <w:num w:numId="11">
    <w:abstractNumId w:val="19"/>
  </w:num>
  <w:num w:numId="12">
    <w:abstractNumId w:val="22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8"/>
  </w:num>
  <w:num w:numId="23">
    <w:abstractNumId w:val="11"/>
  </w:num>
  <w:num w:numId="24">
    <w:abstractNumId w:val="8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441"/>
    <w:rsid w:val="00000072"/>
    <w:rsid w:val="00005DAB"/>
    <w:rsid w:val="000407E5"/>
    <w:rsid w:val="00043E3A"/>
    <w:rsid w:val="00056A51"/>
    <w:rsid w:val="00063889"/>
    <w:rsid w:val="00066897"/>
    <w:rsid w:val="00076BFD"/>
    <w:rsid w:val="000805BD"/>
    <w:rsid w:val="0008123E"/>
    <w:rsid w:val="00085C47"/>
    <w:rsid w:val="00086E09"/>
    <w:rsid w:val="00087B33"/>
    <w:rsid w:val="00091311"/>
    <w:rsid w:val="00092D81"/>
    <w:rsid w:val="00092DA3"/>
    <w:rsid w:val="000A4E66"/>
    <w:rsid w:val="000B0687"/>
    <w:rsid w:val="000D6B6D"/>
    <w:rsid w:val="000E271A"/>
    <w:rsid w:val="000E2962"/>
    <w:rsid w:val="000E47F7"/>
    <w:rsid w:val="000F0313"/>
    <w:rsid w:val="000F1E32"/>
    <w:rsid w:val="000F23DE"/>
    <w:rsid w:val="000F753A"/>
    <w:rsid w:val="00104C95"/>
    <w:rsid w:val="0010684B"/>
    <w:rsid w:val="001114C2"/>
    <w:rsid w:val="00114178"/>
    <w:rsid w:val="0011417F"/>
    <w:rsid w:val="001172EC"/>
    <w:rsid w:val="00123E60"/>
    <w:rsid w:val="001260D6"/>
    <w:rsid w:val="00126B5A"/>
    <w:rsid w:val="00133AE0"/>
    <w:rsid w:val="00137E39"/>
    <w:rsid w:val="001407F2"/>
    <w:rsid w:val="00150987"/>
    <w:rsid w:val="00167CE0"/>
    <w:rsid w:val="001727C1"/>
    <w:rsid w:val="001C0303"/>
    <w:rsid w:val="001E0FF0"/>
    <w:rsid w:val="001E43B4"/>
    <w:rsid w:val="00203ABB"/>
    <w:rsid w:val="002101AA"/>
    <w:rsid w:val="00211FE3"/>
    <w:rsid w:val="00216659"/>
    <w:rsid w:val="0022433E"/>
    <w:rsid w:val="002253B1"/>
    <w:rsid w:val="00243E04"/>
    <w:rsid w:val="002759BE"/>
    <w:rsid w:val="002935A3"/>
    <w:rsid w:val="00293948"/>
    <w:rsid w:val="002B352B"/>
    <w:rsid w:val="002C52CA"/>
    <w:rsid w:val="002C69C4"/>
    <w:rsid w:val="002D5A2F"/>
    <w:rsid w:val="002E2378"/>
    <w:rsid w:val="00301C4B"/>
    <w:rsid w:val="003029FE"/>
    <w:rsid w:val="0031685E"/>
    <w:rsid w:val="00324492"/>
    <w:rsid w:val="00330516"/>
    <w:rsid w:val="00333E5D"/>
    <w:rsid w:val="0034010E"/>
    <w:rsid w:val="003526FE"/>
    <w:rsid w:val="003627B0"/>
    <w:rsid w:val="00367E72"/>
    <w:rsid w:val="003723FE"/>
    <w:rsid w:val="003725A3"/>
    <w:rsid w:val="00375F8D"/>
    <w:rsid w:val="00376698"/>
    <w:rsid w:val="00380DF8"/>
    <w:rsid w:val="00381BA0"/>
    <w:rsid w:val="00394F2B"/>
    <w:rsid w:val="00397D95"/>
    <w:rsid w:val="003A2C3F"/>
    <w:rsid w:val="003B2218"/>
    <w:rsid w:val="003C0094"/>
    <w:rsid w:val="003C331E"/>
    <w:rsid w:val="003C5B53"/>
    <w:rsid w:val="003C5DE7"/>
    <w:rsid w:val="003D1B8A"/>
    <w:rsid w:val="003D6179"/>
    <w:rsid w:val="003E5D54"/>
    <w:rsid w:val="003E72F7"/>
    <w:rsid w:val="004231F7"/>
    <w:rsid w:val="00424DCD"/>
    <w:rsid w:val="004261AA"/>
    <w:rsid w:val="0043041A"/>
    <w:rsid w:val="00443F2E"/>
    <w:rsid w:val="004463E3"/>
    <w:rsid w:val="00455571"/>
    <w:rsid w:val="0046027D"/>
    <w:rsid w:val="00472B02"/>
    <w:rsid w:val="00476E52"/>
    <w:rsid w:val="00477560"/>
    <w:rsid w:val="00484B7B"/>
    <w:rsid w:val="00492358"/>
    <w:rsid w:val="00492B9B"/>
    <w:rsid w:val="004A3F8F"/>
    <w:rsid w:val="004A4D4C"/>
    <w:rsid w:val="004B3D67"/>
    <w:rsid w:val="004B5E12"/>
    <w:rsid w:val="004C09B2"/>
    <w:rsid w:val="004C15CC"/>
    <w:rsid w:val="004C5DD2"/>
    <w:rsid w:val="004E1AA5"/>
    <w:rsid w:val="004E6165"/>
    <w:rsid w:val="004F0A8C"/>
    <w:rsid w:val="00513424"/>
    <w:rsid w:val="00524808"/>
    <w:rsid w:val="00524D36"/>
    <w:rsid w:val="00527E03"/>
    <w:rsid w:val="00532544"/>
    <w:rsid w:val="005370F0"/>
    <w:rsid w:val="0054191A"/>
    <w:rsid w:val="00544F78"/>
    <w:rsid w:val="00556764"/>
    <w:rsid w:val="005718A3"/>
    <w:rsid w:val="00571AFE"/>
    <w:rsid w:val="00581BC6"/>
    <w:rsid w:val="00595DD4"/>
    <w:rsid w:val="005A6211"/>
    <w:rsid w:val="005C15CB"/>
    <w:rsid w:val="005C345C"/>
    <w:rsid w:val="005D1484"/>
    <w:rsid w:val="005D4B95"/>
    <w:rsid w:val="005F276B"/>
    <w:rsid w:val="00604542"/>
    <w:rsid w:val="00605007"/>
    <w:rsid w:val="00606793"/>
    <w:rsid w:val="00607C9F"/>
    <w:rsid w:val="00631678"/>
    <w:rsid w:val="006348CC"/>
    <w:rsid w:val="00643D2E"/>
    <w:rsid w:val="00645967"/>
    <w:rsid w:val="00646F44"/>
    <w:rsid w:val="00647EEF"/>
    <w:rsid w:val="00654B36"/>
    <w:rsid w:val="0065577F"/>
    <w:rsid w:val="006606B4"/>
    <w:rsid w:val="00666352"/>
    <w:rsid w:val="006A5DCC"/>
    <w:rsid w:val="006A6D70"/>
    <w:rsid w:val="006A7549"/>
    <w:rsid w:val="006B2364"/>
    <w:rsid w:val="006C11B7"/>
    <w:rsid w:val="006C7441"/>
    <w:rsid w:val="006E6D03"/>
    <w:rsid w:val="006E6EA7"/>
    <w:rsid w:val="006F06F4"/>
    <w:rsid w:val="006F07EE"/>
    <w:rsid w:val="00700C5C"/>
    <w:rsid w:val="00722B89"/>
    <w:rsid w:val="007245E5"/>
    <w:rsid w:val="0072734A"/>
    <w:rsid w:val="007364F5"/>
    <w:rsid w:val="00740E57"/>
    <w:rsid w:val="00746413"/>
    <w:rsid w:val="00752D27"/>
    <w:rsid w:val="00762BEF"/>
    <w:rsid w:val="0077312C"/>
    <w:rsid w:val="007802A6"/>
    <w:rsid w:val="007A0DE6"/>
    <w:rsid w:val="007A4758"/>
    <w:rsid w:val="007B1A04"/>
    <w:rsid w:val="007C1D89"/>
    <w:rsid w:val="007E174D"/>
    <w:rsid w:val="007F26C2"/>
    <w:rsid w:val="007F78E1"/>
    <w:rsid w:val="00801018"/>
    <w:rsid w:val="00815077"/>
    <w:rsid w:val="00816885"/>
    <w:rsid w:val="00816F13"/>
    <w:rsid w:val="00830599"/>
    <w:rsid w:val="00830767"/>
    <w:rsid w:val="00844928"/>
    <w:rsid w:val="00854CA0"/>
    <w:rsid w:val="00856921"/>
    <w:rsid w:val="00861137"/>
    <w:rsid w:val="008627C3"/>
    <w:rsid w:val="00863C5F"/>
    <w:rsid w:val="008653BC"/>
    <w:rsid w:val="008677E5"/>
    <w:rsid w:val="00870A33"/>
    <w:rsid w:val="00880A30"/>
    <w:rsid w:val="0088179A"/>
    <w:rsid w:val="00887530"/>
    <w:rsid w:val="00892418"/>
    <w:rsid w:val="008A3DFF"/>
    <w:rsid w:val="008B03DC"/>
    <w:rsid w:val="008B0A31"/>
    <w:rsid w:val="008B4753"/>
    <w:rsid w:val="008B663A"/>
    <w:rsid w:val="008C01BA"/>
    <w:rsid w:val="008C513D"/>
    <w:rsid w:val="008C5D80"/>
    <w:rsid w:val="008D18AF"/>
    <w:rsid w:val="008D67E0"/>
    <w:rsid w:val="008E180F"/>
    <w:rsid w:val="008F14EB"/>
    <w:rsid w:val="008F7115"/>
    <w:rsid w:val="009265F3"/>
    <w:rsid w:val="00940211"/>
    <w:rsid w:val="00944014"/>
    <w:rsid w:val="00956A3E"/>
    <w:rsid w:val="00972DC3"/>
    <w:rsid w:val="00992738"/>
    <w:rsid w:val="00992E8F"/>
    <w:rsid w:val="009A5487"/>
    <w:rsid w:val="009B1B36"/>
    <w:rsid w:val="009C1896"/>
    <w:rsid w:val="009C3FC8"/>
    <w:rsid w:val="009E1469"/>
    <w:rsid w:val="009E1EAA"/>
    <w:rsid w:val="009E7CFA"/>
    <w:rsid w:val="00A16DCE"/>
    <w:rsid w:val="00A20CCA"/>
    <w:rsid w:val="00A24CB6"/>
    <w:rsid w:val="00A30905"/>
    <w:rsid w:val="00A325FD"/>
    <w:rsid w:val="00A35E06"/>
    <w:rsid w:val="00A4686D"/>
    <w:rsid w:val="00A574D5"/>
    <w:rsid w:val="00A616BE"/>
    <w:rsid w:val="00A83CE3"/>
    <w:rsid w:val="00A852B2"/>
    <w:rsid w:val="00A90960"/>
    <w:rsid w:val="00A95A15"/>
    <w:rsid w:val="00AC0BB6"/>
    <w:rsid w:val="00AC1696"/>
    <w:rsid w:val="00AE00C8"/>
    <w:rsid w:val="00AE6C50"/>
    <w:rsid w:val="00AE6D28"/>
    <w:rsid w:val="00AF7AF1"/>
    <w:rsid w:val="00B01FA1"/>
    <w:rsid w:val="00B03B9C"/>
    <w:rsid w:val="00B21D0E"/>
    <w:rsid w:val="00B27D8B"/>
    <w:rsid w:val="00B33A3C"/>
    <w:rsid w:val="00B33BC9"/>
    <w:rsid w:val="00B56999"/>
    <w:rsid w:val="00B60482"/>
    <w:rsid w:val="00B64760"/>
    <w:rsid w:val="00B821D2"/>
    <w:rsid w:val="00B849EC"/>
    <w:rsid w:val="00B954BA"/>
    <w:rsid w:val="00BA0BD6"/>
    <w:rsid w:val="00BA1231"/>
    <w:rsid w:val="00BA173A"/>
    <w:rsid w:val="00BB1108"/>
    <w:rsid w:val="00BB7D4F"/>
    <w:rsid w:val="00BC6F94"/>
    <w:rsid w:val="00BD1EDC"/>
    <w:rsid w:val="00BE39DE"/>
    <w:rsid w:val="00BE754E"/>
    <w:rsid w:val="00BF7597"/>
    <w:rsid w:val="00C0243C"/>
    <w:rsid w:val="00C129A5"/>
    <w:rsid w:val="00C15D1D"/>
    <w:rsid w:val="00C27DA2"/>
    <w:rsid w:val="00C33412"/>
    <w:rsid w:val="00C33463"/>
    <w:rsid w:val="00C36289"/>
    <w:rsid w:val="00C401B6"/>
    <w:rsid w:val="00C4522F"/>
    <w:rsid w:val="00C475BD"/>
    <w:rsid w:val="00C5052B"/>
    <w:rsid w:val="00C57C1A"/>
    <w:rsid w:val="00C7121D"/>
    <w:rsid w:val="00C85675"/>
    <w:rsid w:val="00C914C8"/>
    <w:rsid w:val="00C92C33"/>
    <w:rsid w:val="00CA29CB"/>
    <w:rsid w:val="00CA62C0"/>
    <w:rsid w:val="00CA6FC9"/>
    <w:rsid w:val="00CB319B"/>
    <w:rsid w:val="00CB4CED"/>
    <w:rsid w:val="00CB4EC5"/>
    <w:rsid w:val="00CB5AB8"/>
    <w:rsid w:val="00CB7B17"/>
    <w:rsid w:val="00CC434F"/>
    <w:rsid w:val="00D07902"/>
    <w:rsid w:val="00D101E5"/>
    <w:rsid w:val="00D122DD"/>
    <w:rsid w:val="00D2081A"/>
    <w:rsid w:val="00D24928"/>
    <w:rsid w:val="00D408E0"/>
    <w:rsid w:val="00D44C01"/>
    <w:rsid w:val="00D46217"/>
    <w:rsid w:val="00D4666C"/>
    <w:rsid w:val="00D62656"/>
    <w:rsid w:val="00D65671"/>
    <w:rsid w:val="00D81EC9"/>
    <w:rsid w:val="00D967FE"/>
    <w:rsid w:val="00D9744F"/>
    <w:rsid w:val="00DA02C4"/>
    <w:rsid w:val="00DA0CDE"/>
    <w:rsid w:val="00DA1104"/>
    <w:rsid w:val="00DB4873"/>
    <w:rsid w:val="00DB4997"/>
    <w:rsid w:val="00DC0E9B"/>
    <w:rsid w:val="00DC6111"/>
    <w:rsid w:val="00DD4C4E"/>
    <w:rsid w:val="00DD7762"/>
    <w:rsid w:val="00DE20B6"/>
    <w:rsid w:val="00DE427C"/>
    <w:rsid w:val="00DF2C43"/>
    <w:rsid w:val="00E12A66"/>
    <w:rsid w:val="00E12C62"/>
    <w:rsid w:val="00E17FE4"/>
    <w:rsid w:val="00E221B7"/>
    <w:rsid w:val="00E24D8F"/>
    <w:rsid w:val="00E30349"/>
    <w:rsid w:val="00E345BE"/>
    <w:rsid w:val="00E41D23"/>
    <w:rsid w:val="00E44085"/>
    <w:rsid w:val="00E4420A"/>
    <w:rsid w:val="00E60DEA"/>
    <w:rsid w:val="00E668A5"/>
    <w:rsid w:val="00E7358C"/>
    <w:rsid w:val="00E74170"/>
    <w:rsid w:val="00E750C1"/>
    <w:rsid w:val="00E77744"/>
    <w:rsid w:val="00E94F81"/>
    <w:rsid w:val="00EA30AC"/>
    <w:rsid w:val="00EA3831"/>
    <w:rsid w:val="00EA750C"/>
    <w:rsid w:val="00EB41B1"/>
    <w:rsid w:val="00EC2DF6"/>
    <w:rsid w:val="00EC3F2E"/>
    <w:rsid w:val="00EC4E20"/>
    <w:rsid w:val="00ED0463"/>
    <w:rsid w:val="00ED2284"/>
    <w:rsid w:val="00ED3813"/>
    <w:rsid w:val="00EE3B50"/>
    <w:rsid w:val="00EF0456"/>
    <w:rsid w:val="00EF5824"/>
    <w:rsid w:val="00F057C0"/>
    <w:rsid w:val="00F24D04"/>
    <w:rsid w:val="00F34D13"/>
    <w:rsid w:val="00F50BF0"/>
    <w:rsid w:val="00F5335B"/>
    <w:rsid w:val="00F5497D"/>
    <w:rsid w:val="00F56AF3"/>
    <w:rsid w:val="00F63926"/>
    <w:rsid w:val="00F71360"/>
    <w:rsid w:val="00F715B3"/>
    <w:rsid w:val="00F774C9"/>
    <w:rsid w:val="00F800F8"/>
    <w:rsid w:val="00F85BCE"/>
    <w:rsid w:val="00F87E4A"/>
    <w:rsid w:val="00F90CD5"/>
    <w:rsid w:val="00F91137"/>
    <w:rsid w:val="00FA5B39"/>
    <w:rsid w:val="00FA7B9F"/>
    <w:rsid w:val="00FB11C7"/>
    <w:rsid w:val="00FB1957"/>
    <w:rsid w:val="00FB571F"/>
    <w:rsid w:val="00FC20FD"/>
    <w:rsid w:val="00FD2E0F"/>
    <w:rsid w:val="00FD357B"/>
    <w:rsid w:val="00FD76AA"/>
    <w:rsid w:val="00FE0E71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3C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0094"/>
    <w:rPr>
      <w:rFonts w:ascii="Tahoma" w:hAnsi="Tahoma" w:cs="Tahoma"/>
      <w:sz w:val="16"/>
      <w:szCs w:val="16"/>
      <w:lang w:eastAsia="en-US"/>
    </w:rPr>
  </w:style>
  <w:style w:type="paragraph" w:customStyle="1" w:styleId="ab">
    <w:name w:val="Пункт"/>
    <w:basedOn w:val="a0"/>
    <w:rsid w:val="007364F5"/>
    <w:pPr>
      <w:tabs>
        <w:tab w:val="num" w:pos="1080"/>
      </w:tabs>
      <w:autoSpaceDE w:val="0"/>
      <w:autoSpaceDN w:val="0"/>
      <w:spacing w:after="0" w:line="240" w:lineRule="auto"/>
      <w:ind w:left="792" w:hanging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A6F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2"/>
    <w:next w:val="a5"/>
    <w:uiPriority w:val="59"/>
    <w:rsid w:val="00092D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3C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0094"/>
    <w:rPr>
      <w:rFonts w:ascii="Tahoma" w:hAnsi="Tahoma" w:cs="Tahoma"/>
      <w:sz w:val="16"/>
      <w:szCs w:val="16"/>
      <w:lang w:eastAsia="en-US"/>
    </w:rPr>
  </w:style>
  <w:style w:type="paragraph" w:customStyle="1" w:styleId="ab">
    <w:name w:val="Пункт"/>
    <w:basedOn w:val="a0"/>
    <w:rsid w:val="007364F5"/>
    <w:pPr>
      <w:tabs>
        <w:tab w:val="num" w:pos="1080"/>
      </w:tabs>
      <w:autoSpaceDE w:val="0"/>
      <w:autoSpaceDN w:val="0"/>
      <w:spacing w:after="0" w:line="240" w:lineRule="auto"/>
      <w:ind w:left="792" w:hanging="43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D1A8-16C7-4402-9EF9-D8C72C0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2018-10-04T08:48:00Z</cp:lastPrinted>
  <dcterms:created xsi:type="dcterms:W3CDTF">2018-10-01T06:46:00Z</dcterms:created>
  <dcterms:modified xsi:type="dcterms:W3CDTF">2019-04-08T05:55:00Z</dcterms:modified>
</cp:coreProperties>
</file>