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D2" w:rsidRPr="00A90671" w:rsidRDefault="007D59D2" w:rsidP="007D59D2">
      <w:pPr>
        <w:pStyle w:val="Aaoieeeieiioeooe"/>
        <w:spacing w:before="0" w:after="0" w:line="240" w:lineRule="auto"/>
        <w:rPr>
          <w:rFonts w:ascii="Times New Roman" w:hAnsi="Times New Roman"/>
          <w:b/>
          <w:caps/>
          <w:spacing w:val="20"/>
          <w:sz w:val="20"/>
        </w:rPr>
      </w:pPr>
      <w:bookmarkStart w:id="0" w:name="_GoBack"/>
      <w:bookmarkEnd w:id="0"/>
      <w:r w:rsidRPr="000F0440">
        <w:rPr>
          <w:rFonts w:ascii="Times New Roman" w:hAnsi="Times New Roman"/>
          <w:b/>
          <w:caps/>
          <w:spacing w:val="20"/>
          <w:sz w:val="20"/>
        </w:rPr>
        <w:t>ДОГОВОР №</w:t>
      </w:r>
      <w:r w:rsidR="00F45A58">
        <w:rPr>
          <w:rFonts w:ascii="Times New Roman" w:hAnsi="Times New Roman"/>
          <w:b/>
          <w:caps/>
          <w:spacing w:val="20"/>
          <w:sz w:val="20"/>
        </w:rPr>
        <w:t>__</w:t>
      </w:r>
    </w:p>
    <w:p w:rsidR="007D59D2" w:rsidRPr="000F0440" w:rsidRDefault="007D59D2" w:rsidP="007D59D2">
      <w:pPr>
        <w:pStyle w:val="Aaoieeeieiioeooe"/>
        <w:spacing w:before="0" w:after="0" w:line="240" w:lineRule="auto"/>
        <w:rPr>
          <w:rFonts w:ascii="Times New Roman" w:hAnsi="Times New Roman"/>
          <w:b/>
          <w:spacing w:val="20"/>
          <w:sz w:val="20"/>
        </w:rPr>
      </w:pPr>
      <w:r w:rsidRPr="000F0440">
        <w:rPr>
          <w:rFonts w:ascii="Times New Roman" w:hAnsi="Times New Roman"/>
          <w:b/>
          <w:spacing w:val="20"/>
          <w:sz w:val="20"/>
        </w:rPr>
        <w:t xml:space="preserve">на поставку </w:t>
      </w:r>
      <w:r w:rsidR="000B4410">
        <w:rPr>
          <w:rFonts w:ascii="Times New Roman" w:hAnsi="Times New Roman"/>
          <w:b/>
          <w:spacing w:val="20"/>
          <w:sz w:val="20"/>
        </w:rPr>
        <w:t>товара</w:t>
      </w:r>
    </w:p>
    <w:p w:rsidR="007D59D2" w:rsidRPr="00A46FC8" w:rsidRDefault="007D59D2" w:rsidP="007D59D2">
      <w:pPr>
        <w:pStyle w:val="Aaoieeeieiioeooe"/>
        <w:spacing w:before="0" w:after="0" w:line="240" w:lineRule="auto"/>
        <w:rPr>
          <w:rFonts w:ascii="Times New Roman" w:hAnsi="Times New Roman"/>
          <w:spacing w:val="20"/>
          <w:sz w:val="20"/>
        </w:rPr>
      </w:pPr>
    </w:p>
    <w:p w:rsidR="007D59D2" w:rsidRPr="00A46FC8" w:rsidRDefault="007D59D2" w:rsidP="007D59D2">
      <w:pPr>
        <w:pStyle w:val="Aaoieeeieiioeooe"/>
        <w:spacing w:before="0" w:after="0" w:line="240" w:lineRule="auto"/>
        <w:jc w:val="both"/>
        <w:outlineLvl w:val="0"/>
        <w:rPr>
          <w:rFonts w:ascii="Times New Roman" w:hAnsi="Times New Roman"/>
          <w:sz w:val="20"/>
        </w:rPr>
      </w:pPr>
      <w:r w:rsidRPr="00A46FC8">
        <w:rPr>
          <w:rFonts w:ascii="Times New Roman" w:hAnsi="Times New Roman"/>
          <w:sz w:val="20"/>
        </w:rPr>
        <w:t>г. Челябинск                                                                                                                            «</w:t>
      </w:r>
      <w:r w:rsidR="00F45A58">
        <w:rPr>
          <w:rFonts w:ascii="Times New Roman" w:hAnsi="Times New Roman"/>
          <w:sz w:val="20"/>
        </w:rPr>
        <w:t>_</w:t>
      </w:r>
      <w:r w:rsidR="00C734F4">
        <w:rPr>
          <w:rFonts w:ascii="Times New Roman" w:hAnsi="Times New Roman"/>
          <w:sz w:val="20"/>
        </w:rPr>
        <w:t xml:space="preserve">» </w:t>
      </w:r>
      <w:r w:rsidR="00F45A58">
        <w:rPr>
          <w:rFonts w:ascii="Times New Roman" w:hAnsi="Times New Roman"/>
          <w:sz w:val="20"/>
        </w:rPr>
        <w:t>_________</w:t>
      </w:r>
      <w:r>
        <w:rPr>
          <w:rFonts w:ascii="Times New Roman" w:hAnsi="Times New Roman"/>
          <w:sz w:val="20"/>
        </w:rPr>
        <w:t>201</w:t>
      </w:r>
      <w:r w:rsidR="00B80077">
        <w:rPr>
          <w:rFonts w:ascii="Times New Roman" w:hAnsi="Times New Roman"/>
          <w:sz w:val="20"/>
        </w:rPr>
        <w:t>8</w:t>
      </w:r>
      <w:r w:rsidRPr="00A46FC8">
        <w:rPr>
          <w:rFonts w:ascii="Times New Roman" w:hAnsi="Times New Roman"/>
          <w:sz w:val="20"/>
        </w:rPr>
        <w:t>г</w:t>
      </w:r>
    </w:p>
    <w:p w:rsidR="00FF03B6" w:rsidRPr="004F4D1F" w:rsidRDefault="00F45A58" w:rsidP="004F4D1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</w:t>
      </w:r>
      <w:r w:rsidR="0029728D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="0029728D">
        <w:t xml:space="preserve">действующий на основании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</w:t>
      </w:r>
      <w:r w:rsidR="00FF03B6">
        <w:rPr>
          <w:rFonts w:ascii="Times New Roman" w:eastAsia="Times New Roman" w:hAnsi="Times New Roman" w:cs="Times New Roman"/>
          <w:sz w:val="20"/>
          <w:szCs w:val="20"/>
          <w:lang w:eastAsia="ar-SA"/>
        </w:rPr>
        <w:t>именуем</w:t>
      </w:r>
      <w:r w:rsidR="00011F7C">
        <w:rPr>
          <w:rFonts w:ascii="Times New Roman" w:eastAsia="Times New Roman" w:hAnsi="Times New Roman" w:cs="Times New Roman"/>
          <w:sz w:val="20"/>
          <w:szCs w:val="20"/>
          <w:lang w:eastAsia="ar-SA"/>
        </w:rPr>
        <w:t>ый</w:t>
      </w:r>
      <w:r w:rsidR="00FF03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дальнейшем «Поставщик»,  с одной стороны, </w:t>
      </w:r>
      <w:r w:rsidR="001072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 </w:t>
      </w:r>
      <w:r w:rsidR="0010721F" w:rsidRPr="001072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Муниципальное бюджетное дошкольное образовательное учреждение «Детский сад № 463 г. Челябинска»,  в лице Заведующего </w:t>
      </w:r>
      <w:proofErr w:type="spellStart"/>
      <w:r w:rsidR="0010721F" w:rsidRPr="001072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Есиной</w:t>
      </w:r>
      <w:proofErr w:type="spellEnd"/>
      <w:r w:rsidR="0010721F" w:rsidRPr="001072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Натальи Николаевны</w:t>
      </w:r>
      <w:r w:rsidR="0039366A">
        <w:rPr>
          <w:rFonts w:ascii="Times New Roman" w:eastAsia="Times New Roman" w:hAnsi="Times New Roman" w:cs="Times New Roman"/>
          <w:sz w:val="20"/>
          <w:szCs w:val="20"/>
          <w:lang w:eastAsia="ar-SA"/>
        </w:rPr>
        <w:t>, действующей</w:t>
      </w:r>
      <w:r w:rsidR="00FF03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основании Устава, с другой стороны, совместно именуемые «Стороны», заключили настоящий Договор о нижеследующем:</w:t>
      </w:r>
    </w:p>
    <w:p w:rsidR="00FF03B6" w:rsidRPr="00884675" w:rsidRDefault="00FF03B6" w:rsidP="006E5C05">
      <w:pPr>
        <w:pStyle w:val="a3"/>
        <w:numPr>
          <w:ilvl w:val="0"/>
          <w:numId w:val="7"/>
        </w:numPr>
        <w:tabs>
          <w:tab w:val="left" w:pos="720"/>
          <w:tab w:val="center" w:pos="4819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8467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Предмет договора</w:t>
      </w:r>
    </w:p>
    <w:p w:rsidR="001D275A" w:rsidRDefault="001D275A" w:rsidP="001D275A">
      <w:pPr>
        <w:numPr>
          <w:ilvl w:val="1"/>
          <w:numId w:val="7"/>
        </w:numPr>
        <w:tabs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D275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 настоящему договору Поставщик обязуется в обусловленный настоящим договором срок осуществить поставку </w:t>
      </w:r>
      <w:r w:rsidR="004F4D1F">
        <w:rPr>
          <w:rFonts w:ascii="Times New Roman" w:eastAsia="Times New Roman" w:hAnsi="Times New Roman" w:cs="Times New Roman"/>
          <w:sz w:val="20"/>
          <w:szCs w:val="20"/>
          <w:lang w:eastAsia="ar-SA"/>
        </w:rPr>
        <w:t>товара</w:t>
      </w:r>
      <w:r w:rsidRPr="001D275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Заказчику, а Заказчик обязуется обеспечить приемку и оплату товара, указанного в спецификации, являющейся неотъемлемой частью настоящего договора (Приложение № 1 к договору).</w:t>
      </w:r>
    </w:p>
    <w:p w:rsidR="0010721F" w:rsidRPr="0010721F" w:rsidRDefault="001D275A" w:rsidP="004F4D1F">
      <w:pPr>
        <w:numPr>
          <w:ilvl w:val="1"/>
          <w:numId w:val="7"/>
        </w:numPr>
        <w:tabs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072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Поставщик обязуется осуществить поставку товара Заказчику, по адресу: </w:t>
      </w:r>
      <w:r w:rsidR="004F4D1F" w:rsidRPr="001072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г. Челябинск ,</w:t>
      </w:r>
      <w:r w:rsidR="0010721F" w:rsidRPr="0010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Пограничная, 19</w:t>
      </w:r>
      <w:proofErr w:type="gramStart"/>
      <w:r w:rsidR="0010721F" w:rsidRPr="0010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10721F" w:rsidRPr="0010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D275A" w:rsidRPr="0010721F" w:rsidRDefault="001D275A" w:rsidP="004F4D1F">
      <w:pPr>
        <w:numPr>
          <w:ilvl w:val="1"/>
          <w:numId w:val="7"/>
        </w:numPr>
        <w:tabs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0721F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Поставляемые товары должны иметь соответствующие документы, регламентирующие качество и безопасность товара, в соответствии с требованиями законодательства РФ (сертификаты соответствия, качественные удостоверения, иные документы, подтверждающие качество поставляемого товара в соответствии с законодательством РФ, в случае, если обязательное требование о наличии таких документов установлено действующим законодательством РФ). Оригиналы и копии этих документов должны быть предоставлены по требованию Заказчика.</w:t>
      </w:r>
    </w:p>
    <w:p w:rsidR="006E5C05" w:rsidRPr="000B4410" w:rsidRDefault="001D275A" w:rsidP="000B4410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D275A">
        <w:rPr>
          <w:rFonts w:ascii="Times New Roman" w:eastAsia="Times New Roman" w:hAnsi="Times New Roman" w:cs="Times New Roman"/>
          <w:sz w:val="20"/>
          <w:szCs w:val="20"/>
          <w:lang w:eastAsia="ar-SA"/>
        </w:rPr>
        <w:t>Срок поставки товара: с момента заключения договора в течении</w:t>
      </w:r>
      <w:r w:rsidR="0029728D">
        <w:rPr>
          <w:rFonts w:ascii="Times New Roman" w:eastAsia="Times New Roman" w:hAnsi="Times New Roman" w:cs="Times New Roman"/>
          <w:sz w:val="20"/>
          <w:szCs w:val="20"/>
          <w:lang w:eastAsia="ar-SA"/>
        </w:rPr>
        <w:t>10</w:t>
      </w:r>
      <w:r w:rsidRPr="001D275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календарных дней.</w:t>
      </w:r>
    </w:p>
    <w:p w:rsidR="00FF03B6" w:rsidRDefault="00FF03B6" w:rsidP="006E5C05">
      <w:pPr>
        <w:numPr>
          <w:ilvl w:val="0"/>
          <w:numId w:val="7"/>
        </w:numPr>
        <w:tabs>
          <w:tab w:val="left" w:pos="720"/>
          <w:tab w:val="center" w:pos="4819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Права и обязанности Сторон</w:t>
      </w:r>
    </w:p>
    <w:p w:rsidR="00FF03B6" w:rsidRDefault="00FF03B6" w:rsidP="00FF03B6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Поставщик обязуется поставить </w:t>
      </w:r>
      <w:r w:rsidR="00B834D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Заказчику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товар.</w:t>
      </w:r>
    </w:p>
    <w:p w:rsidR="00FF03B6" w:rsidRDefault="00FF03B6" w:rsidP="00FF03B6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Поставщик обязуется передавать вместе с товаром предусмотренные законодательством товаросопроводительные документы, выдавать счет-фактуру, по запросу </w:t>
      </w:r>
      <w:r w:rsidR="001D275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Заказчика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– сертификаты или отказные письма.</w:t>
      </w:r>
    </w:p>
    <w:p w:rsidR="00FF03B6" w:rsidRDefault="00FF03B6" w:rsidP="00FF03B6">
      <w:pPr>
        <w:numPr>
          <w:ilvl w:val="1"/>
          <w:numId w:val="7"/>
        </w:numPr>
        <w:tabs>
          <w:tab w:val="center" w:pos="4819"/>
          <w:tab w:val="right" w:pos="907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Поставщик имеет право на досрочное осуществление поставки по согласованию с </w:t>
      </w:r>
      <w:r w:rsidR="001D275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Заказчиком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FF03B6" w:rsidRDefault="001D275A" w:rsidP="00FF03B6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Заказчик</w:t>
      </w:r>
      <w:r w:rsidR="00FF03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обязан совершить все необходимые действия, обеспечивающие принятие товаров, </w:t>
      </w:r>
      <w:r w:rsidR="00FF03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принимать и оплачивать поставляемые товары на условиях и в сроки, определенные настоящим Договором.</w:t>
      </w:r>
    </w:p>
    <w:p w:rsidR="006E5C05" w:rsidRPr="000B4410" w:rsidRDefault="001D275A" w:rsidP="000B4410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Заказчик</w:t>
      </w:r>
      <w:r w:rsidR="00FF03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обязуется предоставлять Поставщику копию доверенности, выданной уполномоченному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Заказчиком</w:t>
      </w:r>
      <w:r w:rsidR="00FF03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на получение продукции лицу.</w:t>
      </w:r>
    </w:p>
    <w:p w:rsidR="00FF03B6" w:rsidRDefault="00FF03B6" w:rsidP="006E5C05">
      <w:pPr>
        <w:numPr>
          <w:ilvl w:val="0"/>
          <w:numId w:val="7"/>
        </w:numPr>
        <w:tabs>
          <w:tab w:val="left" w:pos="720"/>
          <w:tab w:val="center" w:pos="4819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Порядок расчетов и стоимость поставки продукции</w:t>
      </w:r>
    </w:p>
    <w:p w:rsidR="00FF03B6" w:rsidRDefault="00B834D7" w:rsidP="0010721F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34D7">
        <w:rPr>
          <w:rFonts w:ascii="Times New Roman" w:eastAsia="Times New Roman" w:hAnsi="Times New Roman" w:cs="Times New Roman"/>
          <w:sz w:val="20"/>
          <w:szCs w:val="20"/>
          <w:lang w:eastAsia="ar-SA"/>
        </w:rPr>
        <w:t>Цена договора составляет</w:t>
      </w:r>
      <w:r w:rsidR="00F45A5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</w:t>
      </w:r>
      <w:r w:rsidR="0029728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</w:t>
      </w:r>
      <w:r w:rsidR="00F45A5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  <w:r w:rsidR="0029728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рублей 00 копеек)</w:t>
      </w:r>
      <w:r w:rsidR="0010721F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B834D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стоимость настоящего договора входит стоимость товара, расходы на доставку, погрузочно-разгрузочные работы, уплату таможенных пошлин, налогов, сборов, гарантийные обязательства</w:t>
      </w:r>
      <w:r w:rsidR="006E5C0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товар, комплектующие детали</w:t>
      </w:r>
      <w:r w:rsidRPr="00B834D7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B834D7" w:rsidRDefault="00B834D7" w:rsidP="00B834D7">
      <w:pPr>
        <w:numPr>
          <w:ilvl w:val="1"/>
          <w:numId w:val="7"/>
        </w:numPr>
        <w:tabs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34D7">
        <w:rPr>
          <w:rFonts w:ascii="Times New Roman" w:eastAsia="Times New Roman" w:hAnsi="Times New Roman" w:cs="Times New Roman"/>
          <w:sz w:val="20"/>
          <w:szCs w:val="20"/>
          <w:lang w:eastAsia="ar-SA"/>
        </w:rPr>
        <w:t>Цена Договора является твердой и не подлежит изменению в течение всего срока действия настоящего Договора.</w:t>
      </w:r>
    </w:p>
    <w:p w:rsidR="00FF03B6" w:rsidRPr="006E5C05" w:rsidRDefault="00FF03B6" w:rsidP="006E5C05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Обязанность по оплате считается выполненной в день зачисления денежных средств на счет Поставщика.</w:t>
      </w:r>
    </w:p>
    <w:p w:rsidR="00FF03B6" w:rsidRDefault="00FF03B6" w:rsidP="00FF03B6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71EC">
        <w:rPr>
          <w:rFonts w:ascii="Times New Roman" w:eastAsia="Times New Roman" w:hAnsi="Times New Roman" w:cs="Times New Roman"/>
          <w:sz w:val="20"/>
          <w:szCs w:val="20"/>
          <w:lang w:eastAsia="ar-SA"/>
        </w:rPr>
        <w:t>Оплата пост</w:t>
      </w:r>
      <w:r w:rsidR="0039366A">
        <w:rPr>
          <w:rFonts w:ascii="Times New Roman" w:eastAsia="Times New Roman" w:hAnsi="Times New Roman" w:cs="Times New Roman"/>
          <w:sz w:val="20"/>
          <w:szCs w:val="20"/>
          <w:lang w:eastAsia="ar-SA"/>
        </w:rPr>
        <w:t>авленного товара производится по</w:t>
      </w:r>
      <w:r w:rsidR="0029728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сле получения товара в течение 30 </w:t>
      </w:r>
      <w:r w:rsidR="0039366A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="0029728D">
        <w:rPr>
          <w:rFonts w:ascii="Times New Roman" w:eastAsia="Times New Roman" w:hAnsi="Times New Roman" w:cs="Times New Roman"/>
          <w:sz w:val="20"/>
          <w:szCs w:val="20"/>
          <w:lang w:eastAsia="ar-SA"/>
        </w:rPr>
        <w:t>тридцати</w:t>
      </w:r>
      <w:r w:rsidR="0039366A">
        <w:rPr>
          <w:rFonts w:ascii="Times New Roman" w:eastAsia="Times New Roman" w:hAnsi="Times New Roman" w:cs="Times New Roman"/>
          <w:sz w:val="20"/>
          <w:szCs w:val="20"/>
          <w:lang w:eastAsia="ar-SA"/>
        </w:rPr>
        <w:t>) дней</w:t>
      </w:r>
    </w:p>
    <w:p w:rsidR="00FF03B6" w:rsidRPr="00F34E24" w:rsidRDefault="00FF03B6" w:rsidP="006E5C05">
      <w:pPr>
        <w:numPr>
          <w:ilvl w:val="0"/>
          <w:numId w:val="7"/>
        </w:numPr>
        <w:tabs>
          <w:tab w:val="left" w:pos="720"/>
          <w:tab w:val="center" w:pos="4819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34E2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Порядок поставки продукции</w:t>
      </w:r>
    </w:p>
    <w:p w:rsidR="00FF03B6" w:rsidRDefault="00FF03B6" w:rsidP="00FF03B6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Поставка продукции осуществляется на основании согласованного Сторонами заказа, в котором определяются объем и номенклатура продукции, подлежащей поставке.</w:t>
      </w:r>
    </w:p>
    <w:p w:rsidR="00FF03B6" w:rsidRDefault="00FF03B6" w:rsidP="00FF03B6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Товар принимается </w:t>
      </w:r>
      <w:r w:rsidR="001D275A">
        <w:rPr>
          <w:rFonts w:ascii="Times New Roman" w:eastAsia="Times New Roman" w:hAnsi="Times New Roman" w:cs="Times New Roman"/>
          <w:sz w:val="20"/>
          <w:szCs w:val="20"/>
          <w:lang w:eastAsia="ar-SA"/>
        </w:rPr>
        <w:t>Заказчиком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количеству и качеству согласно товарно-транспортным (расходным) накладных в момент получения товара </w:t>
      </w:r>
      <w:r w:rsidR="001D275A">
        <w:rPr>
          <w:rFonts w:ascii="Times New Roman" w:eastAsia="Times New Roman" w:hAnsi="Times New Roman" w:cs="Times New Roman"/>
          <w:sz w:val="20"/>
          <w:szCs w:val="20"/>
          <w:lang w:eastAsia="ar-SA"/>
        </w:rPr>
        <w:t>Заказчиком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:rsidR="00FF03B6" w:rsidRDefault="00FF03B6" w:rsidP="00FF03B6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Претензии по скрытым недостаткам товара принимаются в течение 14 дней с момента получения товара с приложением Акта об обнаружении недостатков. Претензии по видимым несоответствиям (пересортица, некомплект и т.д.) принимаются в течение 2 рабочих дней с момента получения товара </w:t>
      </w:r>
      <w:r w:rsidR="001D275A">
        <w:rPr>
          <w:rFonts w:ascii="Times New Roman" w:eastAsia="Times New Roman" w:hAnsi="Times New Roman" w:cs="Times New Roman"/>
          <w:sz w:val="20"/>
          <w:szCs w:val="20"/>
          <w:lang w:eastAsia="ar-SA"/>
        </w:rPr>
        <w:t>Заказчиком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 Несоблюдение указанных сроков, формы и порядка направления претензий дает право Поставщику их не рассматривать.</w:t>
      </w:r>
    </w:p>
    <w:p w:rsidR="00FF03B6" w:rsidRDefault="00FF03B6" w:rsidP="00FF03B6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Поставщик в течение 7 рабочих дней с момента получения претензий </w:t>
      </w:r>
      <w:r w:rsidR="001D275A">
        <w:rPr>
          <w:rFonts w:ascii="Times New Roman" w:eastAsia="Times New Roman" w:hAnsi="Times New Roman" w:cs="Times New Roman"/>
          <w:sz w:val="20"/>
          <w:szCs w:val="20"/>
          <w:lang w:eastAsia="ar-SA"/>
        </w:rPr>
        <w:t>Заказчика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 скрытых недостатках или видимых несоответствий, обязан направить своего представителя, либо представить письменные указания, в том числе с использованием факсимильной связи, для дальнейших действий </w:t>
      </w:r>
      <w:r w:rsidR="001D275A">
        <w:rPr>
          <w:rFonts w:ascii="Times New Roman" w:eastAsia="Times New Roman" w:hAnsi="Times New Roman" w:cs="Times New Roman"/>
          <w:sz w:val="20"/>
          <w:szCs w:val="20"/>
          <w:lang w:eastAsia="ar-SA"/>
        </w:rPr>
        <w:t>Заказчика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товаром.</w:t>
      </w:r>
    </w:p>
    <w:p w:rsidR="006E5C05" w:rsidRDefault="006E5C05" w:rsidP="006E5C05">
      <w:pPr>
        <w:tabs>
          <w:tab w:val="left" w:pos="900"/>
          <w:tab w:val="center" w:pos="4819"/>
          <w:tab w:val="right" w:pos="9071"/>
        </w:tabs>
        <w:spacing w:after="0" w:line="240" w:lineRule="auto"/>
        <w:ind w:left="82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F03B6" w:rsidRDefault="00FF03B6" w:rsidP="006E5C05">
      <w:pPr>
        <w:numPr>
          <w:ilvl w:val="0"/>
          <w:numId w:val="7"/>
        </w:numPr>
        <w:tabs>
          <w:tab w:val="left" w:pos="720"/>
          <w:tab w:val="center" w:pos="4819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Ответственность Сторон</w:t>
      </w:r>
    </w:p>
    <w:p w:rsidR="00916D02" w:rsidRDefault="00FF03B6" w:rsidP="00916D02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За неисполнение и/или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ации и настоящим Договором.</w:t>
      </w:r>
    </w:p>
    <w:p w:rsidR="00916D02" w:rsidRPr="00916D02" w:rsidRDefault="00916D02" w:rsidP="00916D02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16D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 случае нарушения сроков оплаты ЗАКАЗЧИК уплачивает П</w:t>
      </w:r>
      <w:r w:rsidR="004F4D1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оставщику </w:t>
      </w:r>
      <w:r w:rsidRPr="00916D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пени в размере 1/300 ставки рефинансирования ЦБ РФ, установленную на день оплаты, за каждый день просрочки платежа.</w:t>
      </w:r>
    </w:p>
    <w:p w:rsidR="00FF03B6" w:rsidRDefault="00916D02" w:rsidP="00916D02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16D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lastRenderedPageBreak/>
        <w:t>В случае нарушения П</w:t>
      </w:r>
      <w:r w:rsidR="004F4D1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оставщиком </w:t>
      </w:r>
      <w:r w:rsidRPr="00916D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сроков </w:t>
      </w:r>
      <w:r w:rsidR="00F45A5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поставки</w:t>
      </w:r>
      <w:r w:rsidRPr="00916D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, П</w:t>
      </w:r>
      <w:r w:rsidR="004F4D1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оставщик </w:t>
      </w:r>
      <w:r w:rsidRPr="00916D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уплачивает ЗАКАЗЧИКУ пени в размере 1/300 ставки рефинансирования ЦБ РФ, установленную на день подписания </w:t>
      </w:r>
      <w:r w:rsidR="00F45A5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товарной накладной</w:t>
      </w:r>
      <w:r w:rsidRPr="00916D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за каждый день увеличения от установленного в договоре срока </w:t>
      </w:r>
      <w:r w:rsidR="00F45A5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поставки.</w:t>
      </w:r>
    </w:p>
    <w:p w:rsidR="00FF03B6" w:rsidRDefault="00FF03B6" w:rsidP="006E5C05">
      <w:pPr>
        <w:numPr>
          <w:ilvl w:val="0"/>
          <w:numId w:val="7"/>
        </w:numPr>
        <w:tabs>
          <w:tab w:val="left" w:pos="720"/>
          <w:tab w:val="center" w:pos="4819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Изменение и расторжение Договора</w:t>
      </w:r>
    </w:p>
    <w:p w:rsidR="00FF03B6" w:rsidRDefault="00FF03B6" w:rsidP="00FF03B6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Изменение условий Договора возможно с обоюдного согласия Сторон и по основаниям, предусмотренным действующим законодательством Российской Федерации.</w:t>
      </w:r>
    </w:p>
    <w:p w:rsidR="00FF03B6" w:rsidRDefault="00FF03B6" w:rsidP="00FF03B6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Каждая из Сторон имеет право на расторжение настоящего Договора в одностороннем порядке,  если другая Сторона:</w:t>
      </w:r>
    </w:p>
    <w:p w:rsidR="00FF03B6" w:rsidRDefault="00FF03B6" w:rsidP="00FF03B6">
      <w:pPr>
        <w:numPr>
          <w:ilvl w:val="1"/>
          <w:numId w:val="7"/>
        </w:numPr>
        <w:tabs>
          <w:tab w:val="left" w:pos="900"/>
          <w:tab w:val="center" w:pos="4819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не выполняет свои обязательства по Договору и такое неисполнение не связано с действием обстоятельств непреодолимой силы и не устраняется ею в течение 14 календарных дней после получения письменного уведомления другой Стороной о возникновении такового, либо</w:t>
      </w:r>
    </w:p>
    <w:p w:rsidR="00FF03B6" w:rsidRDefault="00FF03B6" w:rsidP="00FF03B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осуществляет процедуру банкротства, подвергается ликвидации или в ее отношении назначается управляющий имуществом и такое назначение не аннулируется в течение 14 календарных дней после его осуществления, либо</w:t>
      </w:r>
    </w:p>
    <w:p w:rsidR="00FF03B6" w:rsidRDefault="00FF03B6" w:rsidP="00FF03B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не имеет возможности выполнять свои обязательства по Договору из-за действия обстоятельств непреодолимой силы в течение более чем 30 рабочих дней.</w:t>
      </w:r>
    </w:p>
    <w:p w:rsidR="00FF03B6" w:rsidRDefault="00FF03B6" w:rsidP="006E5C05">
      <w:pPr>
        <w:numPr>
          <w:ilvl w:val="0"/>
          <w:numId w:val="7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Обстоятельства непреодолимой силы</w:t>
      </w:r>
    </w:p>
    <w:p w:rsidR="00F078DF" w:rsidRPr="00B834D7" w:rsidRDefault="00FF03B6" w:rsidP="00F078DF">
      <w:pPr>
        <w:numPr>
          <w:ilvl w:val="1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Стороны освобождаются от ответственности за неисполнение или ненадлежащее исполнение своих обязательств по наст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оящему Договору, если таковое явилось следствием действия обстоятельств непреодолимой силы, а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также в иных случаях, предусмотренных действующим законодательством Российской Федерации.</w:t>
      </w:r>
    </w:p>
    <w:p w:rsidR="00FF03B6" w:rsidRDefault="00FF03B6" w:rsidP="006E5C05">
      <w:pPr>
        <w:numPr>
          <w:ilvl w:val="0"/>
          <w:numId w:val="7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Порядок разрешения споров</w:t>
      </w:r>
    </w:p>
    <w:p w:rsidR="00FF03B6" w:rsidRDefault="00FF03B6" w:rsidP="00FF03B6">
      <w:pPr>
        <w:numPr>
          <w:ilvl w:val="1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В случае возникновения разногласий между Сторонами по вопросам, связанным с исполнением настоящего Договора, Стороны примут все меры к их разрешению путем переговоров между собой.</w:t>
      </w:r>
    </w:p>
    <w:p w:rsidR="00FF03B6" w:rsidRDefault="00FF03B6" w:rsidP="00FF03B6">
      <w:pPr>
        <w:numPr>
          <w:ilvl w:val="1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В случае невозможности урегулировать возникшие разногласия путем переговоров, спор подлежит рассмотрению в Арбитраже при Московской Торгово-промышленной палате.</w:t>
      </w:r>
    </w:p>
    <w:p w:rsidR="00FF03B6" w:rsidRDefault="00FF03B6" w:rsidP="006E5C05">
      <w:pPr>
        <w:numPr>
          <w:ilvl w:val="0"/>
          <w:numId w:val="7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Срок действия настоящего Договора</w:t>
      </w:r>
    </w:p>
    <w:p w:rsidR="00FF03B6" w:rsidRDefault="00FF03B6" w:rsidP="00FF03B6">
      <w:pPr>
        <w:numPr>
          <w:ilvl w:val="1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Настоящий Договор считается заключенным и вступает в силу с даты, указанной в правом верхнем углу настоящего Договора, независимо от даты его фактического подписания Сторонами, и действует до «31» декабря  201</w:t>
      </w:r>
      <w:r w:rsidR="008A7E1F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г., а в части оплаты – до полного взаиморасчета.</w:t>
      </w:r>
    </w:p>
    <w:p w:rsidR="00FF03B6" w:rsidRDefault="00FF03B6" w:rsidP="006E5C05">
      <w:pPr>
        <w:numPr>
          <w:ilvl w:val="0"/>
          <w:numId w:val="7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Прочие условия</w:t>
      </w:r>
    </w:p>
    <w:p w:rsidR="00FF03B6" w:rsidRDefault="00FF03B6" w:rsidP="00FF03B6">
      <w:pPr>
        <w:numPr>
          <w:ilvl w:val="1"/>
          <w:numId w:val="7"/>
        </w:numPr>
        <w:tabs>
          <w:tab w:val="left" w:pos="851"/>
          <w:tab w:val="left" w:pos="993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Во всем остальном, что не предусмотрено настоящим Договором, Стороны руководствуются  действующим законодательством Российской Федерации.</w:t>
      </w:r>
    </w:p>
    <w:p w:rsidR="00FF03B6" w:rsidRDefault="00FF03B6" w:rsidP="00FF03B6">
      <w:pPr>
        <w:numPr>
          <w:ilvl w:val="1"/>
          <w:numId w:val="7"/>
        </w:numPr>
        <w:tabs>
          <w:tab w:val="left" w:pos="851"/>
          <w:tab w:val="left" w:pos="993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Настоящий Договор составлен и подписан в двух экземплярах, имеющих равную юридическую силу, по одному для каждой из Сторон.</w:t>
      </w:r>
    </w:p>
    <w:p w:rsidR="00FF03B6" w:rsidRDefault="00FF03B6" w:rsidP="00FF03B6">
      <w:pPr>
        <w:spacing w:after="0" w:line="240" w:lineRule="auto"/>
        <w:ind w:left="15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F03B6" w:rsidRDefault="00FF03B6" w:rsidP="00FF03B6">
      <w:pPr>
        <w:spacing w:after="0" w:line="240" w:lineRule="auto"/>
        <w:ind w:left="15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F03B6" w:rsidRDefault="00FF03B6" w:rsidP="00FF03B6">
      <w:pPr>
        <w:spacing w:after="0" w:line="240" w:lineRule="auto"/>
        <w:ind w:left="15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Адреса, реквизиты и подписи Сторон:</w:t>
      </w:r>
    </w:p>
    <w:tbl>
      <w:tblPr>
        <w:tblW w:w="10283" w:type="dxa"/>
        <w:tblLayout w:type="fixed"/>
        <w:tblLook w:val="04A0"/>
      </w:tblPr>
      <w:tblGrid>
        <w:gridCol w:w="5360"/>
        <w:gridCol w:w="4923"/>
      </w:tblGrid>
      <w:tr w:rsidR="00FF03B6" w:rsidTr="004F4D1F">
        <w:trPr>
          <w:trHeight w:val="4021"/>
        </w:trPr>
        <w:tc>
          <w:tcPr>
            <w:tcW w:w="5360" w:type="dxa"/>
          </w:tcPr>
          <w:p w:rsidR="00FF03B6" w:rsidRPr="0029728D" w:rsidRDefault="00FF03B6" w:rsidP="008125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F03B6" w:rsidRPr="0029728D" w:rsidRDefault="001D275A" w:rsidP="002972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Заказчик</w:t>
            </w:r>
          </w:p>
          <w:p w:rsidR="00F078DF" w:rsidRPr="0029728D" w:rsidRDefault="00F078DF" w:rsidP="008125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12DE2" w:rsidRPr="0029728D" w:rsidRDefault="00F12DE2" w:rsidP="00F12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МБДОУ «ДС № 463 г</w:t>
            </w:r>
            <w:proofErr w:type="gramStart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.Ч</w:t>
            </w:r>
            <w:proofErr w:type="gramEnd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елябинска»</w:t>
            </w:r>
          </w:p>
          <w:p w:rsidR="00F12DE2" w:rsidRPr="0029728D" w:rsidRDefault="00F12DE2" w:rsidP="00F12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454108, г</w:t>
            </w:r>
            <w:proofErr w:type="gramStart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.Ч</w:t>
            </w:r>
            <w:proofErr w:type="gramEnd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елябинск, </w:t>
            </w:r>
          </w:p>
          <w:p w:rsidR="00F12DE2" w:rsidRPr="0029728D" w:rsidRDefault="00F12DE2" w:rsidP="00F12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Пограничная, д. 19А</w:t>
            </w:r>
          </w:p>
          <w:p w:rsidR="00F12DE2" w:rsidRPr="0029728D" w:rsidRDefault="00F12DE2" w:rsidP="00F12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тел.251-41-43</w:t>
            </w:r>
          </w:p>
          <w:p w:rsidR="00F12DE2" w:rsidRPr="0029728D" w:rsidRDefault="00F12DE2" w:rsidP="00F12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 7449019923  КПП 744901001</w:t>
            </w:r>
          </w:p>
          <w:p w:rsidR="00F12DE2" w:rsidRPr="0029728D" w:rsidRDefault="00F12DE2" w:rsidP="00F12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  <w:proofErr w:type="gramEnd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/счет 2047303386Н в Комитете финансов </w:t>
            </w:r>
          </w:p>
          <w:p w:rsidR="00F12DE2" w:rsidRPr="0029728D" w:rsidRDefault="00F12DE2" w:rsidP="00F12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Start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.Ч</w:t>
            </w:r>
            <w:proofErr w:type="gramEnd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елябинска</w:t>
            </w:r>
          </w:p>
          <w:p w:rsidR="00F12DE2" w:rsidRPr="0029728D" w:rsidRDefault="00F12DE2" w:rsidP="00F12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/счет 40701810400003000001 в Отделении Челябинск г. Челябинска</w:t>
            </w:r>
          </w:p>
          <w:p w:rsidR="00F12DE2" w:rsidRPr="0029728D" w:rsidRDefault="00F12DE2" w:rsidP="00F12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БИК 047501001</w:t>
            </w:r>
          </w:p>
          <w:p w:rsidR="00F12DE2" w:rsidRPr="0029728D" w:rsidRDefault="00F12DE2" w:rsidP="00F12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12DE2" w:rsidRPr="0029728D" w:rsidRDefault="00F12DE2" w:rsidP="00F12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12DE2" w:rsidRPr="0029728D" w:rsidRDefault="00F12DE2" w:rsidP="00F12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12DE2" w:rsidRPr="0029728D" w:rsidRDefault="00F12DE2" w:rsidP="00F12D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Заведующий ____________ / </w:t>
            </w:r>
            <w:proofErr w:type="spellStart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Н.Н.Есина</w:t>
            </w:r>
            <w:proofErr w:type="spellEnd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</w:p>
          <w:p w:rsidR="00F078DF" w:rsidRPr="0029728D" w:rsidRDefault="00F12DE2" w:rsidP="00F12D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МП</w:t>
            </w:r>
          </w:p>
          <w:p w:rsidR="00FF03B6" w:rsidRPr="0029728D" w:rsidRDefault="00FF03B6" w:rsidP="00F0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23" w:type="dxa"/>
          </w:tcPr>
          <w:p w:rsidR="00FF03B6" w:rsidRPr="0029728D" w:rsidRDefault="00FF03B6" w:rsidP="00F078DF">
            <w:pPr>
              <w:snapToGrid w:val="0"/>
              <w:spacing w:before="24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Поставщик</w:t>
            </w:r>
          </w:p>
          <w:p w:rsidR="002C337F" w:rsidRPr="0029728D" w:rsidRDefault="0029728D" w:rsidP="0029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</w:tr>
    </w:tbl>
    <w:p w:rsidR="004F4D1F" w:rsidRDefault="004F4D1F" w:rsidP="008125C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sectPr w:rsidR="004F4D1F" w:rsidSect="006E5C05">
          <w:pgSz w:w="11906" w:h="16838"/>
          <w:pgMar w:top="284" w:right="1080" w:bottom="1440" w:left="1080" w:header="708" w:footer="708" w:gutter="0"/>
          <w:cols w:space="708"/>
          <w:docGrid w:linePitch="360"/>
        </w:sectPr>
      </w:pPr>
    </w:p>
    <w:p w:rsidR="004F4D1F" w:rsidRDefault="004F4D1F" w:rsidP="008125C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F4D1F" w:rsidRPr="00B75D64" w:rsidRDefault="00B75D64" w:rsidP="00B75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D6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 к договору</w:t>
      </w:r>
    </w:p>
    <w:p w:rsidR="004F4D1F" w:rsidRDefault="004F4D1F" w:rsidP="00B75D64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9728D" w:rsidRDefault="0029728D" w:rsidP="004F4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8D" w:rsidRDefault="0029728D" w:rsidP="004F4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8D" w:rsidRDefault="0029728D" w:rsidP="004F4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1F" w:rsidRPr="004F4D1F" w:rsidRDefault="004F4D1F" w:rsidP="004F4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</w:t>
      </w: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992"/>
        <w:gridCol w:w="432"/>
        <w:gridCol w:w="508"/>
        <w:gridCol w:w="1620"/>
        <w:gridCol w:w="1980"/>
        <w:gridCol w:w="815"/>
      </w:tblGrid>
      <w:tr w:rsidR="004F4D1F" w:rsidRPr="004F4D1F" w:rsidTr="00B658DB">
        <w:trPr>
          <w:gridAfter w:val="1"/>
          <w:wAfter w:w="815" w:type="dxa"/>
        </w:trPr>
        <w:tc>
          <w:tcPr>
            <w:tcW w:w="3936" w:type="dxa"/>
            <w:shd w:val="clear" w:color="auto" w:fill="auto"/>
          </w:tcPr>
          <w:p w:rsidR="004F4D1F" w:rsidRPr="004F4D1F" w:rsidRDefault="004F4D1F" w:rsidP="004F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:rsidR="004F4D1F" w:rsidRPr="004F4D1F" w:rsidRDefault="004F4D1F" w:rsidP="004F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4F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F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940" w:type="dxa"/>
            <w:gridSpan w:val="2"/>
            <w:shd w:val="clear" w:color="auto" w:fill="auto"/>
          </w:tcPr>
          <w:p w:rsidR="004F4D1F" w:rsidRPr="004F4D1F" w:rsidRDefault="004F4D1F" w:rsidP="004F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20" w:type="dxa"/>
            <w:shd w:val="clear" w:color="auto" w:fill="auto"/>
          </w:tcPr>
          <w:p w:rsidR="004F4D1F" w:rsidRPr="004F4D1F" w:rsidRDefault="004F4D1F" w:rsidP="004F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980" w:type="dxa"/>
            <w:shd w:val="clear" w:color="auto" w:fill="auto"/>
          </w:tcPr>
          <w:p w:rsidR="004F4D1F" w:rsidRPr="004F4D1F" w:rsidRDefault="004F4D1F" w:rsidP="004F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9728D" w:rsidRPr="004F4D1F" w:rsidTr="00FC53C6">
        <w:trPr>
          <w:gridAfter w:val="1"/>
          <w:wAfter w:w="815" w:type="dxa"/>
        </w:trPr>
        <w:tc>
          <w:tcPr>
            <w:tcW w:w="3936" w:type="dxa"/>
            <w:shd w:val="clear" w:color="auto" w:fill="auto"/>
            <w:vAlign w:val="bottom"/>
          </w:tcPr>
          <w:p w:rsidR="0029728D" w:rsidRPr="0029728D" w:rsidRDefault="0029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728D" w:rsidRPr="0029728D" w:rsidRDefault="0029728D" w:rsidP="006A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29728D" w:rsidRPr="0029728D" w:rsidRDefault="0029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9728D" w:rsidRPr="0029728D" w:rsidRDefault="002972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29728D" w:rsidRPr="0029728D" w:rsidRDefault="002972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28D" w:rsidRPr="004F4D1F" w:rsidTr="00FC53C6">
        <w:trPr>
          <w:gridAfter w:val="1"/>
          <w:wAfter w:w="815" w:type="dxa"/>
        </w:trPr>
        <w:tc>
          <w:tcPr>
            <w:tcW w:w="3936" w:type="dxa"/>
            <w:shd w:val="clear" w:color="auto" w:fill="auto"/>
            <w:vAlign w:val="bottom"/>
          </w:tcPr>
          <w:p w:rsidR="0029728D" w:rsidRPr="0029728D" w:rsidRDefault="0029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728D" w:rsidRPr="0029728D" w:rsidRDefault="0029728D" w:rsidP="006A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29728D" w:rsidRPr="0029728D" w:rsidRDefault="0029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9728D" w:rsidRPr="0029728D" w:rsidRDefault="002972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29728D" w:rsidRPr="0029728D" w:rsidRDefault="002972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D1F" w:rsidRPr="004F4D1F" w:rsidTr="00B658DB">
        <w:trPr>
          <w:gridAfter w:val="1"/>
          <w:wAfter w:w="815" w:type="dxa"/>
        </w:trPr>
        <w:tc>
          <w:tcPr>
            <w:tcW w:w="7488" w:type="dxa"/>
            <w:gridSpan w:val="5"/>
            <w:shd w:val="clear" w:color="auto" w:fill="auto"/>
          </w:tcPr>
          <w:p w:rsidR="004F4D1F" w:rsidRPr="0029728D" w:rsidRDefault="004F4D1F" w:rsidP="004F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4F4D1F" w:rsidRPr="0029728D" w:rsidRDefault="004F4D1F" w:rsidP="0029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28D" w:rsidTr="00B6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21"/>
        </w:trPr>
        <w:tc>
          <w:tcPr>
            <w:tcW w:w="5360" w:type="dxa"/>
            <w:gridSpan w:val="3"/>
          </w:tcPr>
          <w:p w:rsidR="0029728D" w:rsidRPr="0029728D" w:rsidRDefault="0029728D" w:rsidP="006A7F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9728D" w:rsidRPr="0029728D" w:rsidRDefault="0029728D" w:rsidP="006A7F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Заказчик</w:t>
            </w:r>
          </w:p>
          <w:p w:rsidR="0029728D" w:rsidRPr="0029728D" w:rsidRDefault="0029728D" w:rsidP="006A7F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9728D" w:rsidRPr="0029728D" w:rsidRDefault="0029728D" w:rsidP="006A7F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МБДОУ «ДС № 463 г</w:t>
            </w:r>
            <w:proofErr w:type="gramStart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.Ч</w:t>
            </w:r>
            <w:proofErr w:type="gramEnd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елябинска»</w:t>
            </w:r>
          </w:p>
          <w:p w:rsidR="0029728D" w:rsidRPr="0029728D" w:rsidRDefault="0029728D" w:rsidP="006A7F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454108, г</w:t>
            </w:r>
            <w:proofErr w:type="gramStart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.Ч</w:t>
            </w:r>
            <w:proofErr w:type="gramEnd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елябинск, </w:t>
            </w:r>
          </w:p>
          <w:p w:rsidR="0029728D" w:rsidRPr="0029728D" w:rsidRDefault="0029728D" w:rsidP="006A7F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Пограничная, д. 19А</w:t>
            </w:r>
          </w:p>
          <w:p w:rsidR="0029728D" w:rsidRPr="0029728D" w:rsidRDefault="0029728D" w:rsidP="006A7F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тел.251-41-43</w:t>
            </w:r>
          </w:p>
          <w:p w:rsidR="0029728D" w:rsidRPr="0029728D" w:rsidRDefault="0029728D" w:rsidP="006A7F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 7449019923  КПП 744901001</w:t>
            </w:r>
          </w:p>
          <w:p w:rsidR="0029728D" w:rsidRPr="0029728D" w:rsidRDefault="0029728D" w:rsidP="006A7F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  <w:proofErr w:type="gramEnd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/счет 2047303386Н в Комитете финансов </w:t>
            </w:r>
          </w:p>
          <w:p w:rsidR="0029728D" w:rsidRPr="0029728D" w:rsidRDefault="0029728D" w:rsidP="006A7F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Start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.Ч</w:t>
            </w:r>
            <w:proofErr w:type="gramEnd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елябинска</w:t>
            </w:r>
          </w:p>
          <w:p w:rsidR="0029728D" w:rsidRPr="0029728D" w:rsidRDefault="0029728D" w:rsidP="006A7F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/счет 40701810400003000001 в Отделении Челябинск г. Челябинска</w:t>
            </w:r>
          </w:p>
          <w:p w:rsidR="0029728D" w:rsidRPr="0029728D" w:rsidRDefault="0029728D" w:rsidP="006A7F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БИК 047501001</w:t>
            </w:r>
          </w:p>
          <w:p w:rsidR="0029728D" w:rsidRPr="0029728D" w:rsidRDefault="0029728D" w:rsidP="006A7F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9728D" w:rsidRPr="0029728D" w:rsidRDefault="0029728D" w:rsidP="006A7F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9728D" w:rsidRPr="0029728D" w:rsidRDefault="0029728D" w:rsidP="006A7F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9728D" w:rsidRPr="0029728D" w:rsidRDefault="0029728D" w:rsidP="006A7F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Заведующий ____________ / </w:t>
            </w:r>
            <w:proofErr w:type="spellStart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Н.Н.Есина</w:t>
            </w:r>
            <w:proofErr w:type="spellEnd"/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</w:p>
          <w:p w:rsidR="0029728D" w:rsidRPr="0029728D" w:rsidRDefault="0029728D" w:rsidP="006A7F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МП</w:t>
            </w:r>
          </w:p>
          <w:p w:rsidR="0029728D" w:rsidRPr="0029728D" w:rsidRDefault="0029728D" w:rsidP="006A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23" w:type="dxa"/>
            <w:gridSpan w:val="4"/>
          </w:tcPr>
          <w:p w:rsidR="0029728D" w:rsidRPr="0029728D" w:rsidRDefault="0029728D" w:rsidP="006A7F67">
            <w:pPr>
              <w:snapToGrid w:val="0"/>
              <w:spacing w:before="24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Поставщик</w:t>
            </w:r>
          </w:p>
          <w:p w:rsidR="0029728D" w:rsidRPr="0029728D" w:rsidRDefault="0029728D" w:rsidP="006A7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297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</w:tr>
      <w:tr w:rsidR="0029728D" w:rsidTr="006A7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21"/>
        </w:trPr>
        <w:tc>
          <w:tcPr>
            <w:tcW w:w="5360" w:type="dxa"/>
            <w:gridSpan w:val="3"/>
          </w:tcPr>
          <w:p w:rsidR="0029728D" w:rsidRPr="0029728D" w:rsidRDefault="0029728D" w:rsidP="006A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23" w:type="dxa"/>
            <w:gridSpan w:val="4"/>
          </w:tcPr>
          <w:p w:rsidR="0029728D" w:rsidRPr="0029728D" w:rsidRDefault="0029728D" w:rsidP="006A7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4F4D1F" w:rsidRDefault="004F4D1F" w:rsidP="004F4D1F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</w:pPr>
    </w:p>
    <w:sectPr w:rsidR="004F4D1F" w:rsidSect="006E5C05">
      <w:pgSz w:w="11906" w:h="16838"/>
      <w:pgMar w:top="28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BBAC3F9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824"/>
        </w:tabs>
        <w:ind w:left="824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Ioi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F5C6F18"/>
    <w:multiLevelType w:val="multilevel"/>
    <w:tmpl w:val="C75EF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5">
    <w:nsid w:val="0F834320"/>
    <w:multiLevelType w:val="multilevel"/>
    <w:tmpl w:val="BBAC3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8BF05D5"/>
    <w:multiLevelType w:val="multilevel"/>
    <w:tmpl w:val="C75EF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4FC1"/>
    <w:rsid w:val="00011F7C"/>
    <w:rsid w:val="00032FD4"/>
    <w:rsid w:val="000809B9"/>
    <w:rsid w:val="000B4410"/>
    <w:rsid w:val="000B4840"/>
    <w:rsid w:val="0010721F"/>
    <w:rsid w:val="001B4FDE"/>
    <w:rsid w:val="001D275A"/>
    <w:rsid w:val="00210159"/>
    <w:rsid w:val="00223176"/>
    <w:rsid w:val="00285584"/>
    <w:rsid w:val="002918F8"/>
    <w:rsid w:val="0029728D"/>
    <w:rsid w:val="002C337F"/>
    <w:rsid w:val="002C4EA1"/>
    <w:rsid w:val="002E7E8A"/>
    <w:rsid w:val="00343C0B"/>
    <w:rsid w:val="00390EFE"/>
    <w:rsid w:val="0039366A"/>
    <w:rsid w:val="0039509D"/>
    <w:rsid w:val="00402369"/>
    <w:rsid w:val="00405AFB"/>
    <w:rsid w:val="00416BEA"/>
    <w:rsid w:val="00495B09"/>
    <w:rsid w:val="004C1D6A"/>
    <w:rsid w:val="004C605C"/>
    <w:rsid w:val="004D5FC9"/>
    <w:rsid w:val="004F4D1F"/>
    <w:rsid w:val="005B1F3C"/>
    <w:rsid w:val="005B5439"/>
    <w:rsid w:val="00646659"/>
    <w:rsid w:val="006705E0"/>
    <w:rsid w:val="00677EA3"/>
    <w:rsid w:val="006A1D94"/>
    <w:rsid w:val="006E5C05"/>
    <w:rsid w:val="00711858"/>
    <w:rsid w:val="007D59D2"/>
    <w:rsid w:val="008031A8"/>
    <w:rsid w:val="00811C89"/>
    <w:rsid w:val="00816885"/>
    <w:rsid w:val="00831021"/>
    <w:rsid w:val="00832D03"/>
    <w:rsid w:val="0086506C"/>
    <w:rsid w:val="008A7E1F"/>
    <w:rsid w:val="00903C5C"/>
    <w:rsid w:val="00916D02"/>
    <w:rsid w:val="009F5192"/>
    <w:rsid w:val="00A1005A"/>
    <w:rsid w:val="00A5428A"/>
    <w:rsid w:val="00A71EDE"/>
    <w:rsid w:val="00A85A7C"/>
    <w:rsid w:val="00A9191B"/>
    <w:rsid w:val="00A965B7"/>
    <w:rsid w:val="00AC2E8A"/>
    <w:rsid w:val="00AF0735"/>
    <w:rsid w:val="00B2550F"/>
    <w:rsid w:val="00B658DB"/>
    <w:rsid w:val="00B75D64"/>
    <w:rsid w:val="00B80077"/>
    <w:rsid w:val="00B834D7"/>
    <w:rsid w:val="00B91B18"/>
    <w:rsid w:val="00BB71EC"/>
    <w:rsid w:val="00BE26E2"/>
    <w:rsid w:val="00BF7DE6"/>
    <w:rsid w:val="00C734F4"/>
    <w:rsid w:val="00C75D34"/>
    <w:rsid w:val="00CA5BF5"/>
    <w:rsid w:val="00CC250D"/>
    <w:rsid w:val="00D11347"/>
    <w:rsid w:val="00D31578"/>
    <w:rsid w:val="00DB15A9"/>
    <w:rsid w:val="00E17F07"/>
    <w:rsid w:val="00E60313"/>
    <w:rsid w:val="00EA0372"/>
    <w:rsid w:val="00ED5E8A"/>
    <w:rsid w:val="00EF544E"/>
    <w:rsid w:val="00F078DF"/>
    <w:rsid w:val="00F12DE2"/>
    <w:rsid w:val="00F34E24"/>
    <w:rsid w:val="00F34FFD"/>
    <w:rsid w:val="00F45A58"/>
    <w:rsid w:val="00F63DA6"/>
    <w:rsid w:val="00F64FC1"/>
    <w:rsid w:val="00F8461F"/>
    <w:rsid w:val="00FB1E12"/>
    <w:rsid w:val="00FC7111"/>
    <w:rsid w:val="00FF0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ieeeieiioeooe">
    <w:name w:val="Aa?oiee eieiioeooe"/>
    <w:basedOn w:val="a"/>
    <w:rsid w:val="007D59D2"/>
    <w:pPr>
      <w:tabs>
        <w:tab w:val="center" w:pos="4819"/>
        <w:tab w:val="right" w:pos="9071"/>
      </w:tabs>
      <w:spacing w:before="120" w:after="120" w:line="360" w:lineRule="auto"/>
      <w:jc w:val="center"/>
    </w:pPr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Ieieeeieiioeooe">
    <w:name w:val="Ie?iee eieiioeooe"/>
    <w:basedOn w:val="a"/>
    <w:rsid w:val="007D59D2"/>
    <w:pPr>
      <w:tabs>
        <w:tab w:val="center" w:pos="4819"/>
        <w:tab w:val="right" w:pos="9071"/>
      </w:tabs>
      <w:spacing w:after="0" w:line="240" w:lineRule="auto"/>
      <w:ind w:firstLine="567"/>
      <w:jc w:val="both"/>
    </w:pPr>
    <w:rPr>
      <w:rFonts w:ascii="Pragmatica" w:eastAsia="Times New Roman" w:hAnsi="Pragmatica" w:cs="Times New Roman"/>
      <w:sz w:val="20"/>
      <w:szCs w:val="20"/>
      <w:lang w:eastAsia="ar-SA"/>
    </w:rPr>
  </w:style>
  <w:style w:type="paragraph" w:customStyle="1" w:styleId="Ioi3">
    <w:name w:val="_Ioi3"/>
    <w:basedOn w:val="a"/>
    <w:rsid w:val="007D59D2"/>
    <w:pPr>
      <w:numPr>
        <w:numId w:val="2"/>
      </w:numPr>
      <w:spacing w:after="120" w:line="240" w:lineRule="auto"/>
      <w:ind w:left="57" w:firstLine="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iiianoaieou">
    <w:name w:val="iiia? no?aieou"/>
    <w:basedOn w:val="a0"/>
    <w:rsid w:val="007D59D2"/>
  </w:style>
  <w:style w:type="paragraph" w:styleId="a3">
    <w:name w:val="List Paragraph"/>
    <w:basedOn w:val="a"/>
    <w:uiPriority w:val="34"/>
    <w:qFormat/>
    <w:rsid w:val="002918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09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F544E"/>
    <w:pPr>
      <w:spacing w:after="120" w:line="240" w:lineRule="auto"/>
      <w:ind w:firstLine="567"/>
      <w:jc w:val="both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EF544E"/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customStyle="1" w:styleId="41">
    <w:name w:val="Заголовок 41"/>
    <w:basedOn w:val="a"/>
    <w:rsid w:val="00EF544E"/>
    <w:pPr>
      <w:keepNext/>
      <w:spacing w:after="0" w:line="240" w:lineRule="auto"/>
      <w:ind w:firstLine="567"/>
      <w:jc w:val="right"/>
    </w:pPr>
    <w:rPr>
      <w:rFonts w:ascii="Times New Roman" w:eastAsia="Arial" w:hAnsi="Times New Roman" w:cs="Times New Roman"/>
      <w:b/>
      <w:kern w:val="1"/>
      <w:szCs w:val="20"/>
      <w:lang w:eastAsia="zh-CN"/>
    </w:rPr>
  </w:style>
  <w:style w:type="paragraph" w:customStyle="1" w:styleId="21">
    <w:name w:val="Основной текст с отступом 21"/>
    <w:basedOn w:val="a"/>
    <w:rsid w:val="00EF544E"/>
    <w:pPr>
      <w:spacing w:before="120" w:after="120" w:line="240" w:lineRule="auto"/>
      <w:ind w:firstLine="567"/>
      <w:jc w:val="both"/>
    </w:pPr>
    <w:rPr>
      <w:rFonts w:ascii="Garamond" w:eastAsia="Arial" w:hAnsi="Garamond" w:cs="Garamond"/>
      <w:bCs/>
      <w:kern w:val="1"/>
      <w:szCs w:val="20"/>
      <w:lang w:eastAsia="zh-CN"/>
    </w:rPr>
  </w:style>
  <w:style w:type="character" w:styleId="a9">
    <w:name w:val="Strong"/>
    <w:basedOn w:val="a0"/>
    <w:uiPriority w:val="22"/>
    <w:qFormat/>
    <w:rsid w:val="0039366A"/>
    <w:rPr>
      <w:b/>
      <w:bCs/>
    </w:rPr>
  </w:style>
  <w:style w:type="character" w:styleId="aa">
    <w:name w:val="Hyperlink"/>
    <w:basedOn w:val="a0"/>
    <w:uiPriority w:val="99"/>
    <w:semiHidden/>
    <w:unhideWhenUsed/>
    <w:rsid w:val="003936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ieeeieiioeooe">
    <w:name w:val="Aa?oiee eieiioeooe"/>
    <w:basedOn w:val="a"/>
    <w:rsid w:val="007D59D2"/>
    <w:pPr>
      <w:tabs>
        <w:tab w:val="center" w:pos="4819"/>
        <w:tab w:val="right" w:pos="9071"/>
      </w:tabs>
      <w:spacing w:before="120" w:after="120" w:line="360" w:lineRule="auto"/>
      <w:jc w:val="center"/>
    </w:pPr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Ieieeeieiioeooe">
    <w:name w:val="Ie?iee eieiioeooe"/>
    <w:basedOn w:val="a"/>
    <w:rsid w:val="007D59D2"/>
    <w:pPr>
      <w:tabs>
        <w:tab w:val="center" w:pos="4819"/>
        <w:tab w:val="right" w:pos="9071"/>
      </w:tabs>
      <w:spacing w:after="0" w:line="240" w:lineRule="auto"/>
      <w:ind w:firstLine="567"/>
      <w:jc w:val="both"/>
    </w:pPr>
    <w:rPr>
      <w:rFonts w:ascii="Pragmatica" w:eastAsia="Times New Roman" w:hAnsi="Pragmatica" w:cs="Times New Roman"/>
      <w:sz w:val="20"/>
      <w:szCs w:val="20"/>
      <w:lang w:eastAsia="ar-SA"/>
    </w:rPr>
  </w:style>
  <w:style w:type="paragraph" w:customStyle="1" w:styleId="Ioi3">
    <w:name w:val="_Ioi3"/>
    <w:basedOn w:val="a"/>
    <w:rsid w:val="007D59D2"/>
    <w:pPr>
      <w:numPr>
        <w:numId w:val="2"/>
      </w:numPr>
      <w:spacing w:after="120" w:line="240" w:lineRule="auto"/>
      <w:ind w:left="57" w:firstLine="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iiianoaieou">
    <w:name w:val="iiia? no?aieou"/>
    <w:basedOn w:val="a0"/>
    <w:rsid w:val="007D59D2"/>
  </w:style>
  <w:style w:type="paragraph" w:styleId="a3">
    <w:name w:val="List Paragraph"/>
    <w:basedOn w:val="a"/>
    <w:uiPriority w:val="34"/>
    <w:qFormat/>
    <w:rsid w:val="002918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09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F544E"/>
    <w:pPr>
      <w:spacing w:after="120" w:line="240" w:lineRule="auto"/>
      <w:ind w:firstLine="567"/>
      <w:jc w:val="both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EF544E"/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customStyle="1" w:styleId="41">
    <w:name w:val="Заголовок 41"/>
    <w:basedOn w:val="a"/>
    <w:rsid w:val="00EF544E"/>
    <w:pPr>
      <w:keepNext/>
      <w:spacing w:after="0" w:line="240" w:lineRule="auto"/>
      <w:ind w:firstLine="567"/>
      <w:jc w:val="right"/>
    </w:pPr>
    <w:rPr>
      <w:rFonts w:ascii="Times New Roman" w:eastAsia="Arial" w:hAnsi="Times New Roman" w:cs="Times New Roman"/>
      <w:b/>
      <w:kern w:val="1"/>
      <w:szCs w:val="20"/>
      <w:lang w:eastAsia="zh-CN"/>
    </w:rPr>
  </w:style>
  <w:style w:type="paragraph" w:customStyle="1" w:styleId="21">
    <w:name w:val="Основной текст с отступом 21"/>
    <w:basedOn w:val="a"/>
    <w:rsid w:val="00EF544E"/>
    <w:pPr>
      <w:spacing w:before="120" w:after="120" w:line="240" w:lineRule="auto"/>
      <w:ind w:firstLine="567"/>
      <w:jc w:val="both"/>
    </w:pPr>
    <w:rPr>
      <w:rFonts w:ascii="Garamond" w:eastAsia="Arial" w:hAnsi="Garamond" w:cs="Garamond"/>
      <w:bCs/>
      <w:kern w:val="1"/>
      <w:szCs w:val="20"/>
      <w:lang w:eastAsia="zh-CN"/>
    </w:rPr>
  </w:style>
  <w:style w:type="character" w:styleId="a9">
    <w:name w:val="Strong"/>
    <w:basedOn w:val="a0"/>
    <w:uiPriority w:val="22"/>
    <w:qFormat/>
    <w:rsid w:val="0039366A"/>
    <w:rPr>
      <w:b/>
      <w:bCs/>
    </w:rPr>
  </w:style>
  <w:style w:type="character" w:styleId="aa">
    <w:name w:val="Hyperlink"/>
    <w:basedOn w:val="a0"/>
    <w:uiPriority w:val="99"/>
    <w:semiHidden/>
    <w:unhideWhenUsed/>
    <w:rsid w:val="003936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Кульчеева Анастасия Сергеевна</dc:creator>
  <cp:lastModifiedBy>user</cp:lastModifiedBy>
  <cp:revision>3</cp:revision>
  <cp:lastPrinted>2015-11-30T12:00:00Z</cp:lastPrinted>
  <dcterms:created xsi:type="dcterms:W3CDTF">2018-04-02T04:53:00Z</dcterms:created>
  <dcterms:modified xsi:type="dcterms:W3CDTF">2018-04-02T04:54:00Z</dcterms:modified>
</cp:coreProperties>
</file>