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D4" w:rsidRPr="00497343" w:rsidRDefault="00E7138A" w:rsidP="00E7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7732D4" w:rsidRPr="00497343" w:rsidRDefault="007732D4" w:rsidP="00773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на оказание услуг по вывозу мусора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 после проведенных субботников</w:t>
      </w:r>
    </w:p>
    <w:p w:rsidR="007732D4" w:rsidRPr="00497343" w:rsidRDefault="007732D4" w:rsidP="007732D4">
      <w:pPr>
        <w:rPr>
          <w:rFonts w:ascii="Times New Roman" w:hAnsi="Times New Roman" w:cs="Times New Roman"/>
          <w:sz w:val="24"/>
          <w:szCs w:val="24"/>
        </w:rPr>
      </w:pPr>
    </w:p>
    <w:p w:rsidR="007732D4" w:rsidRPr="00497343" w:rsidRDefault="007732D4" w:rsidP="007732D4">
      <w:pPr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г. Челябинск                       </w:t>
      </w:r>
      <w:r w:rsidR="00595DF3" w:rsidRPr="00497343">
        <w:rPr>
          <w:rFonts w:ascii="Times New Roman" w:hAnsi="Times New Roman" w:cs="Times New Roman"/>
          <w:sz w:val="24"/>
          <w:szCs w:val="24"/>
        </w:rPr>
        <w:t xml:space="preserve">   </w:t>
      </w:r>
      <w:r w:rsidR="00E7138A" w:rsidRPr="00497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3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3120">
        <w:rPr>
          <w:rFonts w:ascii="Times New Roman" w:hAnsi="Times New Roman" w:cs="Times New Roman"/>
          <w:sz w:val="24"/>
          <w:szCs w:val="24"/>
        </w:rPr>
        <w:t xml:space="preserve">  </w:t>
      </w:r>
      <w:r w:rsidR="0053343F">
        <w:rPr>
          <w:rFonts w:ascii="Times New Roman" w:hAnsi="Times New Roman" w:cs="Times New Roman"/>
          <w:sz w:val="24"/>
          <w:szCs w:val="24"/>
        </w:rPr>
        <w:t>«____»________2023</w:t>
      </w:r>
      <w:r w:rsidR="00E7138A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595DF3" w:rsidRPr="00497343">
        <w:rPr>
          <w:rFonts w:ascii="Times New Roman" w:hAnsi="Times New Roman" w:cs="Times New Roman"/>
          <w:sz w:val="24"/>
          <w:szCs w:val="24"/>
        </w:rPr>
        <w:t>г.</w:t>
      </w:r>
    </w:p>
    <w:p w:rsidR="007732D4" w:rsidRPr="00497343" w:rsidRDefault="00E7138A" w:rsidP="00595DF3">
      <w:pPr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     Муниципальное автономное общеобразовательное учреждение «Средняя общеобразовательная школа № 15 г. Челябинска»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497343">
        <w:rPr>
          <w:rFonts w:ascii="Times New Roman" w:hAnsi="Times New Roman" w:cs="Times New Roman"/>
          <w:sz w:val="24"/>
          <w:szCs w:val="24"/>
        </w:rPr>
        <w:t>директора Торяник Ольги Вячеславовны</w:t>
      </w:r>
      <w:r w:rsidR="007732D4" w:rsidRPr="00497343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_______________________________________, именуемо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>е</w:t>
      </w:r>
      <w:r w:rsidR="005F0D37" w:rsidRPr="004973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F0D37" w:rsidRPr="004973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F0D37" w:rsidRPr="00497343">
        <w:rPr>
          <w:rFonts w:ascii="Times New Roman" w:hAnsi="Times New Roman" w:cs="Times New Roman"/>
          <w:sz w:val="24"/>
          <w:szCs w:val="24"/>
        </w:rPr>
        <w:t>)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F0D37" w:rsidRPr="00497343">
        <w:rPr>
          <w:rFonts w:ascii="Times New Roman" w:hAnsi="Times New Roman" w:cs="Times New Roman"/>
          <w:sz w:val="24"/>
          <w:szCs w:val="24"/>
        </w:rPr>
        <w:t>«Исполнитель»</w:t>
      </w:r>
      <w:r w:rsidR="007732D4" w:rsidRPr="00497343">
        <w:rPr>
          <w:rFonts w:ascii="Times New Roman" w:hAnsi="Times New Roman" w:cs="Times New Roman"/>
          <w:sz w:val="24"/>
          <w:szCs w:val="24"/>
        </w:rPr>
        <w:t>, в лице _________________________, действующего на основании __________________, с другой стороны, заключили настоящий Договор о нижеследующем:</w:t>
      </w:r>
    </w:p>
    <w:p w:rsidR="007732D4" w:rsidRPr="00497343" w:rsidRDefault="00595DF3" w:rsidP="0053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1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</w:p>
    <w:p w:rsidR="007732D4" w:rsidRPr="00497343" w:rsidRDefault="00595DF3" w:rsidP="00C6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1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на оказание услуг по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вывозу мусора после проведенных субботников Исполнитель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0B6189" w:rsidRPr="00497343">
        <w:rPr>
          <w:rFonts w:ascii="Times New Roman" w:hAnsi="Times New Roman" w:cs="Times New Roman"/>
          <w:sz w:val="24"/>
          <w:szCs w:val="24"/>
        </w:rPr>
        <w:t xml:space="preserve">загрузку и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вывоз мусора </w:t>
      </w:r>
      <w:r w:rsidR="009358CC">
        <w:rPr>
          <w:rFonts w:ascii="Times New Roman" w:hAnsi="Times New Roman" w:cs="Times New Roman"/>
          <w:sz w:val="24"/>
          <w:szCs w:val="24"/>
        </w:rPr>
        <w:t>контейнерами</w:t>
      </w:r>
      <w:r w:rsidR="00250454">
        <w:rPr>
          <w:rFonts w:ascii="Times New Roman" w:hAnsi="Times New Roman" w:cs="Times New Roman"/>
          <w:sz w:val="24"/>
          <w:szCs w:val="24"/>
        </w:rPr>
        <w:t xml:space="preserve"> «Лодочка»</w:t>
      </w:r>
      <w:r w:rsidR="009358CC">
        <w:rPr>
          <w:rFonts w:ascii="Times New Roman" w:hAnsi="Times New Roman" w:cs="Times New Roman"/>
          <w:sz w:val="24"/>
          <w:szCs w:val="24"/>
        </w:rPr>
        <w:t xml:space="preserve">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в </w:t>
      </w:r>
      <w:r w:rsidR="00EA377E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9358CC">
        <w:rPr>
          <w:rFonts w:ascii="Times New Roman" w:hAnsi="Times New Roman" w:cs="Times New Roman"/>
          <w:sz w:val="24"/>
          <w:szCs w:val="24"/>
        </w:rPr>
        <w:t xml:space="preserve">10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0B6189" w:rsidRPr="00497343">
        <w:rPr>
          <w:rFonts w:ascii="Times New Roman" w:hAnsi="Times New Roman" w:cs="Times New Roman"/>
          <w:sz w:val="24"/>
          <w:szCs w:val="24"/>
        </w:rPr>
        <w:t>куб.</w:t>
      </w:r>
      <w:r w:rsidR="009358CC">
        <w:rPr>
          <w:rFonts w:ascii="Times New Roman" w:hAnsi="Times New Roman" w:cs="Times New Roman"/>
          <w:sz w:val="24"/>
          <w:szCs w:val="24"/>
        </w:rPr>
        <w:t xml:space="preserve"> </w:t>
      </w:r>
      <w:r w:rsidR="000B6189" w:rsidRPr="00497343">
        <w:rPr>
          <w:rFonts w:ascii="Times New Roman" w:hAnsi="Times New Roman" w:cs="Times New Roman"/>
          <w:sz w:val="24"/>
          <w:szCs w:val="24"/>
        </w:rPr>
        <w:t xml:space="preserve">м.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7732D4" w:rsidRPr="00497343">
        <w:rPr>
          <w:rFonts w:ascii="Times New Roman" w:hAnsi="Times New Roman" w:cs="Times New Roman"/>
          <w:sz w:val="24"/>
          <w:szCs w:val="24"/>
        </w:rPr>
        <w:t>в мест</w:t>
      </w:r>
      <w:r w:rsidR="005F0D37" w:rsidRPr="00497343">
        <w:rPr>
          <w:rFonts w:ascii="Times New Roman" w:hAnsi="Times New Roman" w:cs="Times New Roman"/>
          <w:sz w:val="24"/>
          <w:szCs w:val="24"/>
        </w:rPr>
        <w:t>ах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накопления отходов, которые определены в настоящем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Договоре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 (Прил</w:t>
      </w:r>
      <w:r w:rsidR="000B6189" w:rsidRPr="00497343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D35A24">
        <w:rPr>
          <w:rFonts w:ascii="Times New Roman" w:hAnsi="Times New Roman" w:cs="Times New Roman"/>
          <w:sz w:val="24"/>
          <w:szCs w:val="24"/>
        </w:rPr>
        <w:t xml:space="preserve">№ </w:t>
      </w:r>
      <w:r w:rsidR="000B6189" w:rsidRPr="00497343">
        <w:rPr>
          <w:rFonts w:ascii="Times New Roman" w:hAnsi="Times New Roman" w:cs="Times New Roman"/>
          <w:sz w:val="24"/>
          <w:szCs w:val="24"/>
        </w:rPr>
        <w:t>1 к настоящему договору)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5F0D37" w:rsidRPr="004973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732D4" w:rsidRPr="00497343">
        <w:rPr>
          <w:rFonts w:ascii="Times New Roman" w:hAnsi="Times New Roman" w:cs="Times New Roman"/>
          <w:sz w:val="24"/>
          <w:szCs w:val="24"/>
        </w:rPr>
        <w:t>обязуется оплачивать услуги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EC9" w:rsidRPr="00497343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 </w:t>
      </w:r>
      <w:r w:rsidR="002E4EC9" w:rsidRPr="00497343">
        <w:rPr>
          <w:rFonts w:ascii="Times New Roman" w:hAnsi="Times New Roman" w:cs="Times New Roman"/>
          <w:sz w:val="24"/>
          <w:szCs w:val="24"/>
        </w:rPr>
        <w:t>настоящем Договоре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595DF3" w:rsidP="00C6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1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 Способ складирования </w:t>
      </w:r>
      <w:r w:rsidR="002E4EC9" w:rsidRPr="00497343">
        <w:rPr>
          <w:rFonts w:ascii="Times New Roman" w:hAnsi="Times New Roman" w:cs="Times New Roman"/>
          <w:sz w:val="24"/>
          <w:szCs w:val="24"/>
        </w:rPr>
        <w:t xml:space="preserve">мусора </w:t>
      </w:r>
      <w:r w:rsidR="00935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8CC">
        <w:rPr>
          <w:rFonts w:ascii="Times New Roman" w:hAnsi="Times New Roman" w:cs="Times New Roman"/>
          <w:sz w:val="24"/>
          <w:szCs w:val="24"/>
        </w:rPr>
        <w:t xml:space="preserve"> контейнера </w:t>
      </w:r>
      <w:r w:rsidR="002E4EC9" w:rsidRPr="00497343">
        <w:rPr>
          <w:rFonts w:ascii="Times New Roman" w:hAnsi="Times New Roman" w:cs="Times New Roman"/>
          <w:sz w:val="24"/>
          <w:szCs w:val="24"/>
        </w:rPr>
        <w:t>после проведенных субботников</w:t>
      </w:r>
      <w:r w:rsidR="007732D4" w:rsidRPr="00497343">
        <w:rPr>
          <w:rFonts w:ascii="Times New Roman" w:hAnsi="Times New Roman" w:cs="Times New Roman"/>
          <w:sz w:val="24"/>
          <w:szCs w:val="24"/>
        </w:rPr>
        <w:t>:</w:t>
      </w:r>
    </w:p>
    <w:p w:rsidR="007732D4" w:rsidRPr="00497343" w:rsidRDefault="007732D4" w:rsidP="000B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- в </w:t>
      </w:r>
      <w:r w:rsidR="002E4EC9" w:rsidRPr="00497343">
        <w:rPr>
          <w:rFonts w:ascii="Times New Roman" w:hAnsi="Times New Roman" w:cs="Times New Roman"/>
          <w:sz w:val="24"/>
          <w:szCs w:val="24"/>
        </w:rPr>
        <w:t xml:space="preserve">полиэтиленовые мешки объемом не более </w:t>
      </w:r>
      <w:r w:rsidR="008C5D45">
        <w:rPr>
          <w:rFonts w:ascii="Times New Roman" w:hAnsi="Times New Roman" w:cs="Times New Roman"/>
          <w:sz w:val="24"/>
          <w:szCs w:val="24"/>
        </w:rPr>
        <w:t>240</w:t>
      </w:r>
      <w:r w:rsidR="002E4EC9" w:rsidRPr="00497343">
        <w:rPr>
          <w:rFonts w:ascii="Times New Roman" w:hAnsi="Times New Roman" w:cs="Times New Roman"/>
          <w:sz w:val="24"/>
          <w:szCs w:val="24"/>
        </w:rPr>
        <w:t xml:space="preserve"> литров</w:t>
      </w:r>
      <w:r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2E4EC9" w:rsidP="000B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1.3 Сроки </w:t>
      </w:r>
      <w:r w:rsidR="000B6189" w:rsidRPr="00497343">
        <w:rPr>
          <w:rFonts w:ascii="Times New Roman" w:hAnsi="Times New Roman" w:cs="Times New Roman"/>
          <w:sz w:val="24"/>
          <w:szCs w:val="24"/>
        </w:rPr>
        <w:t xml:space="preserve">вывоза мусора с </w:t>
      </w:r>
      <w:r w:rsidR="009358CC">
        <w:rPr>
          <w:rFonts w:ascii="Times New Roman" w:hAnsi="Times New Roman" w:cs="Times New Roman"/>
          <w:sz w:val="24"/>
          <w:szCs w:val="24"/>
        </w:rPr>
        <w:t>момента подписания договора</w:t>
      </w:r>
      <w:r w:rsidR="000B6189" w:rsidRPr="00497343">
        <w:rPr>
          <w:rFonts w:ascii="Times New Roman" w:hAnsi="Times New Roman" w:cs="Times New Roman"/>
          <w:sz w:val="24"/>
          <w:szCs w:val="24"/>
        </w:rPr>
        <w:t xml:space="preserve"> по «_____»</w:t>
      </w:r>
      <w:r w:rsidR="009358CC">
        <w:rPr>
          <w:rFonts w:ascii="Times New Roman" w:hAnsi="Times New Roman" w:cs="Times New Roman"/>
          <w:sz w:val="24"/>
          <w:szCs w:val="24"/>
        </w:rPr>
        <w:t>_________2024</w:t>
      </w:r>
      <w:r w:rsidR="00E77718">
        <w:rPr>
          <w:rFonts w:ascii="Times New Roman" w:hAnsi="Times New Roman" w:cs="Times New Roman"/>
          <w:sz w:val="24"/>
          <w:szCs w:val="24"/>
        </w:rPr>
        <w:t xml:space="preserve"> г</w:t>
      </w:r>
      <w:r w:rsidR="000B6189" w:rsidRPr="00497343">
        <w:rPr>
          <w:rFonts w:ascii="Times New Roman" w:hAnsi="Times New Roman" w:cs="Times New Roman"/>
          <w:sz w:val="24"/>
          <w:szCs w:val="24"/>
        </w:rPr>
        <w:t>.</w:t>
      </w:r>
    </w:p>
    <w:p w:rsidR="002E4EC9" w:rsidRPr="00497343" w:rsidRDefault="002E4EC9" w:rsidP="00595DF3">
      <w:pPr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1.4. Сроки вывоза устанавливаются в соответствии с заявкой Заказчика</w:t>
      </w:r>
      <w:r w:rsidR="00665D6F">
        <w:rPr>
          <w:rFonts w:ascii="Times New Roman" w:hAnsi="Times New Roman" w:cs="Times New Roman"/>
          <w:sz w:val="24"/>
          <w:szCs w:val="24"/>
        </w:rPr>
        <w:t xml:space="preserve"> </w:t>
      </w:r>
      <w:r w:rsidR="00535F58" w:rsidRPr="00497343">
        <w:rPr>
          <w:rFonts w:ascii="Times New Roman" w:hAnsi="Times New Roman" w:cs="Times New Roman"/>
          <w:sz w:val="24"/>
          <w:szCs w:val="24"/>
        </w:rPr>
        <w:t>в период указанный в п. 1.3. настоящего Договора</w:t>
      </w:r>
      <w:r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2E4EC9" w:rsidP="0053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2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Стоимость услуг, сроки и порядок оплаты </w:t>
      </w:r>
      <w:r w:rsidR="00DD66B4" w:rsidRPr="00497343">
        <w:rPr>
          <w:rFonts w:ascii="Times New Roman" w:hAnsi="Times New Roman" w:cs="Times New Roman"/>
          <w:sz w:val="24"/>
          <w:szCs w:val="24"/>
        </w:rPr>
        <w:t>п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</w:p>
    <w:p w:rsidR="00947DD8" w:rsidRPr="00947DD8" w:rsidRDefault="00187CFB" w:rsidP="0094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.1. Стоимость </w:t>
      </w:r>
      <w:r w:rsidR="00947DD8">
        <w:rPr>
          <w:rFonts w:ascii="Times New Roman" w:hAnsi="Times New Roman" w:cs="Times New Roman"/>
          <w:sz w:val="24"/>
          <w:szCs w:val="24"/>
        </w:rPr>
        <w:t>оказания услуг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</w:t>
      </w:r>
      <w:r w:rsidR="00947DD8">
        <w:rPr>
          <w:rFonts w:ascii="Times New Roman" w:hAnsi="Times New Roman" w:cs="Times New Roman"/>
          <w:sz w:val="24"/>
          <w:szCs w:val="24"/>
        </w:rPr>
        <w:t>_____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 (</w:t>
      </w:r>
      <w:r w:rsidR="00947DD8">
        <w:rPr>
          <w:rFonts w:ascii="Times New Roman" w:hAnsi="Times New Roman" w:cs="Times New Roman"/>
          <w:sz w:val="24"/>
          <w:szCs w:val="24"/>
        </w:rPr>
        <w:t>_____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) руб., 00 коп., в том числе НДС (если предусмотрен) за 1 (Один) </w:t>
      </w:r>
      <w:r w:rsidR="00947DD8">
        <w:rPr>
          <w:rFonts w:ascii="Times New Roman" w:hAnsi="Times New Roman" w:cs="Times New Roman"/>
          <w:sz w:val="24"/>
          <w:szCs w:val="24"/>
        </w:rPr>
        <w:t>куб</w:t>
      </w:r>
      <w:r w:rsidR="00947DD8" w:rsidRPr="00947DD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47D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47DD8">
        <w:rPr>
          <w:rFonts w:ascii="Times New Roman" w:hAnsi="Times New Roman" w:cs="Times New Roman"/>
          <w:sz w:val="24"/>
          <w:szCs w:val="24"/>
        </w:rPr>
        <w:t>.</w:t>
      </w:r>
    </w:p>
    <w:p w:rsidR="00947DD8" w:rsidRDefault="00187CFB" w:rsidP="0094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DD8" w:rsidRPr="00947DD8">
        <w:rPr>
          <w:rFonts w:ascii="Times New Roman" w:hAnsi="Times New Roman" w:cs="Times New Roman"/>
          <w:sz w:val="24"/>
          <w:szCs w:val="24"/>
        </w:rPr>
        <w:t>.2. Общая сумма договора составляет</w:t>
      </w:r>
      <w:proofErr w:type="gramStart"/>
      <w:r w:rsidR="00947DD8" w:rsidRPr="00947DD8">
        <w:rPr>
          <w:rFonts w:ascii="Times New Roman" w:hAnsi="Times New Roman" w:cs="Times New Roman"/>
          <w:sz w:val="24"/>
          <w:szCs w:val="24"/>
        </w:rPr>
        <w:t xml:space="preserve"> </w:t>
      </w:r>
      <w:r w:rsidR="00947DD8">
        <w:rPr>
          <w:rFonts w:ascii="Times New Roman" w:hAnsi="Times New Roman" w:cs="Times New Roman"/>
          <w:sz w:val="24"/>
          <w:szCs w:val="24"/>
        </w:rPr>
        <w:t>______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 (</w:t>
      </w:r>
      <w:r w:rsidR="00947DD8">
        <w:rPr>
          <w:rFonts w:ascii="Times New Roman" w:hAnsi="Times New Roman" w:cs="Times New Roman"/>
          <w:sz w:val="24"/>
          <w:szCs w:val="24"/>
        </w:rPr>
        <w:t>___________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47DD8" w:rsidRPr="00947DD8">
        <w:rPr>
          <w:rFonts w:ascii="Times New Roman" w:hAnsi="Times New Roman" w:cs="Times New Roman"/>
          <w:sz w:val="24"/>
          <w:szCs w:val="24"/>
        </w:rPr>
        <w:t>руб. 00 коп.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DD8" w:rsidRPr="00947DD8">
        <w:rPr>
          <w:rFonts w:ascii="Times New Roman" w:hAnsi="Times New Roman" w:cs="Times New Roman"/>
          <w:sz w:val="24"/>
          <w:szCs w:val="24"/>
        </w:rPr>
        <w:t xml:space="preserve"> в том числе НДС, (если предусмотрен).</w:t>
      </w:r>
    </w:p>
    <w:p w:rsidR="007C08D5" w:rsidRPr="00947DD8" w:rsidRDefault="007C08D5" w:rsidP="007C08D5">
      <w:pPr>
        <w:pStyle w:val="10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281EF5">
        <w:rPr>
          <w:rFonts w:eastAsia="Calibri"/>
          <w:sz w:val="24"/>
          <w:szCs w:val="24"/>
        </w:rPr>
        <w:t>Цена оказываемых услуг включает в себя стоимость услуг, транспортные расходы, страхование, материалы для оказания услуг, технику, погрузка и вывоз снега, размещение снега на специализированном полигоне, налоги, сборы и другие обязательные платежи связанных с исполнением настоящего договора.</w:t>
      </w:r>
    </w:p>
    <w:p w:rsidR="007732D4" w:rsidRPr="00947DD8" w:rsidRDefault="007C08D5" w:rsidP="00595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2000D" w:rsidRPr="00947DD8">
        <w:rPr>
          <w:rFonts w:ascii="Times New Roman" w:hAnsi="Times New Roman" w:cs="Times New Roman"/>
          <w:sz w:val="24"/>
          <w:szCs w:val="24"/>
        </w:rPr>
        <w:t xml:space="preserve">. </w:t>
      </w:r>
      <w:r w:rsidR="007732D4" w:rsidRPr="00947DD8">
        <w:rPr>
          <w:rFonts w:ascii="Times New Roman" w:hAnsi="Times New Roman" w:cs="Times New Roman"/>
          <w:sz w:val="24"/>
          <w:szCs w:val="24"/>
        </w:rPr>
        <w:t xml:space="preserve">Цена </w:t>
      </w:r>
      <w:r w:rsidR="00DD66B4" w:rsidRPr="00947DD8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947DD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</w:t>
      </w:r>
      <w:r w:rsidR="00DD66B4" w:rsidRPr="00947DD8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947DD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Федерации.</w:t>
      </w:r>
    </w:p>
    <w:p w:rsidR="007732D4" w:rsidRPr="00497343" w:rsidRDefault="00640419" w:rsidP="0053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3. Оплата</w:t>
      </w:r>
      <w:r w:rsidR="00574301" w:rsidRPr="00497343">
        <w:rPr>
          <w:rFonts w:ascii="Times New Roman" w:hAnsi="Times New Roman" w:cs="Times New Roman"/>
          <w:sz w:val="24"/>
          <w:szCs w:val="24"/>
        </w:rPr>
        <w:t>, приемка</w:t>
      </w:r>
      <w:r w:rsidRPr="00497343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40419" w:rsidRPr="00497343" w:rsidRDefault="007732D4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3.</w:t>
      </w:r>
      <w:r w:rsidR="00640419" w:rsidRPr="00497343">
        <w:rPr>
          <w:rFonts w:ascii="Times New Roman" w:hAnsi="Times New Roman" w:cs="Times New Roman"/>
          <w:sz w:val="24"/>
          <w:szCs w:val="24"/>
        </w:rPr>
        <w:t>1</w:t>
      </w:r>
      <w:r w:rsidRPr="00497343">
        <w:rPr>
          <w:rFonts w:ascii="Times New Roman" w:hAnsi="Times New Roman" w:cs="Times New Roman"/>
          <w:sz w:val="24"/>
          <w:szCs w:val="24"/>
        </w:rPr>
        <w:t xml:space="preserve">. Оплата услуг </w:t>
      </w:r>
      <w:r w:rsidR="00640419" w:rsidRPr="00497343">
        <w:rPr>
          <w:rFonts w:ascii="Times New Roman" w:hAnsi="Times New Roman" w:cs="Times New Roman"/>
          <w:sz w:val="24"/>
          <w:szCs w:val="24"/>
        </w:rPr>
        <w:t>Исполнителя</w:t>
      </w:r>
      <w:r w:rsidRPr="00497343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Pr="0049734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40419" w:rsidRPr="00497343">
        <w:rPr>
          <w:rFonts w:ascii="Times New Roman" w:hAnsi="Times New Roman" w:cs="Times New Roman"/>
          <w:sz w:val="24"/>
          <w:szCs w:val="24"/>
        </w:rPr>
        <w:t xml:space="preserve">Заказчиком в течение </w:t>
      </w:r>
      <w:r w:rsidR="00947DD8">
        <w:rPr>
          <w:rFonts w:ascii="Times New Roman" w:hAnsi="Times New Roman" w:cs="Times New Roman"/>
          <w:sz w:val="24"/>
          <w:szCs w:val="24"/>
        </w:rPr>
        <w:t>14 (Четырнадцати)</w:t>
      </w:r>
      <w:r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40419" w:rsidRPr="00497343">
        <w:rPr>
          <w:rFonts w:ascii="Times New Roman" w:hAnsi="Times New Roman" w:cs="Times New Roman"/>
          <w:sz w:val="24"/>
          <w:szCs w:val="24"/>
        </w:rPr>
        <w:t>дней</w:t>
      </w:r>
      <w:r w:rsidR="00250454">
        <w:rPr>
          <w:rFonts w:ascii="Times New Roman" w:hAnsi="Times New Roman" w:cs="Times New Roman"/>
          <w:sz w:val="24"/>
          <w:szCs w:val="24"/>
        </w:rPr>
        <w:t>,</w:t>
      </w:r>
      <w:r w:rsidR="00640419" w:rsidRPr="0049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419" w:rsidRPr="0049734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40419" w:rsidRPr="00497343">
        <w:rPr>
          <w:rFonts w:ascii="Times New Roman" w:hAnsi="Times New Roman" w:cs="Times New Roman"/>
          <w:sz w:val="24"/>
          <w:szCs w:val="24"/>
        </w:rPr>
        <w:t xml:space="preserve"> Акта приемки оказанных услуг</w:t>
      </w:r>
      <w:r w:rsidRPr="00497343">
        <w:rPr>
          <w:rFonts w:ascii="Times New Roman" w:hAnsi="Times New Roman" w:cs="Times New Roman"/>
          <w:sz w:val="24"/>
          <w:szCs w:val="24"/>
        </w:rPr>
        <w:t xml:space="preserve">, путем банковского перевода безналичных денежных средств на расчетный счет </w:t>
      </w:r>
      <w:r w:rsidR="00640419" w:rsidRPr="00497343">
        <w:rPr>
          <w:rFonts w:ascii="Times New Roman" w:hAnsi="Times New Roman" w:cs="Times New Roman"/>
          <w:sz w:val="24"/>
          <w:szCs w:val="24"/>
        </w:rPr>
        <w:t>Исполнителя</w:t>
      </w:r>
      <w:r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574301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3.2.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зачисления денежных средств на расчетный счет </w:t>
      </w:r>
      <w:r w:rsidR="00640419" w:rsidRPr="00497343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7732D4" w:rsidRPr="00497343" w:rsidRDefault="00640419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Исполнитель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выставляет </w:t>
      </w:r>
      <w:r w:rsidR="00F2000D" w:rsidRPr="00497343">
        <w:rPr>
          <w:rFonts w:ascii="Times New Roman" w:hAnsi="Times New Roman" w:cs="Times New Roman"/>
          <w:sz w:val="24"/>
          <w:szCs w:val="24"/>
        </w:rPr>
        <w:t>Заказчику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2 экземпляра акта 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7732D4" w:rsidRPr="00497343">
        <w:rPr>
          <w:rFonts w:ascii="Times New Roman" w:hAnsi="Times New Roman" w:cs="Times New Roman"/>
          <w:sz w:val="24"/>
          <w:szCs w:val="24"/>
        </w:rPr>
        <w:t>оказанных услуг, счет и счет- фактуру</w:t>
      </w:r>
      <w:r w:rsidR="00F2000D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F2000D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3.3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</w:t>
      </w:r>
      <w:r w:rsidR="00574301" w:rsidRPr="00497343">
        <w:rPr>
          <w:rFonts w:ascii="Times New Roman" w:hAnsi="Times New Roman" w:cs="Times New Roman"/>
          <w:sz w:val="24"/>
          <w:szCs w:val="24"/>
        </w:rPr>
        <w:t>Подписание Акта приемки оказанных услуг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проводится между </w:t>
      </w:r>
      <w:r w:rsidR="00574301" w:rsidRPr="00497343">
        <w:rPr>
          <w:rFonts w:ascii="Times New Roman" w:hAnsi="Times New Roman" w:cs="Times New Roman"/>
          <w:sz w:val="24"/>
          <w:szCs w:val="24"/>
        </w:rPr>
        <w:t>Исполнителем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и </w:t>
      </w:r>
      <w:r w:rsidR="00574301" w:rsidRPr="00497343">
        <w:rPr>
          <w:rFonts w:ascii="Times New Roman" w:hAnsi="Times New Roman" w:cs="Times New Roman"/>
          <w:sz w:val="24"/>
          <w:szCs w:val="24"/>
        </w:rPr>
        <w:t>Заказчиком.</w:t>
      </w:r>
    </w:p>
    <w:p w:rsidR="007732D4" w:rsidRPr="00497343" w:rsidRDefault="00F2000D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3.4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</w:t>
      </w:r>
      <w:r w:rsidR="00574301" w:rsidRPr="00497343">
        <w:rPr>
          <w:rFonts w:ascii="Times New Roman" w:hAnsi="Times New Roman" w:cs="Times New Roman"/>
          <w:sz w:val="24"/>
          <w:szCs w:val="24"/>
        </w:rPr>
        <w:t>В случае отказа подписать Акт приемки оказанных услуг какой</w:t>
      </w:r>
      <w:r w:rsidR="000E258C" w:rsidRPr="00497343">
        <w:rPr>
          <w:rFonts w:ascii="Times New Roman" w:hAnsi="Times New Roman" w:cs="Times New Roman"/>
          <w:sz w:val="24"/>
          <w:szCs w:val="24"/>
        </w:rPr>
        <w:t>-</w:t>
      </w:r>
      <w:r w:rsidR="00574301" w:rsidRPr="00497343">
        <w:rPr>
          <w:rFonts w:ascii="Times New Roman" w:hAnsi="Times New Roman" w:cs="Times New Roman"/>
          <w:sz w:val="24"/>
          <w:szCs w:val="24"/>
        </w:rPr>
        <w:t xml:space="preserve">либо из сторон, несогласная Сторона должна </w:t>
      </w:r>
      <w:r w:rsidR="007732D4" w:rsidRPr="00497343">
        <w:rPr>
          <w:rFonts w:ascii="Times New Roman" w:hAnsi="Times New Roman" w:cs="Times New Roman"/>
          <w:sz w:val="24"/>
          <w:szCs w:val="24"/>
        </w:rPr>
        <w:t>представить</w:t>
      </w:r>
      <w:r w:rsidR="00986B5C" w:rsidRPr="00497343">
        <w:rPr>
          <w:rFonts w:ascii="Times New Roman" w:hAnsi="Times New Roman" w:cs="Times New Roman"/>
          <w:sz w:val="24"/>
          <w:szCs w:val="24"/>
        </w:rPr>
        <w:t xml:space="preserve"> в течение 3-х рабочих дней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мотивированный отказ от его подписания с направлением своего варианта акта сверки расчетов.</w:t>
      </w:r>
    </w:p>
    <w:p w:rsidR="00947DD8" w:rsidRPr="00497343" w:rsidRDefault="00F2000D" w:rsidP="00595DF3">
      <w:pPr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В случае неполучения ответа в течение 10 (десяти) рабочих дней со дня направления стороне </w:t>
      </w:r>
      <w:r w:rsidR="000E258C" w:rsidRPr="00497343">
        <w:rPr>
          <w:rFonts w:ascii="Times New Roman" w:hAnsi="Times New Roman" w:cs="Times New Roman"/>
          <w:sz w:val="24"/>
          <w:szCs w:val="24"/>
        </w:rPr>
        <w:t>Акта приемки оказанных услуг</w:t>
      </w:r>
      <w:r w:rsidR="007732D4" w:rsidRPr="00497343">
        <w:rPr>
          <w:rFonts w:ascii="Times New Roman" w:hAnsi="Times New Roman" w:cs="Times New Roman"/>
          <w:sz w:val="24"/>
          <w:szCs w:val="24"/>
        </w:rPr>
        <w:t>, направленный акт считается согласованным и подписанным обеими сторонами.</w:t>
      </w:r>
    </w:p>
    <w:p w:rsidR="007732D4" w:rsidRPr="00497343" w:rsidRDefault="000E258C" w:rsidP="0053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7732D4" w:rsidRPr="00497343" w:rsidRDefault="000E258C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 </w:t>
      </w:r>
      <w:r w:rsidRPr="00497343">
        <w:rPr>
          <w:rFonts w:ascii="Times New Roman" w:hAnsi="Times New Roman" w:cs="Times New Roman"/>
          <w:sz w:val="24"/>
          <w:szCs w:val="24"/>
        </w:rPr>
        <w:t>Исполнитель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732D4" w:rsidRPr="00497343" w:rsidRDefault="000E258C" w:rsidP="001E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.1.1. 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Произвести загрузку и вывоз мусора </w:t>
      </w:r>
      <w:r w:rsidRPr="00497343">
        <w:rPr>
          <w:rFonts w:ascii="Times New Roman" w:hAnsi="Times New Roman" w:cs="Times New Roman"/>
          <w:sz w:val="24"/>
          <w:szCs w:val="24"/>
        </w:rPr>
        <w:t>после проведенных субботников</w:t>
      </w:r>
      <w:r w:rsidR="007732D4" w:rsidRPr="00497343">
        <w:rPr>
          <w:rFonts w:ascii="Times New Roman" w:hAnsi="Times New Roman" w:cs="Times New Roman"/>
          <w:sz w:val="24"/>
          <w:szCs w:val="24"/>
        </w:rPr>
        <w:t>, в объеме и в мест</w:t>
      </w:r>
      <w:r w:rsidRPr="00497343">
        <w:rPr>
          <w:rFonts w:ascii="Times New Roman" w:hAnsi="Times New Roman" w:cs="Times New Roman"/>
          <w:sz w:val="24"/>
          <w:szCs w:val="24"/>
        </w:rPr>
        <w:t>ах</w:t>
      </w:r>
      <w:r w:rsidR="007732D4" w:rsidRPr="00497343">
        <w:rPr>
          <w:rFonts w:ascii="Times New Roman" w:hAnsi="Times New Roman" w:cs="Times New Roman"/>
          <w:sz w:val="24"/>
          <w:szCs w:val="24"/>
        </w:rPr>
        <w:t>, которые определены в Приложении №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A7753B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>.1.2. Обеспечивать транспортирование, обработку, обезвреживание, захоронение принят</w:t>
      </w:r>
      <w:r w:rsidRPr="00497343">
        <w:rPr>
          <w:rFonts w:ascii="Times New Roman" w:hAnsi="Times New Roman" w:cs="Times New Roman"/>
          <w:sz w:val="24"/>
          <w:szCs w:val="24"/>
        </w:rPr>
        <w:t>ого мусора после проведенных субботников,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732D4" w:rsidRPr="00497343" w:rsidRDefault="00A7753B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.1.3. Предоставлять </w:t>
      </w:r>
      <w:r w:rsidRPr="00497343">
        <w:rPr>
          <w:rFonts w:ascii="Times New Roman" w:hAnsi="Times New Roman" w:cs="Times New Roman"/>
          <w:sz w:val="24"/>
          <w:szCs w:val="24"/>
        </w:rPr>
        <w:t>Заказчику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732D4" w:rsidRPr="00497343" w:rsidRDefault="00A7753B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.1.4. Отвечать на жалобы и обращения </w:t>
      </w:r>
      <w:r w:rsidRPr="00497343">
        <w:rPr>
          <w:rFonts w:ascii="Times New Roman" w:hAnsi="Times New Roman" w:cs="Times New Roman"/>
          <w:sz w:val="24"/>
          <w:szCs w:val="24"/>
        </w:rPr>
        <w:t>Заказчика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>, в течение срока, установленного законодательством РФ для рассмотрения обращений граждан.</w:t>
      </w:r>
    </w:p>
    <w:p w:rsidR="000F02E9" w:rsidRDefault="000F02E9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4.1.5. </w:t>
      </w:r>
      <w:r w:rsidRPr="00187CFB">
        <w:rPr>
          <w:rFonts w:ascii="Times New Roman" w:hAnsi="Times New Roman" w:cs="Times New Roman"/>
          <w:sz w:val="24"/>
          <w:szCs w:val="24"/>
        </w:rPr>
        <w:t>Точно</w:t>
      </w:r>
      <w:r w:rsidRPr="00497343">
        <w:rPr>
          <w:rFonts w:ascii="Times New Roman" w:hAnsi="Times New Roman" w:cs="Times New Roman"/>
          <w:sz w:val="24"/>
          <w:szCs w:val="24"/>
        </w:rPr>
        <w:t xml:space="preserve"> указать время прибытия транспорта для погрузки и вывоза мусора</w:t>
      </w:r>
      <w:r w:rsidR="007C08D5">
        <w:rPr>
          <w:rFonts w:ascii="Times New Roman" w:hAnsi="Times New Roman" w:cs="Times New Roman"/>
          <w:sz w:val="24"/>
          <w:szCs w:val="24"/>
        </w:rPr>
        <w:t>,</w:t>
      </w:r>
      <w:r w:rsidRPr="00497343">
        <w:rPr>
          <w:rFonts w:ascii="Times New Roman" w:hAnsi="Times New Roman" w:cs="Times New Roman"/>
          <w:sz w:val="24"/>
          <w:szCs w:val="24"/>
        </w:rPr>
        <w:t xml:space="preserve"> после проведенных субботников, с учетом указанных в Приложении №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7C08D5">
        <w:rPr>
          <w:rFonts w:ascii="Times New Roman" w:hAnsi="Times New Roman" w:cs="Times New Roman"/>
          <w:sz w:val="24"/>
          <w:szCs w:val="24"/>
        </w:rPr>
        <w:t>1 адресов.</w:t>
      </w:r>
    </w:p>
    <w:p w:rsidR="007C08D5" w:rsidRPr="007C08D5" w:rsidRDefault="007C08D5" w:rsidP="007C08D5">
      <w:pPr>
        <w:pStyle w:val="a8"/>
        <w:widowControl w:val="0"/>
        <w:numPr>
          <w:ilvl w:val="2"/>
          <w:numId w:val="2"/>
        </w:numPr>
        <w:tabs>
          <w:tab w:val="left" w:pos="46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D5">
        <w:rPr>
          <w:rFonts w:ascii="Times New Roman" w:hAnsi="Times New Roman" w:cs="Times New Roman"/>
          <w:sz w:val="24"/>
          <w:szCs w:val="24"/>
        </w:rPr>
        <w:t>Иметь</w:t>
      </w:r>
      <w:r w:rsidRPr="007C08D5">
        <w:rPr>
          <w:rFonts w:ascii="Times New Roman" w:eastAsia="Calibri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енный</w:t>
      </w:r>
      <w:r w:rsidRPr="007C08D5">
        <w:rPr>
          <w:rFonts w:ascii="Times New Roman" w:eastAsia="Calibri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со специализированным полигоном </w:t>
      </w:r>
      <w:r w:rsidRPr="007C08D5">
        <w:rPr>
          <w:rFonts w:ascii="Times New Roman" w:eastAsia="Calibri" w:hAnsi="Times New Roman" w:cs="Times New Roman"/>
          <w:sz w:val="24"/>
          <w:szCs w:val="24"/>
        </w:rPr>
        <w:t xml:space="preserve">на утилизацию </w:t>
      </w:r>
      <w:r>
        <w:rPr>
          <w:rFonts w:ascii="Times New Roman" w:hAnsi="Times New Roman" w:cs="Times New Roman"/>
          <w:sz w:val="24"/>
          <w:szCs w:val="24"/>
        </w:rPr>
        <w:t>мусора</w:t>
      </w:r>
      <w:r w:rsidRPr="007C08D5">
        <w:rPr>
          <w:rFonts w:ascii="Times New Roman" w:eastAsia="Calibri" w:hAnsi="Times New Roman" w:cs="Times New Roman"/>
          <w:sz w:val="24"/>
          <w:szCs w:val="24"/>
        </w:rPr>
        <w:t>, действующий на весь период оказания услуг.</w:t>
      </w:r>
    </w:p>
    <w:p w:rsidR="007C08D5" w:rsidRPr="007C08D5" w:rsidRDefault="007C08D5" w:rsidP="007C08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7C08D5">
        <w:rPr>
          <w:rFonts w:ascii="Times New Roman" w:eastAsia="Calibri" w:hAnsi="Times New Roman" w:cs="Times New Roman"/>
          <w:sz w:val="24"/>
          <w:szCs w:val="24"/>
        </w:rPr>
        <w:t xml:space="preserve">. Предоставить Заказчику всю отчетную документацию (акты, справки) по вывозу </w:t>
      </w:r>
      <w:r w:rsidRPr="007C08D5">
        <w:rPr>
          <w:rFonts w:ascii="Times New Roman" w:hAnsi="Times New Roman" w:cs="Times New Roman"/>
          <w:sz w:val="24"/>
          <w:szCs w:val="24"/>
        </w:rPr>
        <w:t>мусора</w:t>
      </w:r>
      <w:r w:rsidRPr="007C08D5">
        <w:rPr>
          <w:rFonts w:ascii="Times New Roman" w:eastAsia="Calibri" w:hAnsi="Times New Roman" w:cs="Times New Roman"/>
          <w:sz w:val="24"/>
          <w:szCs w:val="24"/>
        </w:rPr>
        <w:t>, на специализированный полигон согласно действующему законо</w:t>
      </w:r>
      <w:r w:rsidRPr="007C08D5">
        <w:rPr>
          <w:rFonts w:ascii="Times New Roman" w:hAnsi="Times New Roman" w:cs="Times New Roman"/>
          <w:sz w:val="24"/>
          <w:szCs w:val="24"/>
        </w:rPr>
        <w:t>дательству Российской Федерации.</w:t>
      </w:r>
    </w:p>
    <w:p w:rsidR="00196636" w:rsidRPr="00497343" w:rsidRDefault="007C08D5" w:rsidP="00196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196636" w:rsidRPr="00497343">
        <w:rPr>
          <w:rFonts w:ascii="Times New Roman" w:hAnsi="Times New Roman" w:cs="Times New Roman"/>
          <w:sz w:val="24"/>
          <w:szCs w:val="24"/>
        </w:rPr>
        <w:t>. Назначить лицо (представителя), ответственное за взаимодействие с Заказчиком по вопросам исполнения настоящего Договора.</w:t>
      </w:r>
    </w:p>
    <w:p w:rsidR="007732D4" w:rsidRPr="00497343" w:rsidRDefault="00A7753B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 </w:t>
      </w:r>
      <w:r w:rsidRPr="0049734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732D4" w:rsidRPr="00497343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732D4" w:rsidRPr="00497343" w:rsidRDefault="00A7753B" w:rsidP="00F20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.2.1. Осуществлять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</w:t>
      </w:r>
      <w:r w:rsidRPr="00497343">
        <w:rPr>
          <w:rFonts w:ascii="Times New Roman" w:hAnsi="Times New Roman" w:cs="Times New Roman"/>
          <w:sz w:val="24"/>
          <w:szCs w:val="24"/>
        </w:rPr>
        <w:t>ого</w:t>
      </w:r>
      <w:r w:rsidR="00F2000D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Pr="00497343">
        <w:rPr>
          <w:rFonts w:ascii="Times New Roman" w:hAnsi="Times New Roman" w:cs="Times New Roman"/>
          <w:sz w:val="24"/>
          <w:szCs w:val="24"/>
        </w:rPr>
        <w:t>мусора после проведенных субботников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A7753B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.2.2. В целях исполнения обязательств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вправе привлекать к исполнению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третьих лиц, при этом ответственность перед </w:t>
      </w:r>
      <w:r w:rsidRPr="00497343">
        <w:rPr>
          <w:rFonts w:ascii="Times New Roman" w:hAnsi="Times New Roman" w:cs="Times New Roman"/>
          <w:sz w:val="24"/>
          <w:szCs w:val="24"/>
        </w:rPr>
        <w:t>Заказчиком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за действия третьих лиц </w:t>
      </w:r>
      <w:r w:rsidR="00DD66B4" w:rsidRPr="00497343">
        <w:rPr>
          <w:rFonts w:ascii="Times New Roman" w:hAnsi="Times New Roman" w:cs="Times New Roman"/>
          <w:sz w:val="24"/>
          <w:szCs w:val="24"/>
        </w:rPr>
        <w:t>н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есет </w:t>
      </w:r>
      <w:r w:rsidRPr="00497343">
        <w:rPr>
          <w:rFonts w:ascii="Times New Roman" w:hAnsi="Times New Roman" w:cs="Times New Roman"/>
          <w:sz w:val="24"/>
          <w:szCs w:val="24"/>
        </w:rPr>
        <w:t>Исполнитель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A7753B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.2.3. </w:t>
      </w:r>
      <w:proofErr w:type="gramStart"/>
      <w:r w:rsidR="007732D4" w:rsidRPr="00497343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497343">
        <w:rPr>
          <w:rFonts w:ascii="Times New Roman" w:hAnsi="Times New Roman" w:cs="Times New Roman"/>
          <w:sz w:val="24"/>
          <w:szCs w:val="24"/>
        </w:rPr>
        <w:t>по вывозу мусора после проведенных субботников</w:t>
      </w:r>
      <w:r w:rsidR="008C0E06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Pr="00497343">
        <w:rPr>
          <w:rFonts w:ascii="Times New Roman" w:hAnsi="Times New Roman" w:cs="Times New Roman"/>
          <w:sz w:val="24"/>
          <w:szCs w:val="24"/>
        </w:rPr>
        <w:t>Заказчика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</w:t>
      </w:r>
      <w:r w:rsidRPr="00497343">
        <w:rPr>
          <w:rFonts w:ascii="Times New Roman" w:hAnsi="Times New Roman" w:cs="Times New Roman"/>
          <w:sz w:val="24"/>
          <w:szCs w:val="24"/>
        </w:rPr>
        <w:t>тся хозяйственная деятельность Заказчика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, производить проверку достоверности заявленных </w:t>
      </w:r>
      <w:r w:rsidRPr="00497343">
        <w:rPr>
          <w:rFonts w:ascii="Times New Roman" w:hAnsi="Times New Roman" w:cs="Times New Roman"/>
          <w:sz w:val="24"/>
          <w:szCs w:val="24"/>
        </w:rPr>
        <w:t>Заказчиком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сведений о количестве расчетных единиц, составлять акты.</w:t>
      </w:r>
      <w:proofErr w:type="gramEnd"/>
    </w:p>
    <w:p w:rsidR="007732D4" w:rsidRPr="00497343" w:rsidRDefault="00A7753B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.2.4. Инициировать проведение сверки расчетов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8C0E06" w:rsidRPr="00497343" w:rsidRDefault="008C0E06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D4" w:rsidRPr="00497343" w:rsidRDefault="002A36F0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.3. </w:t>
      </w:r>
      <w:r w:rsidRPr="00497343">
        <w:rPr>
          <w:rFonts w:ascii="Times New Roman" w:hAnsi="Times New Roman" w:cs="Times New Roman"/>
          <w:sz w:val="24"/>
          <w:szCs w:val="24"/>
        </w:rPr>
        <w:t>Заказчик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732D4" w:rsidRPr="00497343" w:rsidRDefault="002A36F0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>.3.1. Предостав</w:t>
      </w:r>
      <w:r w:rsidRPr="00497343">
        <w:rPr>
          <w:rFonts w:ascii="Times New Roman" w:hAnsi="Times New Roman" w:cs="Times New Roman"/>
          <w:sz w:val="24"/>
          <w:szCs w:val="24"/>
        </w:rPr>
        <w:t>и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ть </w:t>
      </w:r>
      <w:r w:rsidRPr="00497343">
        <w:rPr>
          <w:rFonts w:ascii="Times New Roman" w:hAnsi="Times New Roman" w:cs="Times New Roman"/>
          <w:sz w:val="24"/>
          <w:szCs w:val="24"/>
        </w:rPr>
        <w:t>Исполнителю беспрепятственный доступ к мусору после проведенных субботников</w:t>
      </w:r>
      <w:r w:rsidR="008C0E06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2A36F0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.3.2. Осуществлять складирование </w:t>
      </w:r>
      <w:r w:rsidRPr="00497343">
        <w:rPr>
          <w:rFonts w:ascii="Times New Roman" w:hAnsi="Times New Roman" w:cs="Times New Roman"/>
          <w:sz w:val="24"/>
          <w:szCs w:val="24"/>
        </w:rPr>
        <w:t>мусора после проведенных субботников</w:t>
      </w:r>
      <w:r w:rsidR="007732D4" w:rsidRPr="00497343">
        <w:rPr>
          <w:rFonts w:ascii="Times New Roman" w:hAnsi="Times New Roman" w:cs="Times New Roman"/>
          <w:sz w:val="24"/>
          <w:szCs w:val="24"/>
        </w:rPr>
        <w:t>, в местах накопления</w:t>
      </w:r>
      <w:r w:rsidRPr="00497343">
        <w:rPr>
          <w:rFonts w:ascii="Times New Roman" w:hAnsi="Times New Roman" w:cs="Times New Roman"/>
          <w:sz w:val="24"/>
          <w:szCs w:val="24"/>
        </w:rPr>
        <w:t xml:space="preserve"> и в количестве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, определенных настоящим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Договором</w:t>
      </w:r>
      <w:r w:rsidR="008C0E06"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2A36F0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</w:t>
      </w:r>
      <w:r w:rsidR="008C0E06" w:rsidRPr="00497343">
        <w:rPr>
          <w:rFonts w:ascii="Times New Roman" w:hAnsi="Times New Roman" w:cs="Times New Roman"/>
          <w:sz w:val="24"/>
          <w:szCs w:val="24"/>
        </w:rPr>
        <w:t>.3.3</w:t>
      </w:r>
      <w:r w:rsidR="007732D4" w:rsidRPr="00497343">
        <w:rPr>
          <w:rFonts w:ascii="Times New Roman" w:hAnsi="Times New Roman" w:cs="Times New Roman"/>
          <w:sz w:val="24"/>
          <w:szCs w:val="24"/>
        </w:rPr>
        <w:t>. Произв</w:t>
      </w:r>
      <w:r w:rsidRPr="00497343">
        <w:rPr>
          <w:rFonts w:ascii="Times New Roman" w:hAnsi="Times New Roman" w:cs="Times New Roman"/>
          <w:sz w:val="24"/>
          <w:szCs w:val="24"/>
        </w:rPr>
        <w:t>ести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оплату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 порядке, размере и сроки, предусмотренные пунктом 3.</w:t>
      </w:r>
      <w:r w:rsidR="0082140E" w:rsidRPr="00497343">
        <w:rPr>
          <w:rFonts w:ascii="Times New Roman" w:hAnsi="Times New Roman" w:cs="Times New Roman"/>
          <w:sz w:val="24"/>
          <w:szCs w:val="24"/>
        </w:rPr>
        <w:t>1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>.</w:t>
      </w:r>
    </w:p>
    <w:p w:rsidR="00196636" w:rsidRPr="00497343" w:rsidRDefault="008C0E06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4.3.4</w:t>
      </w:r>
      <w:r w:rsidR="00196636" w:rsidRPr="00497343">
        <w:rPr>
          <w:rFonts w:ascii="Times New Roman" w:hAnsi="Times New Roman" w:cs="Times New Roman"/>
          <w:sz w:val="24"/>
          <w:szCs w:val="24"/>
        </w:rPr>
        <w:t>. Назначить лицо (представителя), ответственное за взаимодействие с Исполнителем по вопросам исполнения настоящего Договора.</w:t>
      </w:r>
    </w:p>
    <w:p w:rsidR="0082140E" w:rsidRPr="00497343" w:rsidRDefault="0082140E" w:rsidP="00595DF3">
      <w:pPr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8C0E06" w:rsidRPr="00497343">
        <w:rPr>
          <w:rFonts w:ascii="Times New Roman" w:hAnsi="Times New Roman" w:cs="Times New Roman"/>
          <w:sz w:val="24"/>
          <w:szCs w:val="24"/>
        </w:rPr>
        <w:t>5</w:t>
      </w:r>
      <w:r w:rsidRPr="00497343">
        <w:rPr>
          <w:rFonts w:ascii="Times New Roman" w:hAnsi="Times New Roman" w:cs="Times New Roman"/>
          <w:sz w:val="24"/>
          <w:szCs w:val="24"/>
        </w:rPr>
        <w:t>. Обеспечить наличие своего представителя на адресах, указанных в Приложении №</w:t>
      </w:r>
      <w:r w:rsidR="00D35A24">
        <w:rPr>
          <w:rFonts w:ascii="Times New Roman" w:hAnsi="Times New Roman" w:cs="Times New Roman"/>
          <w:sz w:val="24"/>
          <w:szCs w:val="24"/>
        </w:rPr>
        <w:t xml:space="preserve"> </w:t>
      </w:r>
      <w:r w:rsidRPr="00497343">
        <w:rPr>
          <w:rFonts w:ascii="Times New Roman" w:hAnsi="Times New Roman" w:cs="Times New Roman"/>
          <w:sz w:val="24"/>
          <w:szCs w:val="24"/>
        </w:rPr>
        <w:t>1 настоящего Договора в момент погрузки и вывоза мусора</w:t>
      </w:r>
      <w:r w:rsidR="008C0E06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Pr="00497343">
        <w:rPr>
          <w:rFonts w:ascii="Times New Roman" w:hAnsi="Times New Roman" w:cs="Times New Roman"/>
          <w:sz w:val="24"/>
          <w:szCs w:val="24"/>
        </w:rPr>
        <w:t>после проведенных субботников</w:t>
      </w:r>
      <w:r w:rsidR="008C0E06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0F02E9" w:rsidRPr="00497343">
        <w:rPr>
          <w:rFonts w:ascii="Times New Roman" w:hAnsi="Times New Roman" w:cs="Times New Roman"/>
          <w:sz w:val="24"/>
          <w:szCs w:val="24"/>
        </w:rPr>
        <w:t>с территории Заказчика</w:t>
      </w:r>
      <w:r w:rsidRPr="00497343">
        <w:rPr>
          <w:rFonts w:ascii="Times New Roman" w:hAnsi="Times New Roman" w:cs="Times New Roman"/>
          <w:sz w:val="24"/>
          <w:szCs w:val="24"/>
        </w:rPr>
        <w:t>.</w:t>
      </w:r>
    </w:p>
    <w:p w:rsidR="007732D4" w:rsidRPr="00497343" w:rsidRDefault="0082140E" w:rsidP="00535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5</w:t>
      </w:r>
      <w:r w:rsidR="007732D4" w:rsidRPr="0049734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7732D4" w:rsidRPr="00497343" w:rsidRDefault="0082140E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5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DD66B4" w:rsidRPr="00497343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732D4" w:rsidRPr="00497343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7732D4" w:rsidRPr="00497343" w:rsidRDefault="0082140E" w:rsidP="008C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5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.2. В случае неисполнения либо ненадлежащего исполнения </w:t>
      </w:r>
      <w:r w:rsidR="008C0E06" w:rsidRPr="00497343">
        <w:rPr>
          <w:rFonts w:ascii="Times New Roman" w:hAnsi="Times New Roman" w:cs="Times New Roman"/>
          <w:sz w:val="24"/>
          <w:szCs w:val="24"/>
        </w:rPr>
        <w:t>Заказчиком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обязательств по оплате настоящего </w:t>
      </w:r>
      <w:r w:rsidR="00DD66B4" w:rsidRPr="00497343">
        <w:rPr>
          <w:rFonts w:ascii="Times New Roman" w:hAnsi="Times New Roman" w:cs="Times New Roman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</w:t>
      </w:r>
      <w:r w:rsidR="008C0E06" w:rsidRPr="00497343">
        <w:rPr>
          <w:rFonts w:ascii="Times New Roman" w:hAnsi="Times New Roman" w:cs="Times New Roman"/>
          <w:sz w:val="24"/>
          <w:szCs w:val="24"/>
        </w:rPr>
        <w:t>Исполнитель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8C0E06" w:rsidRPr="00497343">
        <w:rPr>
          <w:rFonts w:ascii="Times New Roman" w:hAnsi="Times New Roman" w:cs="Times New Roman"/>
          <w:sz w:val="24"/>
          <w:szCs w:val="24"/>
        </w:rPr>
        <w:t>Заказчика</w:t>
      </w:r>
      <w:r w:rsidR="007732D4" w:rsidRPr="00497343">
        <w:rPr>
          <w:rFonts w:ascii="Times New Roman" w:hAnsi="Times New Roman" w:cs="Times New Roman"/>
          <w:sz w:val="24"/>
          <w:szCs w:val="24"/>
        </w:rPr>
        <w:t xml:space="preserve">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C0E06" w:rsidRPr="00497343" w:rsidRDefault="008C0E06" w:rsidP="008C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9734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8C0E06" w:rsidRPr="00497343" w:rsidRDefault="008C0E06" w:rsidP="00497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97343">
        <w:rPr>
          <w:rFonts w:ascii="Times New Roman" w:hAnsi="Times New Roman" w:cs="Times New Roman"/>
          <w:sz w:val="24"/>
          <w:szCs w:val="24"/>
        </w:rPr>
        <w:t>К обстоятельствам, указанным в п. 5.3. договора, относятся: война и военные действия, восстание, эпидемии, землетрясения, наводнения, пожары и другие события, которые компетентный орган признает случаями непреодолимой силы.</w:t>
      </w:r>
      <w:proofErr w:type="gramEnd"/>
    </w:p>
    <w:p w:rsidR="00497343" w:rsidRPr="00497343" w:rsidRDefault="00497343" w:rsidP="00497343">
      <w:pPr>
        <w:rPr>
          <w:sz w:val="24"/>
          <w:szCs w:val="24"/>
          <w:lang w:eastAsia="ar-SA"/>
        </w:rPr>
      </w:pPr>
    </w:p>
    <w:p w:rsidR="008C0E06" w:rsidRPr="00497343" w:rsidRDefault="00497343" w:rsidP="0049734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6</w:t>
      </w:r>
      <w:r w:rsidR="008C0E06" w:rsidRPr="00497343">
        <w:rPr>
          <w:rFonts w:ascii="Times New Roman" w:hAnsi="Times New Roman" w:cs="Times New Roman"/>
          <w:sz w:val="24"/>
          <w:szCs w:val="24"/>
        </w:rPr>
        <w:t>. ФОРС-МАЖОР</w:t>
      </w:r>
    </w:p>
    <w:p w:rsidR="008C0E06" w:rsidRPr="00497343" w:rsidRDefault="00497343" w:rsidP="0049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6</w:t>
      </w:r>
      <w:r w:rsidR="008C0E06" w:rsidRPr="00497343">
        <w:rPr>
          <w:rFonts w:ascii="Times New Roman" w:hAnsi="Times New Roman" w:cs="Times New Roman"/>
          <w:sz w:val="24"/>
          <w:szCs w:val="24"/>
        </w:rPr>
        <w:t>.1. В случае возникновения обстоятельств непреодолимой силы стороны не несут ответственности за невыполнение условий настоящего договора.</w:t>
      </w:r>
    </w:p>
    <w:p w:rsidR="008C0E06" w:rsidRPr="00497343" w:rsidRDefault="00497343" w:rsidP="0049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6</w:t>
      </w:r>
      <w:r w:rsidR="008C0E06" w:rsidRPr="00497343">
        <w:rPr>
          <w:rFonts w:ascii="Times New Roman" w:hAnsi="Times New Roman" w:cs="Times New Roman"/>
          <w:sz w:val="24"/>
          <w:szCs w:val="24"/>
        </w:rPr>
        <w:t xml:space="preserve">.2. При невозможности полного или частичного исполнения любой из сторон обязательств по настоящему договору, в связи с возникновением обстоятельств непреодолимой силы: пожара, стихийных бедствий, блокады, военных действий, принятия государственными органами нормативных актов, делающих невозможным выполнение настоящего договора, исполнение обязательств отодвигается соразмерно времени, в течение которого будут действовать такие обстоятельства.  </w:t>
      </w:r>
    </w:p>
    <w:p w:rsidR="008C0E06" w:rsidRPr="001E3120" w:rsidRDefault="00497343" w:rsidP="001E3120">
      <w:pPr>
        <w:jc w:val="both"/>
        <w:rPr>
          <w:rFonts w:ascii="Times New Roman" w:hAnsi="Times New Roman" w:cs="Times New Roman"/>
          <w:sz w:val="24"/>
          <w:szCs w:val="24"/>
        </w:rPr>
      </w:pPr>
      <w:r w:rsidRPr="00497343">
        <w:rPr>
          <w:rFonts w:ascii="Times New Roman" w:hAnsi="Times New Roman" w:cs="Times New Roman"/>
          <w:sz w:val="24"/>
          <w:szCs w:val="24"/>
        </w:rPr>
        <w:t>6</w:t>
      </w:r>
      <w:r w:rsidR="008C0E06" w:rsidRPr="00497343">
        <w:rPr>
          <w:rFonts w:ascii="Times New Roman" w:hAnsi="Times New Roman" w:cs="Times New Roman"/>
          <w:sz w:val="24"/>
          <w:szCs w:val="24"/>
        </w:rPr>
        <w:t>.3. Сторона, для которой, вследствие действия форс-мажорных обстоятельств, создалась невозможность исполнения обязательства   по настоящему договору, должна не позднее трех дней с момента наступления таких обстоятельств известить другую сторону в письменной форме, в противном случае Сторона утрачивает право на обращение за освобождением от ответственности за неисполнение обязатель</w:t>
      </w:r>
      <w:proofErr w:type="gramStart"/>
      <w:r w:rsidR="008C0E06" w:rsidRPr="00497343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="008C0E06" w:rsidRPr="00497343">
        <w:rPr>
          <w:rFonts w:ascii="Times New Roman" w:hAnsi="Times New Roman" w:cs="Times New Roman"/>
          <w:sz w:val="24"/>
          <w:szCs w:val="24"/>
        </w:rPr>
        <w:t>едствие действий обстоятельств непреодолимой силы.</w:t>
      </w:r>
    </w:p>
    <w:p w:rsidR="001245A2" w:rsidRPr="00497343" w:rsidRDefault="00497343" w:rsidP="00535F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Прочие условия</w:t>
      </w:r>
    </w:p>
    <w:p w:rsidR="00497343" w:rsidRPr="00497343" w:rsidRDefault="00E6675A" w:rsidP="00497343">
      <w:pPr>
        <w:spacing w:after="0"/>
        <w:jc w:val="both"/>
        <w:rPr>
          <w:rStyle w:val="1"/>
          <w:rFonts w:ascii="Times New Roman" w:hAnsi="Times New Roman" w:cs="Times New Roman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97343" w:rsidRPr="00497343">
        <w:rPr>
          <w:rStyle w:val="1"/>
          <w:rFonts w:ascii="Times New Roman" w:hAnsi="Times New Roman" w:cs="Times New Roman"/>
        </w:rPr>
        <w:t xml:space="preserve">Настоящий Договор  вступает в силу </w:t>
      </w:r>
      <w:r w:rsidR="00497343" w:rsidRPr="00497343">
        <w:rPr>
          <w:rFonts w:ascii="Times New Roman" w:hAnsi="Times New Roman" w:cs="Times New Roman"/>
          <w:sz w:val="24"/>
          <w:szCs w:val="24"/>
        </w:rPr>
        <w:t>с момента подписания договора</w:t>
      </w:r>
      <w:r w:rsidR="00497343" w:rsidRPr="00497343">
        <w:rPr>
          <w:rStyle w:val="1"/>
          <w:rFonts w:ascii="Times New Roman" w:hAnsi="Times New Roman" w:cs="Times New Roman"/>
        </w:rPr>
        <w:t xml:space="preserve"> и до полного исполнения сторонами своих обязательств.</w:t>
      </w:r>
    </w:p>
    <w:p w:rsidR="007732D4" w:rsidRPr="00497343" w:rsidRDefault="00196636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Настоящий </w:t>
      </w:r>
      <w:proofErr w:type="gramStart"/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до окончания срока его действия:</w:t>
      </w:r>
    </w:p>
    <w:p w:rsidR="007732D4" w:rsidRPr="00497343" w:rsidRDefault="007732D4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- по соглашению Сторон:</w:t>
      </w:r>
    </w:p>
    <w:p w:rsidR="007732D4" w:rsidRPr="00497343" w:rsidRDefault="007732D4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- в случаях и порядке, предусмотренных действующим законодательством РФ.</w:t>
      </w:r>
    </w:p>
    <w:p w:rsidR="007732D4" w:rsidRPr="00497343" w:rsidRDefault="007732D4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В случае невозможности 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услуг  </w:t>
      </w:r>
      <w:r w:rsidR="00F94CE6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Исполнителем, в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сроки, предложенные </w:t>
      </w:r>
      <w:r w:rsidR="00F94CE6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Заказчиком,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CE6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иные сроки для 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32D4" w:rsidRPr="00497343" w:rsidRDefault="00497343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 устранения допущенных нарушений в оказании услуг по настоящему </w:t>
      </w:r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предложенный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казанный в акте и/или не направлении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возражений в адрес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н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аправляет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претензию с 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ией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о нарушении 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Исполнителю.</w:t>
      </w:r>
    </w:p>
    <w:p w:rsidR="007732D4" w:rsidRPr="00497343" w:rsidRDefault="00497343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7.5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для ответа на претензию составляет 10 (десять) рабочих дней </w:t>
      </w:r>
      <w:proofErr w:type="gramStart"/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получения Стороной.</w:t>
      </w:r>
    </w:p>
    <w:p w:rsidR="001245A2" w:rsidRPr="00497343" w:rsidRDefault="00497343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7.6</w:t>
      </w:r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Споры Сторон, возникшие в связи с исполнением </w:t>
      </w:r>
      <w:proofErr w:type="gramStart"/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настоящею</w:t>
      </w:r>
      <w:proofErr w:type="gramEnd"/>
      <w:r w:rsidR="001245A2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разрешаются путем переговоров, а также, по усмотрению Сторон, путем направления письменных претензий.</w:t>
      </w:r>
    </w:p>
    <w:p w:rsidR="007732D4" w:rsidRPr="00497343" w:rsidRDefault="001245A2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 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7732D4" w:rsidRPr="00497343" w:rsidRDefault="00497343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7.8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всем остальном, не предусмотренном настоящим </w:t>
      </w:r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ом, Стороны руководствуются действующим законодательством Российской Федерации.</w:t>
      </w:r>
    </w:p>
    <w:p w:rsidR="007732D4" w:rsidRPr="00497343" w:rsidRDefault="001245A2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изменения, которые вносятся в настоящий </w:t>
      </w:r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7732D4" w:rsidRPr="00497343" w:rsidRDefault="001245A2" w:rsidP="00497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9734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3E5995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исполнении настоящего </w:t>
      </w:r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7732D4" w:rsidRDefault="00497343" w:rsidP="00595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7.11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</w:t>
      </w:r>
      <w:r w:rsidR="00595DF3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7732D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E3120" w:rsidRPr="00497343" w:rsidRDefault="001E3120" w:rsidP="00595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497343" w:rsidRPr="00497343" w:rsidTr="00185E3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7343" w:rsidRPr="00497343" w:rsidRDefault="001E3120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</w:rPr>
              <w:t xml:space="preserve">                    ЗАКАЗЧИК</w:t>
            </w:r>
          </w:p>
          <w:p w:rsidR="00497343" w:rsidRPr="00497343" w:rsidRDefault="00497343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15   г. Челябинска»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>Адрес: 454005 г. Челябинск, ул. Ширшова, 9,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>ИНН 7451042285   КПП 745101001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>ОГРН 1027402907014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 40703810572004000054, 40703810872004000055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Челябинском отделении </w:t>
            </w:r>
            <w:r w:rsidR="00187C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8597 </w:t>
            </w:r>
          </w:p>
          <w:p w:rsidR="001E3120" w:rsidRPr="00497343" w:rsidRDefault="00187CFB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="001E3120"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. 30101810700000000602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БИК 047501602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Тел./факс бухг.:  237-57-56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Тел./факс директора: 237-08-62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МАОУ «СОШ № 15 г. Челябинска»</w:t>
            </w: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Pr="00497343" w:rsidRDefault="001E3120" w:rsidP="001E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__________________О.В. Торяник</w:t>
            </w:r>
          </w:p>
          <w:p w:rsidR="00497343" w:rsidRPr="00497343" w:rsidRDefault="00497343" w:rsidP="00185E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343" w:rsidRPr="00497343" w:rsidRDefault="00497343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7343" w:rsidRPr="00497343" w:rsidRDefault="001E3120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</w:rPr>
              <w:t xml:space="preserve">                          ИСПОЛНИТЕЛЬ</w:t>
            </w:r>
          </w:p>
          <w:p w:rsidR="00497343" w:rsidRPr="00497343" w:rsidRDefault="00497343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E3120" w:rsidRDefault="00497343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97343" w:rsidRPr="00497343" w:rsidRDefault="00497343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 xml:space="preserve">   КПП 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ОГРН 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  <w:r w:rsidRPr="0049734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7343" w:rsidRPr="00497343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__________________________________</w:t>
            </w:r>
          </w:p>
          <w:p w:rsidR="00497343" w:rsidRPr="00497343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</w:t>
            </w:r>
          </w:p>
          <w:p w:rsidR="00497343" w:rsidRPr="00497343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:.___________________________________</w:t>
            </w:r>
            <w:proofErr w:type="gramEnd"/>
          </w:p>
          <w:p w:rsidR="00497343" w:rsidRPr="00497343" w:rsidRDefault="00497343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20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43" w:rsidRPr="00497343" w:rsidRDefault="00497343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FB" w:rsidRDefault="001E3120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7CFB" w:rsidRDefault="00187CFB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43" w:rsidRPr="00497343" w:rsidRDefault="00497343" w:rsidP="001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E3120">
              <w:rPr>
                <w:rFonts w:ascii="Times New Roman" w:hAnsi="Times New Roman" w:cs="Times New Roman"/>
                <w:sz w:val="24"/>
                <w:szCs w:val="24"/>
              </w:rPr>
              <w:t>/_______________/</w:t>
            </w:r>
          </w:p>
          <w:p w:rsidR="00497343" w:rsidRPr="00497343" w:rsidRDefault="00497343" w:rsidP="00185E3D">
            <w:pPr>
              <w:pStyle w:val="a4"/>
              <w:rPr>
                <w:rStyle w:val="1"/>
                <w:rFonts w:ascii="Times New Roman" w:hAnsi="Times New Roman" w:cs="Times New Roman"/>
                <w:b/>
                <w:bCs/>
              </w:rPr>
            </w:pPr>
          </w:p>
        </w:tc>
      </w:tr>
    </w:tbl>
    <w:p w:rsidR="007732D4" w:rsidRPr="00497343" w:rsidRDefault="007732D4" w:rsidP="00773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43" w:rsidRPr="00497343" w:rsidRDefault="00497343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2D4" w:rsidRPr="00497343" w:rsidRDefault="00535F58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87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187CFB" w:rsidRDefault="00BC57ED" w:rsidP="00187CF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87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№____</w:t>
      </w:r>
    </w:p>
    <w:p w:rsidR="00535F58" w:rsidRPr="00497343" w:rsidRDefault="00187CFB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«____»_________2023</w:t>
      </w:r>
      <w:r w:rsidR="001E3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310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35F58" w:rsidRPr="00497343" w:rsidRDefault="00535F58" w:rsidP="00535F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04"/>
        <w:gridCol w:w="1996"/>
        <w:gridCol w:w="2385"/>
        <w:gridCol w:w="2175"/>
      </w:tblGrid>
      <w:tr w:rsidR="00535F58" w:rsidRPr="00497343" w:rsidTr="001E3120">
        <w:trPr>
          <w:trHeight w:val="840"/>
        </w:trPr>
        <w:tc>
          <w:tcPr>
            <w:tcW w:w="540" w:type="dxa"/>
          </w:tcPr>
          <w:p w:rsidR="00535F58" w:rsidRPr="00497343" w:rsidRDefault="00535F58" w:rsidP="00773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</w:tcPr>
          <w:p w:rsidR="00535F58" w:rsidRPr="00497343" w:rsidRDefault="00535F58" w:rsidP="00773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вывоза мусора</w:t>
            </w:r>
          </w:p>
        </w:tc>
        <w:tc>
          <w:tcPr>
            <w:tcW w:w="1996" w:type="dxa"/>
          </w:tcPr>
          <w:p w:rsidR="00535F58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Объём принимаемого мусора, куб. </w:t>
            </w:r>
            <w:proofErr w:type="gramStart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535F58" w:rsidRPr="00497343" w:rsidRDefault="001E3120" w:rsidP="00094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(в т.ч</w:t>
            </w:r>
            <w:r w:rsidR="00BC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НДС</w:t>
            </w:r>
            <w:r w:rsidR="00094B04"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руб.</w:t>
            </w:r>
          </w:p>
        </w:tc>
        <w:tc>
          <w:tcPr>
            <w:tcW w:w="2175" w:type="dxa"/>
          </w:tcPr>
          <w:p w:rsidR="00535F58" w:rsidRPr="00497343" w:rsidRDefault="001E3120" w:rsidP="00773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с НДС</w:t>
            </w:r>
            <w:r w:rsidR="00094B04"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9B16DB" w:rsidRPr="00497343" w:rsidTr="00187CFB">
        <w:trPr>
          <w:trHeight w:val="871"/>
        </w:trPr>
        <w:tc>
          <w:tcPr>
            <w:tcW w:w="540" w:type="dxa"/>
          </w:tcPr>
          <w:p w:rsidR="009B16DB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7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1E3120" w:rsidRDefault="009B16DB" w:rsidP="001E31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45400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E3120" w:rsidRDefault="009B16DB" w:rsidP="001E31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Челябинск, </w:t>
            </w:r>
          </w:p>
          <w:p w:rsidR="009B16DB" w:rsidRPr="00497343" w:rsidRDefault="009B16DB" w:rsidP="001E3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Ширшова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9B16DB" w:rsidRPr="00497343" w:rsidRDefault="00250454" w:rsidP="00250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9B16DB" w:rsidRPr="00497343" w:rsidRDefault="009B16DB" w:rsidP="009B16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</w:tcPr>
          <w:p w:rsidR="009B16DB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DB" w:rsidRPr="00497343" w:rsidTr="00187CFB">
        <w:trPr>
          <w:trHeight w:val="943"/>
        </w:trPr>
        <w:tc>
          <w:tcPr>
            <w:tcW w:w="540" w:type="dxa"/>
          </w:tcPr>
          <w:p w:rsidR="009B16DB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7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1E3120" w:rsidRDefault="001E3120" w:rsidP="001E31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454048</w:t>
            </w:r>
            <w:r w:rsidR="009B16DB"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E3120" w:rsidRDefault="009B16DB" w:rsidP="001E31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Челябинск, </w:t>
            </w:r>
          </w:p>
          <w:p w:rsidR="009B16DB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Цеховая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7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8-а</w:t>
            </w:r>
          </w:p>
        </w:tc>
        <w:tc>
          <w:tcPr>
            <w:tcW w:w="1996" w:type="dxa"/>
          </w:tcPr>
          <w:p w:rsidR="009B16DB" w:rsidRPr="00497343" w:rsidRDefault="00250454" w:rsidP="00250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9B16DB" w:rsidRPr="00497343" w:rsidRDefault="009B16DB" w:rsidP="009B16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</w:tcPr>
          <w:p w:rsidR="009B16DB" w:rsidRPr="00497343" w:rsidRDefault="009B16DB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B04" w:rsidRPr="00497343" w:rsidTr="00D35A24">
        <w:trPr>
          <w:trHeight w:val="714"/>
        </w:trPr>
        <w:tc>
          <w:tcPr>
            <w:tcW w:w="9600" w:type="dxa"/>
            <w:gridSpan w:val="5"/>
          </w:tcPr>
          <w:p w:rsidR="00094B04" w:rsidRPr="00497343" w:rsidRDefault="00094B04" w:rsidP="009B1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цена Договора составляет</w:t>
            </w:r>
            <w:proofErr w:type="gramStart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gramEnd"/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___</w:t>
            </w:r>
            <w:r w:rsidR="00BC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BC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копеек</w:t>
            </w:r>
            <w:r w:rsidR="00BC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т.ч. НДС</w:t>
            </w:r>
            <w:r w:rsidRPr="00497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</w:tbl>
    <w:p w:rsidR="00094B04" w:rsidRPr="00497343" w:rsidRDefault="00094B04" w:rsidP="00773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B04" w:rsidRPr="00497343" w:rsidRDefault="008C5D45" w:rsidP="0009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94B0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94B0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</w:p>
    <w:p w:rsidR="00094B04" w:rsidRPr="00497343" w:rsidRDefault="001E3120" w:rsidP="00094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МАОУ «СОШ № 15 г. Челябинска</w:t>
      </w:r>
      <w:r w:rsidR="00094B04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1E3120" w:rsidRDefault="00094B04" w:rsidP="008533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E312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___________________О.В. Торяник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</w:t>
      </w:r>
      <w:r w:rsidR="001E312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BC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310"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>/Ф.И.О.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12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9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7732D4" w:rsidRPr="00497343" w:rsidRDefault="00094B04" w:rsidP="00773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D45">
        <w:rPr>
          <w:rFonts w:ascii="Times New Roman" w:hAnsi="Times New Roman" w:cs="Times New Roman"/>
          <w:color w:val="000000" w:themeColor="text1"/>
        </w:rPr>
        <w:t>(подпись)</w:t>
      </w:r>
      <w:r w:rsidR="00853310" w:rsidRPr="008C5D4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BC57ED">
        <w:rPr>
          <w:rFonts w:ascii="Times New Roman" w:hAnsi="Times New Roman" w:cs="Times New Roman"/>
          <w:color w:val="000000" w:themeColor="text1"/>
        </w:rPr>
        <w:t xml:space="preserve">           </w:t>
      </w:r>
      <w:r w:rsidR="00853310" w:rsidRPr="008C5D45">
        <w:rPr>
          <w:rFonts w:ascii="Times New Roman" w:hAnsi="Times New Roman" w:cs="Times New Roman"/>
          <w:color w:val="000000" w:themeColor="text1"/>
        </w:rPr>
        <w:t>(подпись)</w:t>
      </w:r>
      <w:bookmarkStart w:id="0" w:name="_GoBack"/>
      <w:bookmarkEnd w:id="0"/>
    </w:p>
    <w:sectPr w:rsidR="007732D4" w:rsidRPr="00497343" w:rsidSect="00497343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B0"/>
    <w:multiLevelType w:val="hybridMultilevel"/>
    <w:tmpl w:val="62A6EE7C"/>
    <w:lvl w:ilvl="0" w:tplc="CDC6A330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75438B4">
      <w:numFmt w:val="bullet"/>
      <w:lvlText w:val="•"/>
      <w:lvlJc w:val="left"/>
      <w:pPr>
        <w:ind w:left="1378" w:hanging="152"/>
      </w:pPr>
      <w:rPr>
        <w:rFonts w:hint="default"/>
        <w:lang w:val="ru-RU" w:eastAsia="ru-RU" w:bidi="ru-RU"/>
      </w:rPr>
    </w:lvl>
    <w:lvl w:ilvl="2" w:tplc="9990C5E6">
      <w:numFmt w:val="bullet"/>
      <w:lvlText w:val="•"/>
      <w:lvlJc w:val="left"/>
      <w:pPr>
        <w:ind w:left="2437" w:hanging="152"/>
      </w:pPr>
      <w:rPr>
        <w:rFonts w:hint="default"/>
        <w:lang w:val="ru-RU" w:eastAsia="ru-RU" w:bidi="ru-RU"/>
      </w:rPr>
    </w:lvl>
    <w:lvl w:ilvl="3" w:tplc="A4B2F06A">
      <w:numFmt w:val="bullet"/>
      <w:lvlText w:val="•"/>
      <w:lvlJc w:val="left"/>
      <w:pPr>
        <w:ind w:left="3495" w:hanging="152"/>
      </w:pPr>
      <w:rPr>
        <w:rFonts w:hint="default"/>
        <w:lang w:val="ru-RU" w:eastAsia="ru-RU" w:bidi="ru-RU"/>
      </w:rPr>
    </w:lvl>
    <w:lvl w:ilvl="4" w:tplc="C74C2AE4">
      <w:numFmt w:val="bullet"/>
      <w:lvlText w:val="•"/>
      <w:lvlJc w:val="left"/>
      <w:pPr>
        <w:ind w:left="4554" w:hanging="152"/>
      </w:pPr>
      <w:rPr>
        <w:rFonts w:hint="default"/>
        <w:lang w:val="ru-RU" w:eastAsia="ru-RU" w:bidi="ru-RU"/>
      </w:rPr>
    </w:lvl>
    <w:lvl w:ilvl="5" w:tplc="F30A6B92">
      <w:numFmt w:val="bullet"/>
      <w:lvlText w:val="•"/>
      <w:lvlJc w:val="left"/>
      <w:pPr>
        <w:ind w:left="5613" w:hanging="152"/>
      </w:pPr>
      <w:rPr>
        <w:rFonts w:hint="default"/>
        <w:lang w:val="ru-RU" w:eastAsia="ru-RU" w:bidi="ru-RU"/>
      </w:rPr>
    </w:lvl>
    <w:lvl w:ilvl="6" w:tplc="27206B4C">
      <w:numFmt w:val="bullet"/>
      <w:lvlText w:val="•"/>
      <w:lvlJc w:val="left"/>
      <w:pPr>
        <w:ind w:left="6671" w:hanging="152"/>
      </w:pPr>
      <w:rPr>
        <w:rFonts w:hint="default"/>
        <w:lang w:val="ru-RU" w:eastAsia="ru-RU" w:bidi="ru-RU"/>
      </w:rPr>
    </w:lvl>
    <w:lvl w:ilvl="7" w:tplc="AF8877D8">
      <w:numFmt w:val="bullet"/>
      <w:lvlText w:val="•"/>
      <w:lvlJc w:val="left"/>
      <w:pPr>
        <w:ind w:left="7730" w:hanging="152"/>
      </w:pPr>
      <w:rPr>
        <w:rFonts w:hint="default"/>
        <w:lang w:val="ru-RU" w:eastAsia="ru-RU" w:bidi="ru-RU"/>
      </w:rPr>
    </w:lvl>
    <w:lvl w:ilvl="8" w:tplc="0E04087E">
      <w:numFmt w:val="bullet"/>
      <w:lvlText w:val="•"/>
      <w:lvlJc w:val="left"/>
      <w:pPr>
        <w:ind w:left="8789" w:hanging="152"/>
      </w:pPr>
      <w:rPr>
        <w:rFonts w:hint="default"/>
        <w:lang w:val="ru-RU" w:eastAsia="ru-RU" w:bidi="ru-RU"/>
      </w:rPr>
    </w:lvl>
  </w:abstractNum>
  <w:abstractNum w:abstractNumId="1">
    <w:nsid w:val="142E5F7B"/>
    <w:multiLevelType w:val="multilevel"/>
    <w:tmpl w:val="8BD019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A3"/>
    <w:rsid w:val="000067F9"/>
    <w:rsid w:val="00077103"/>
    <w:rsid w:val="00094B04"/>
    <w:rsid w:val="000B6189"/>
    <w:rsid w:val="000E258C"/>
    <w:rsid w:val="000F02E9"/>
    <w:rsid w:val="001245A2"/>
    <w:rsid w:val="00187CFB"/>
    <w:rsid w:val="00196636"/>
    <w:rsid w:val="001C7738"/>
    <w:rsid w:val="001E3120"/>
    <w:rsid w:val="00250454"/>
    <w:rsid w:val="002A36F0"/>
    <w:rsid w:val="002E4EC9"/>
    <w:rsid w:val="002E760D"/>
    <w:rsid w:val="003E5995"/>
    <w:rsid w:val="00414E98"/>
    <w:rsid w:val="004347A4"/>
    <w:rsid w:val="00443084"/>
    <w:rsid w:val="0048024C"/>
    <w:rsid w:val="00497343"/>
    <w:rsid w:val="004C4348"/>
    <w:rsid w:val="0053343F"/>
    <w:rsid w:val="00535F58"/>
    <w:rsid w:val="00574301"/>
    <w:rsid w:val="00595DF3"/>
    <w:rsid w:val="005F0D37"/>
    <w:rsid w:val="00640419"/>
    <w:rsid w:val="0065665A"/>
    <w:rsid w:val="00665D6F"/>
    <w:rsid w:val="007732D4"/>
    <w:rsid w:val="007C08D5"/>
    <w:rsid w:val="0082140E"/>
    <w:rsid w:val="00853310"/>
    <w:rsid w:val="008709B3"/>
    <w:rsid w:val="008C0E06"/>
    <w:rsid w:val="008C5D45"/>
    <w:rsid w:val="009358CC"/>
    <w:rsid w:val="00947DD8"/>
    <w:rsid w:val="00986B5C"/>
    <w:rsid w:val="009B16DB"/>
    <w:rsid w:val="00A53D55"/>
    <w:rsid w:val="00A7753B"/>
    <w:rsid w:val="00B30D34"/>
    <w:rsid w:val="00BC57ED"/>
    <w:rsid w:val="00C61E1B"/>
    <w:rsid w:val="00C65DA3"/>
    <w:rsid w:val="00D35A24"/>
    <w:rsid w:val="00DD66B4"/>
    <w:rsid w:val="00E10E31"/>
    <w:rsid w:val="00E6675A"/>
    <w:rsid w:val="00E7138A"/>
    <w:rsid w:val="00E77718"/>
    <w:rsid w:val="00EA377E"/>
    <w:rsid w:val="00F2000D"/>
    <w:rsid w:val="00F9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0E0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uiPriority w:val="99"/>
    <w:rsid w:val="00497343"/>
    <w:rPr>
      <w:sz w:val="24"/>
      <w:szCs w:val="24"/>
    </w:rPr>
  </w:style>
  <w:style w:type="paragraph" w:styleId="a4">
    <w:name w:val="No Spacing"/>
    <w:link w:val="a5"/>
    <w:qFormat/>
    <w:rsid w:val="004973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locked/>
    <w:rsid w:val="00497343"/>
    <w:rPr>
      <w:rFonts w:ascii="Calibri" w:eastAsia="Times New Roman" w:hAnsi="Calibri" w:cs="Calibri"/>
    </w:rPr>
  </w:style>
  <w:style w:type="table" w:styleId="a6">
    <w:name w:val="Table Grid"/>
    <w:basedOn w:val="a1"/>
    <w:uiPriority w:val="99"/>
    <w:rsid w:val="004973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7C08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7C08D5"/>
    <w:pPr>
      <w:widowControl w:val="0"/>
      <w:shd w:val="clear" w:color="auto" w:fill="FFFFFF"/>
      <w:spacing w:before="180" w:after="0" w:line="274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7C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C162-6051-4583-9496-A06E034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Yurist</cp:lastModifiedBy>
  <cp:revision>21</cp:revision>
  <dcterms:created xsi:type="dcterms:W3CDTF">2019-03-28T06:31:00Z</dcterms:created>
  <dcterms:modified xsi:type="dcterms:W3CDTF">2024-04-15T08:10:00Z</dcterms:modified>
</cp:coreProperties>
</file>