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6" w:rsidRPr="00757E74" w:rsidRDefault="00766166" w:rsidP="00614496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Контракт</w:t>
      </w:r>
      <w:r w:rsidR="00492356" w:rsidRPr="00757E74">
        <w:rPr>
          <w:b/>
          <w:bCs/>
          <w:noProof/>
          <w:snapToGrid w:val="0"/>
          <w:sz w:val="22"/>
          <w:szCs w:val="22"/>
        </w:rPr>
        <w:t xml:space="preserve"> №____</w:t>
      </w:r>
    </w:p>
    <w:p w:rsidR="00492356" w:rsidRPr="00757E74" w:rsidRDefault="00492356" w:rsidP="00614496">
      <w:pPr>
        <w:pStyle w:val="11"/>
        <w:ind w:right="-1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на поставку </w:t>
      </w:r>
      <w:r w:rsidR="00AF788C"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бумаги </w:t>
      </w:r>
      <w:r w:rsidR="001516C7"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>для офисного оборудования</w:t>
      </w:r>
    </w:p>
    <w:p w:rsidR="00757E74" w:rsidRPr="00757E74" w:rsidRDefault="00757E74" w:rsidP="00614496">
      <w:pPr>
        <w:pStyle w:val="11"/>
        <w:ind w:right="-1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:rsidR="00492356" w:rsidRPr="00757E74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>г. Челябинск</w:t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66166">
        <w:rPr>
          <w:rFonts w:ascii="Times New Roman" w:hAnsi="Times New Roman" w:cs="Times New Roman"/>
          <w:sz w:val="22"/>
          <w:szCs w:val="22"/>
        </w:rPr>
        <w:t xml:space="preserve">        «___» _____________ 2022 </w:t>
      </w:r>
      <w:r w:rsidR="00757E74" w:rsidRPr="00757E74">
        <w:rPr>
          <w:rFonts w:ascii="Times New Roman" w:hAnsi="Times New Roman" w:cs="Times New Roman"/>
          <w:sz w:val="22"/>
          <w:szCs w:val="22"/>
        </w:rPr>
        <w:t xml:space="preserve"> </w:t>
      </w:r>
      <w:r w:rsidRPr="00757E74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757E74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57E74" w:rsidRPr="00757E74" w:rsidRDefault="00757E74" w:rsidP="00757E74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Муниципальное бюджетное дошкольное образовательное учреждение «Детский сад № 447 г</w:t>
      </w:r>
      <w:proofErr w:type="gramStart"/>
      <w:r w:rsidRPr="00757E74">
        <w:rPr>
          <w:sz w:val="22"/>
          <w:szCs w:val="22"/>
        </w:rPr>
        <w:t>.Ч</w:t>
      </w:r>
      <w:proofErr w:type="gramEnd"/>
      <w:r w:rsidRPr="00757E74">
        <w:rPr>
          <w:sz w:val="22"/>
          <w:szCs w:val="22"/>
        </w:rPr>
        <w:t>елябинска»,  именуемое в дальнейшем  Заказчик, с  одной  стороны,  в лице заведующего Вахриной Ирины Николаевны</w:t>
      </w:r>
      <w:r w:rsidRPr="00757E74">
        <w:rPr>
          <w:snapToGrid w:val="0"/>
          <w:sz w:val="22"/>
          <w:szCs w:val="22"/>
        </w:rPr>
        <w:t xml:space="preserve">, действующего на основании Устава и ____________________________, </w:t>
      </w:r>
      <w:r w:rsidRPr="00757E74">
        <w:rPr>
          <w:sz w:val="22"/>
          <w:szCs w:val="22"/>
        </w:rPr>
        <w:t xml:space="preserve">в лице ____________________, действующего на основании __________,  именуемое в дальнейшем Поставщик, с другой стороны, заключили  настоящий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 xml:space="preserve"> на Портале поставщиков Южного Урала о нижеследующем</w:t>
      </w:r>
    </w:p>
    <w:p w:rsidR="00492356" w:rsidRPr="00757E74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757E74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 xml:space="preserve">Предмет </w:t>
      </w:r>
      <w:r w:rsidR="00766166">
        <w:rPr>
          <w:b/>
          <w:sz w:val="22"/>
          <w:szCs w:val="22"/>
        </w:rPr>
        <w:t>Контракт</w:t>
      </w:r>
      <w:r w:rsidRPr="00757E74">
        <w:rPr>
          <w:b/>
          <w:sz w:val="22"/>
          <w:szCs w:val="22"/>
        </w:rPr>
        <w:t>а</w:t>
      </w:r>
    </w:p>
    <w:p w:rsidR="00492356" w:rsidRPr="00757E74" w:rsidRDefault="00757E74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757E74">
        <w:rPr>
          <w:snapToGrid w:val="0"/>
          <w:sz w:val="22"/>
          <w:szCs w:val="22"/>
        </w:rPr>
        <w:t>1.1</w:t>
      </w:r>
      <w:r w:rsidR="00492356" w:rsidRPr="00757E74">
        <w:rPr>
          <w:snapToGrid w:val="0"/>
          <w:sz w:val="22"/>
          <w:szCs w:val="22"/>
        </w:rPr>
        <w:t xml:space="preserve">. По настоящему </w:t>
      </w:r>
      <w:r w:rsidR="00766166">
        <w:rPr>
          <w:snapToGrid w:val="0"/>
          <w:sz w:val="22"/>
          <w:szCs w:val="22"/>
        </w:rPr>
        <w:t>Контракт</w:t>
      </w:r>
      <w:r w:rsidR="00492356" w:rsidRPr="00757E74">
        <w:rPr>
          <w:snapToGrid w:val="0"/>
          <w:sz w:val="22"/>
          <w:szCs w:val="22"/>
        </w:rPr>
        <w:t xml:space="preserve">у </w:t>
      </w:r>
      <w:r w:rsidR="00492356" w:rsidRPr="00757E74">
        <w:rPr>
          <w:sz w:val="22"/>
          <w:szCs w:val="22"/>
        </w:rPr>
        <w:t>Поставщик</w:t>
      </w:r>
      <w:r w:rsidR="00492356" w:rsidRPr="00757E74">
        <w:rPr>
          <w:snapToGrid w:val="0"/>
          <w:sz w:val="22"/>
          <w:szCs w:val="22"/>
        </w:rPr>
        <w:t xml:space="preserve"> обязуется в обусловленный настоящим </w:t>
      </w:r>
      <w:r w:rsidR="00766166">
        <w:rPr>
          <w:snapToGrid w:val="0"/>
          <w:sz w:val="22"/>
          <w:szCs w:val="22"/>
        </w:rPr>
        <w:t>Контракт</w:t>
      </w:r>
      <w:r w:rsidR="00492356" w:rsidRPr="00757E74">
        <w:rPr>
          <w:snapToGrid w:val="0"/>
          <w:sz w:val="22"/>
          <w:szCs w:val="22"/>
        </w:rPr>
        <w:t xml:space="preserve">ом срок осуществить </w:t>
      </w:r>
      <w:r w:rsidR="00492356" w:rsidRPr="00757E74">
        <w:rPr>
          <w:b/>
          <w:snapToGrid w:val="0"/>
          <w:sz w:val="22"/>
          <w:szCs w:val="22"/>
        </w:rPr>
        <w:t xml:space="preserve">поставку </w:t>
      </w:r>
      <w:r w:rsidR="00391585" w:rsidRPr="00757E74">
        <w:rPr>
          <w:b/>
          <w:sz w:val="22"/>
          <w:szCs w:val="22"/>
          <w:lang w:eastAsia="ar-SA"/>
        </w:rPr>
        <w:t xml:space="preserve">бумаги </w:t>
      </w:r>
      <w:r w:rsidR="001516C7" w:rsidRPr="00757E74">
        <w:rPr>
          <w:b/>
          <w:sz w:val="22"/>
          <w:szCs w:val="22"/>
          <w:lang w:eastAsia="ar-SA"/>
        </w:rPr>
        <w:t xml:space="preserve"> для офисного оборудования</w:t>
      </w:r>
      <w:r w:rsidR="00391585" w:rsidRPr="00757E74">
        <w:rPr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>(далее по тексту – товар)</w:t>
      </w:r>
      <w:r w:rsidR="00492356" w:rsidRPr="00757E74">
        <w:rPr>
          <w:color w:val="000000"/>
          <w:sz w:val="22"/>
          <w:szCs w:val="22"/>
        </w:rPr>
        <w:t>,</w:t>
      </w:r>
      <w:r w:rsidR="00492356" w:rsidRPr="00757E74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766166">
        <w:rPr>
          <w:snapToGrid w:val="0"/>
          <w:sz w:val="22"/>
          <w:szCs w:val="22"/>
        </w:rPr>
        <w:t>Контракт</w:t>
      </w:r>
      <w:r w:rsidR="00492356" w:rsidRPr="00757E74">
        <w:rPr>
          <w:snapToGrid w:val="0"/>
          <w:sz w:val="22"/>
          <w:szCs w:val="22"/>
        </w:rPr>
        <w:t xml:space="preserve">а (Приложение № 1 к </w:t>
      </w:r>
      <w:r w:rsidR="00766166">
        <w:rPr>
          <w:snapToGrid w:val="0"/>
          <w:sz w:val="22"/>
          <w:szCs w:val="22"/>
        </w:rPr>
        <w:t>Контракт</w:t>
      </w:r>
      <w:r w:rsidR="00492356" w:rsidRPr="00757E74">
        <w:rPr>
          <w:snapToGrid w:val="0"/>
          <w:sz w:val="22"/>
          <w:szCs w:val="22"/>
        </w:rPr>
        <w:t>у).</w:t>
      </w:r>
    </w:p>
    <w:p w:rsidR="00DB091D" w:rsidRPr="00757E74" w:rsidRDefault="00DB091D" w:rsidP="00DB091D">
      <w:pPr>
        <w:rPr>
          <w:sz w:val="22"/>
          <w:szCs w:val="22"/>
        </w:rPr>
      </w:pPr>
      <w:r w:rsidRPr="00757E74">
        <w:rPr>
          <w:snapToGrid w:val="0"/>
          <w:sz w:val="22"/>
          <w:szCs w:val="22"/>
        </w:rPr>
        <w:t xml:space="preserve">          </w:t>
      </w:r>
      <w:r w:rsidR="00492356" w:rsidRPr="00757E74">
        <w:rPr>
          <w:snapToGrid w:val="0"/>
          <w:sz w:val="22"/>
          <w:szCs w:val="22"/>
        </w:rPr>
        <w:t>1.</w:t>
      </w:r>
      <w:r w:rsidR="00757E74" w:rsidRPr="00757E74">
        <w:rPr>
          <w:snapToGrid w:val="0"/>
          <w:sz w:val="22"/>
          <w:szCs w:val="22"/>
        </w:rPr>
        <w:t>2</w:t>
      </w:r>
      <w:r w:rsidR="00492356" w:rsidRPr="00757E74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757E74" w:rsidRPr="00757E74">
        <w:rPr>
          <w:sz w:val="22"/>
          <w:szCs w:val="22"/>
        </w:rPr>
        <w:t xml:space="preserve">МБДОУ «ДС № 447 г. Челябинска», 454084, Челябинская область,  г. Челябинск, ул. Калинина 2-а, </w:t>
      </w:r>
    </w:p>
    <w:p w:rsidR="00492356" w:rsidRPr="00757E74" w:rsidRDefault="00757E74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1.3</w:t>
      </w:r>
      <w:r w:rsidR="00492356" w:rsidRPr="00757E74">
        <w:rPr>
          <w:sz w:val="22"/>
          <w:szCs w:val="22"/>
        </w:rPr>
        <w:t>. Поставляем</w:t>
      </w:r>
      <w:r w:rsidR="00450379" w:rsidRPr="00757E74">
        <w:rPr>
          <w:sz w:val="22"/>
          <w:szCs w:val="22"/>
        </w:rPr>
        <w:t>ый товар</w:t>
      </w:r>
      <w:r w:rsidR="00492356" w:rsidRPr="00757E74">
        <w:rPr>
          <w:sz w:val="22"/>
          <w:szCs w:val="22"/>
        </w:rPr>
        <w:t xml:space="preserve"> должны иметь соответствующие документы, </w:t>
      </w:r>
      <w:r w:rsidR="00492356" w:rsidRPr="00757E74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="00492356" w:rsidRPr="00757E74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="00492356" w:rsidRPr="00757E74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="00492356" w:rsidRPr="00757E74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757E74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1.</w:t>
      </w:r>
      <w:r w:rsidR="00757E74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 xml:space="preserve">. </w:t>
      </w:r>
      <w:r w:rsidRPr="00757E74">
        <w:rPr>
          <w:b/>
          <w:sz w:val="22"/>
          <w:szCs w:val="22"/>
          <w:lang w:eastAsia="ar-SA"/>
        </w:rPr>
        <w:t xml:space="preserve">Срок поставки товара: </w:t>
      </w:r>
      <w:r w:rsidR="00757E74" w:rsidRPr="00757E74">
        <w:rPr>
          <w:sz w:val="22"/>
          <w:szCs w:val="22"/>
        </w:rPr>
        <w:t>в течение 5</w:t>
      </w:r>
      <w:r w:rsidR="00DB091D" w:rsidRPr="00757E74">
        <w:rPr>
          <w:sz w:val="22"/>
          <w:szCs w:val="22"/>
        </w:rPr>
        <w:t xml:space="preserve"> рабочих дней с момента подписания </w:t>
      </w:r>
      <w:r w:rsidR="00766166">
        <w:rPr>
          <w:sz w:val="22"/>
          <w:szCs w:val="22"/>
        </w:rPr>
        <w:t>Контракт</w:t>
      </w:r>
      <w:r w:rsidR="00DB091D" w:rsidRPr="00757E74">
        <w:rPr>
          <w:sz w:val="22"/>
          <w:szCs w:val="22"/>
        </w:rPr>
        <w:t>а. Поставка товара производится одной партией</w:t>
      </w:r>
      <w:r w:rsidR="00BB179B" w:rsidRPr="00757E74">
        <w:rPr>
          <w:sz w:val="22"/>
          <w:szCs w:val="22"/>
        </w:rPr>
        <w:t xml:space="preserve"> </w:t>
      </w:r>
      <w:r w:rsidR="00BB179B" w:rsidRPr="00757E74">
        <w:rPr>
          <w:rStyle w:val="101"/>
          <w:sz w:val="22"/>
          <w:szCs w:val="22"/>
        </w:rPr>
        <w:t>в рабочие дни</w:t>
      </w:r>
      <w:r w:rsidR="00D43203">
        <w:rPr>
          <w:rStyle w:val="101"/>
          <w:sz w:val="22"/>
          <w:szCs w:val="22"/>
        </w:rPr>
        <w:t>.</w:t>
      </w:r>
    </w:p>
    <w:p w:rsidR="00492356" w:rsidRPr="00757E74" w:rsidRDefault="00492356" w:rsidP="00656549">
      <w:pPr>
        <w:pStyle w:val="a6"/>
        <w:spacing w:after="0"/>
        <w:ind w:firstLine="567"/>
        <w:jc w:val="both"/>
        <w:rPr>
          <w:snapToGrid w:val="0"/>
          <w:sz w:val="22"/>
          <w:szCs w:val="22"/>
        </w:rPr>
      </w:pPr>
    </w:p>
    <w:p w:rsidR="00492356" w:rsidRPr="00757E74" w:rsidRDefault="00492356" w:rsidP="00656549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2. Права и обязанности сторон</w:t>
      </w:r>
    </w:p>
    <w:p w:rsidR="00492356" w:rsidRPr="00757E74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757E74">
        <w:rPr>
          <w:b/>
          <w:color w:val="000000"/>
          <w:sz w:val="22"/>
          <w:szCs w:val="22"/>
        </w:rPr>
        <w:t>2.1. Поставщик обязуется: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2.1.1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>оставить товар Заказчику в</w:t>
      </w:r>
      <w:r w:rsidR="00013838" w:rsidRPr="00757E74">
        <w:rPr>
          <w:sz w:val="22"/>
          <w:szCs w:val="22"/>
        </w:rPr>
        <w:t xml:space="preserve"> объеме в соответствии со спецификацией (</w:t>
      </w:r>
      <w:r w:rsidRPr="00757E74">
        <w:rPr>
          <w:sz w:val="22"/>
          <w:szCs w:val="22"/>
        </w:rPr>
        <w:t>Приложением № 1</w:t>
      </w:r>
      <w:r w:rsidR="009540F7" w:rsidRPr="00757E74">
        <w:rPr>
          <w:sz w:val="22"/>
          <w:szCs w:val="22"/>
        </w:rPr>
        <w:t xml:space="preserve"> к </w:t>
      </w:r>
      <w:r w:rsidR="00766166">
        <w:rPr>
          <w:sz w:val="22"/>
          <w:szCs w:val="22"/>
        </w:rPr>
        <w:t>Контракт</w:t>
      </w:r>
      <w:r w:rsidR="009540F7" w:rsidRPr="00757E74">
        <w:rPr>
          <w:sz w:val="22"/>
          <w:szCs w:val="22"/>
        </w:rPr>
        <w:t>у</w:t>
      </w:r>
      <w:r w:rsidR="00013838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.</w:t>
      </w:r>
    </w:p>
    <w:p w:rsidR="00611873" w:rsidRPr="00757E74" w:rsidRDefault="00492356" w:rsidP="00CB27AA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2.1.2</w:t>
      </w:r>
      <w:proofErr w:type="gramStart"/>
      <w:r w:rsidRPr="00757E74">
        <w:rPr>
          <w:sz w:val="22"/>
          <w:szCs w:val="22"/>
        </w:rPr>
        <w:t xml:space="preserve"> В</w:t>
      </w:r>
      <w:proofErr w:type="gramEnd"/>
      <w:r w:rsidRPr="00757E74">
        <w:rPr>
          <w:sz w:val="22"/>
          <w:szCs w:val="22"/>
        </w:rPr>
        <w:t>месте с товаром предоставить документы (счета, счета-фактуры</w:t>
      </w:r>
      <w:r w:rsidR="00FE1CE3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, </w:t>
      </w:r>
      <w:r w:rsidR="00611873" w:rsidRPr="00757E74">
        <w:rPr>
          <w:sz w:val="22"/>
          <w:szCs w:val="22"/>
        </w:rPr>
        <w:br/>
      </w:r>
      <w:r w:rsidRPr="00757E74">
        <w:rPr>
          <w:sz w:val="22"/>
          <w:szCs w:val="22"/>
        </w:rPr>
        <w:t>товарно-транспортные накладные</w:t>
      </w:r>
      <w:r w:rsidR="00611873" w:rsidRPr="00757E74">
        <w:rPr>
          <w:sz w:val="22"/>
          <w:szCs w:val="22"/>
        </w:rPr>
        <w:t xml:space="preserve"> (при наличии</w:t>
      </w:r>
      <w:r w:rsidRPr="00757E74">
        <w:rPr>
          <w:sz w:val="22"/>
          <w:szCs w:val="22"/>
        </w:rPr>
        <w:t>)</w:t>
      </w:r>
      <w:r w:rsidR="00D87EA1" w:rsidRPr="00757E74">
        <w:rPr>
          <w:sz w:val="22"/>
          <w:szCs w:val="22"/>
        </w:rPr>
        <w:t xml:space="preserve">, товарную накладную </w:t>
      </w:r>
      <w:r w:rsidR="00611873" w:rsidRPr="00757E74">
        <w:rPr>
          <w:sz w:val="22"/>
          <w:szCs w:val="22"/>
        </w:rPr>
        <w:t xml:space="preserve"> </w:t>
      </w:r>
      <w:r w:rsidR="00D87EA1" w:rsidRPr="00757E74">
        <w:rPr>
          <w:sz w:val="22"/>
          <w:szCs w:val="22"/>
        </w:rPr>
        <w:t>(универсальный передаточный документ</w:t>
      </w:r>
      <w:r w:rsidR="00FE1CE3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 для оплаты поставленного товара. </w:t>
      </w:r>
    </w:p>
    <w:p w:rsidR="00492356" w:rsidRPr="00757E74" w:rsidRDefault="00492356" w:rsidP="00CB27AA">
      <w:pPr>
        <w:ind w:firstLine="709"/>
        <w:jc w:val="both"/>
        <w:rPr>
          <w:sz w:val="22"/>
          <w:szCs w:val="22"/>
        </w:rPr>
      </w:pPr>
      <w:proofErr w:type="gramStart"/>
      <w:r w:rsidRPr="00757E74">
        <w:rPr>
          <w:sz w:val="22"/>
          <w:szCs w:val="22"/>
        </w:rPr>
        <w:t>Предоставлять оформленные сопроводительные документы</w:t>
      </w:r>
      <w:proofErr w:type="gramEnd"/>
      <w:r w:rsidRPr="00757E74">
        <w:rPr>
          <w:sz w:val="22"/>
          <w:szCs w:val="22"/>
        </w:rPr>
        <w:t>: сертификаты соответстви</w:t>
      </w:r>
      <w:r w:rsidR="00A819FD" w:rsidRPr="00757E74">
        <w:rPr>
          <w:sz w:val="22"/>
          <w:szCs w:val="22"/>
        </w:rPr>
        <w:t>я, качественные удостоверения</w:t>
      </w:r>
      <w:r w:rsidRPr="00757E74">
        <w:rPr>
          <w:sz w:val="22"/>
          <w:szCs w:val="22"/>
        </w:rPr>
        <w:t xml:space="preserve">, подтверждающие качество поставляемого товара. 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2.1.3</w:t>
      </w:r>
      <w:proofErr w:type="gramStart"/>
      <w:r w:rsidRPr="00757E74">
        <w:rPr>
          <w:sz w:val="22"/>
          <w:szCs w:val="22"/>
        </w:rPr>
        <w:t xml:space="preserve"> В</w:t>
      </w:r>
      <w:proofErr w:type="gramEnd"/>
      <w:r w:rsidRPr="00757E74">
        <w:rPr>
          <w:sz w:val="22"/>
          <w:szCs w:val="22"/>
        </w:rPr>
        <w:t xml:space="preserve">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450379" w:rsidRPr="00757E74">
        <w:rPr>
          <w:sz w:val="22"/>
          <w:szCs w:val="22"/>
        </w:rPr>
        <w:t xml:space="preserve">3 дней </w:t>
      </w:r>
      <w:r w:rsidRPr="00757E74">
        <w:rPr>
          <w:sz w:val="22"/>
          <w:szCs w:val="22"/>
        </w:rPr>
        <w:t xml:space="preserve">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</w:t>
      </w:r>
      <w:proofErr w:type="gramStart"/>
      <w:r w:rsidRPr="00757E74">
        <w:rPr>
          <w:sz w:val="22"/>
          <w:szCs w:val="22"/>
        </w:rPr>
        <w:t>дств св</w:t>
      </w:r>
      <w:proofErr w:type="gramEnd"/>
      <w:r w:rsidRPr="00757E74">
        <w:rPr>
          <w:sz w:val="22"/>
          <w:szCs w:val="22"/>
        </w:rPr>
        <w:t>язи.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2.1.4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 xml:space="preserve">оставить товар в упаковке, препятствующей ее порче. Упаковка (тара) должна соответствовать характеру </w:t>
      </w:r>
      <w:proofErr w:type="gramStart"/>
      <w:r w:rsidRPr="00757E74">
        <w:rPr>
          <w:sz w:val="22"/>
          <w:szCs w:val="22"/>
        </w:rPr>
        <w:t>поставляемого</w:t>
      </w:r>
      <w:proofErr w:type="gramEnd"/>
      <w:r w:rsidRPr="00757E74">
        <w:rPr>
          <w:sz w:val="22"/>
          <w:szCs w:val="22"/>
        </w:rPr>
        <w:t xml:space="preserve"> товара и способу транспортировки.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2.1.5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 xml:space="preserve">роизвести при необходимости  сверку расчетов по настоящему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>у.</w:t>
      </w:r>
    </w:p>
    <w:p w:rsidR="00492356" w:rsidRPr="00757E74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757E74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757E74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>П</w:t>
      </w:r>
      <w:r w:rsidRPr="00757E74">
        <w:rPr>
          <w:sz w:val="22"/>
          <w:szCs w:val="22"/>
        </w:rPr>
        <w:t>олуч</w:t>
      </w:r>
      <w:r w:rsidRPr="00757E74">
        <w:rPr>
          <w:rFonts w:ascii="Times New Roman" w:hAnsi="Times New Roman"/>
          <w:sz w:val="22"/>
          <w:szCs w:val="22"/>
        </w:rPr>
        <w:t>ит</w:t>
      </w:r>
      <w:r w:rsidRPr="00757E74">
        <w:rPr>
          <w:sz w:val="22"/>
          <w:szCs w:val="22"/>
        </w:rPr>
        <w:t xml:space="preserve">ь оплату за </w:t>
      </w:r>
      <w:r w:rsidRPr="00757E74">
        <w:rPr>
          <w:rFonts w:ascii="Times New Roman" w:hAnsi="Times New Roman" w:cs="Times New Roman"/>
          <w:sz w:val="22"/>
          <w:szCs w:val="22"/>
        </w:rPr>
        <w:t>товар</w:t>
      </w:r>
      <w:r w:rsidRPr="00757E74">
        <w:rPr>
          <w:sz w:val="22"/>
          <w:szCs w:val="22"/>
        </w:rPr>
        <w:t xml:space="preserve"> в размере и сроки, предусмотренные настоящ</w:t>
      </w:r>
      <w:r w:rsidRPr="00757E74">
        <w:rPr>
          <w:rFonts w:ascii="Times New Roman" w:hAnsi="Times New Roman" w:cs="Times New Roman"/>
          <w:sz w:val="22"/>
          <w:szCs w:val="22"/>
        </w:rPr>
        <w:t xml:space="preserve">им </w:t>
      </w:r>
      <w:r w:rsidR="00766166">
        <w:rPr>
          <w:rFonts w:ascii="Times New Roman" w:hAnsi="Times New Roman" w:cs="Times New Roman"/>
          <w:sz w:val="22"/>
          <w:szCs w:val="22"/>
        </w:rPr>
        <w:t>Контракт</w:t>
      </w:r>
      <w:r w:rsidRPr="00757E74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757E74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766166">
        <w:rPr>
          <w:rFonts w:ascii="Times New Roman" w:hAnsi="Times New Roman" w:cs="Times New Roman"/>
          <w:sz w:val="22"/>
          <w:szCs w:val="22"/>
        </w:rPr>
        <w:t>Контракт</w:t>
      </w:r>
      <w:r w:rsidRPr="00757E74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757E74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757E74">
        <w:rPr>
          <w:b/>
          <w:color w:val="000000"/>
          <w:sz w:val="22"/>
          <w:szCs w:val="22"/>
        </w:rPr>
        <w:t>2.3. Заказчик обязуется:</w:t>
      </w:r>
    </w:p>
    <w:p w:rsidR="00492356" w:rsidRPr="00757E74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757E74">
        <w:rPr>
          <w:color w:val="000000"/>
          <w:sz w:val="22"/>
          <w:szCs w:val="22"/>
        </w:rPr>
        <w:t xml:space="preserve">2.3.1. </w:t>
      </w:r>
      <w:r w:rsidRPr="00757E74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757E74">
        <w:rPr>
          <w:spacing w:val="-1"/>
          <w:sz w:val="22"/>
          <w:szCs w:val="22"/>
        </w:rPr>
        <w:t xml:space="preserve">в соответствии с настоящим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pacing w:val="-1"/>
          <w:sz w:val="22"/>
          <w:szCs w:val="22"/>
        </w:rPr>
        <w:t>ом;</w:t>
      </w:r>
    </w:p>
    <w:p w:rsidR="00611873" w:rsidRPr="00757E74" w:rsidRDefault="00492356" w:rsidP="00611873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spacing w:val="-1"/>
          <w:sz w:val="22"/>
          <w:szCs w:val="22"/>
        </w:rPr>
        <w:t>2.3.2.</w:t>
      </w:r>
      <w:r w:rsidRPr="00757E74">
        <w:rPr>
          <w:color w:val="000000"/>
          <w:sz w:val="22"/>
          <w:szCs w:val="22"/>
        </w:rPr>
        <w:t xml:space="preserve">Осуществить приемку </w:t>
      </w:r>
      <w:proofErr w:type="gramStart"/>
      <w:r w:rsidRPr="00757E74">
        <w:rPr>
          <w:color w:val="000000"/>
          <w:sz w:val="22"/>
          <w:szCs w:val="22"/>
        </w:rPr>
        <w:t>поставляемого</w:t>
      </w:r>
      <w:proofErr w:type="gramEnd"/>
      <w:r w:rsidRPr="00757E74">
        <w:rPr>
          <w:color w:val="000000"/>
          <w:sz w:val="22"/>
          <w:szCs w:val="22"/>
        </w:rPr>
        <w:t xml:space="preserve"> товара по качеству и количеству в соответствии с действующим законодательством;</w:t>
      </w:r>
    </w:p>
    <w:p w:rsidR="00492356" w:rsidRPr="00757E74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766166">
        <w:rPr>
          <w:rFonts w:ascii="Times New Roman" w:hAnsi="Times New Roman"/>
          <w:snapToGrid w:val="0"/>
          <w:sz w:val="22"/>
          <w:szCs w:val="22"/>
        </w:rPr>
        <w:t>Контракт</w:t>
      </w:r>
      <w:r w:rsidRPr="00757E74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757E74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>2.4</w:t>
      </w:r>
      <w:r w:rsidRPr="00757E74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lastRenderedPageBreak/>
        <w:t>2.4.</w:t>
      </w:r>
      <w:r w:rsidR="00611873" w:rsidRPr="00757E74">
        <w:rPr>
          <w:sz w:val="22"/>
          <w:szCs w:val="22"/>
        </w:rPr>
        <w:t>2</w:t>
      </w:r>
      <w:r w:rsidRPr="00757E74">
        <w:rPr>
          <w:sz w:val="22"/>
          <w:szCs w:val="22"/>
        </w:rPr>
        <w:t xml:space="preserve">. Привлекать Поставщика к ответственности за нарушение ими условий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z w:val="22"/>
          <w:szCs w:val="22"/>
        </w:rPr>
        <w:t>а в соответствии с действующим законодательством РФ.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</w:t>
      </w:r>
      <w:r w:rsidR="00611873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>.</w:t>
      </w:r>
      <w:r w:rsidR="00611873" w:rsidRPr="00757E74">
        <w:rPr>
          <w:sz w:val="22"/>
          <w:szCs w:val="22"/>
        </w:rPr>
        <w:t>3.</w:t>
      </w:r>
      <w:r w:rsidRPr="00757E74">
        <w:rPr>
          <w:sz w:val="22"/>
          <w:szCs w:val="22"/>
        </w:rPr>
        <w:t xml:space="preserve"> Иные права и обязанности сторон определяются положениями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z w:val="22"/>
          <w:szCs w:val="22"/>
        </w:rPr>
        <w:t>а и действующим гражданским законодательством.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</w:t>
      </w:r>
      <w:r w:rsidR="00611873" w:rsidRPr="00757E74">
        <w:rPr>
          <w:sz w:val="22"/>
          <w:szCs w:val="22"/>
        </w:rPr>
        <w:t>4.4</w:t>
      </w:r>
      <w:r w:rsidRPr="00757E74">
        <w:rPr>
          <w:sz w:val="22"/>
          <w:szCs w:val="22"/>
        </w:rPr>
        <w:t xml:space="preserve">. При исполнении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757E74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757E74" w:rsidRDefault="00492356" w:rsidP="00656549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3. Цена и порядок расчетов</w:t>
      </w:r>
    </w:p>
    <w:p w:rsidR="00611873" w:rsidRPr="00757E74" w:rsidRDefault="00492356" w:rsidP="00611873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757E74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color w:val="000000"/>
          <w:sz w:val="22"/>
          <w:szCs w:val="22"/>
        </w:rPr>
        <w:t xml:space="preserve">ом. Цена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color w:val="000000"/>
          <w:sz w:val="22"/>
          <w:szCs w:val="22"/>
        </w:rPr>
        <w:t>а составляет</w:t>
      </w:r>
      <w:proofErr w:type="gramStart"/>
      <w:r w:rsidRPr="00757E74">
        <w:rPr>
          <w:color w:val="000000"/>
          <w:sz w:val="22"/>
          <w:szCs w:val="22"/>
        </w:rPr>
        <w:t xml:space="preserve"> (____________________________) </w:t>
      </w:r>
      <w:proofErr w:type="gramEnd"/>
      <w:r w:rsidRPr="00757E74">
        <w:rPr>
          <w:color w:val="000000"/>
          <w:sz w:val="22"/>
          <w:szCs w:val="22"/>
        </w:rPr>
        <w:t xml:space="preserve">рублей </w:t>
      </w:r>
      <w:r w:rsidRPr="00757E74">
        <w:rPr>
          <w:sz w:val="22"/>
          <w:szCs w:val="22"/>
          <w:lang w:eastAsia="ar-SA"/>
        </w:rPr>
        <w:t xml:space="preserve">с учетом НДС (если предусмотрен). </w:t>
      </w:r>
    </w:p>
    <w:p w:rsidR="00760C73" w:rsidRPr="00757E74" w:rsidRDefault="00492356" w:rsidP="00611873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757E74">
        <w:rPr>
          <w:color w:val="000000"/>
          <w:sz w:val="22"/>
          <w:szCs w:val="22"/>
        </w:rPr>
        <w:t>В стоимость</w:t>
      </w:r>
      <w:r w:rsidR="009540F7" w:rsidRPr="00757E74">
        <w:rPr>
          <w:color w:val="000000"/>
          <w:sz w:val="22"/>
          <w:szCs w:val="22"/>
        </w:rPr>
        <w:t xml:space="preserve"> </w:t>
      </w:r>
      <w:r w:rsidRPr="00757E74">
        <w:rPr>
          <w:color w:val="000000"/>
          <w:sz w:val="22"/>
          <w:szCs w:val="22"/>
        </w:rPr>
        <w:t xml:space="preserve">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color w:val="000000"/>
          <w:sz w:val="22"/>
          <w:szCs w:val="22"/>
        </w:rPr>
        <w:t xml:space="preserve">а входит </w:t>
      </w:r>
      <w:r w:rsidRPr="00757E74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сборов.</w:t>
      </w:r>
      <w:r w:rsidR="00DF7368" w:rsidRPr="00757E74">
        <w:rPr>
          <w:sz w:val="22"/>
          <w:szCs w:val="22"/>
        </w:rPr>
        <w:t xml:space="preserve"> </w:t>
      </w:r>
      <w:proofErr w:type="gramStart"/>
      <w:r w:rsidR="00760C73" w:rsidRPr="00757E74">
        <w:rPr>
          <w:iCs/>
          <w:sz w:val="22"/>
          <w:szCs w:val="22"/>
        </w:rPr>
        <w:t xml:space="preserve">В случае оплаты </w:t>
      </w:r>
      <w:r w:rsidR="00766166">
        <w:rPr>
          <w:iCs/>
          <w:sz w:val="22"/>
          <w:szCs w:val="22"/>
        </w:rPr>
        <w:t>Контракт</w:t>
      </w:r>
      <w:r w:rsidR="00760C73" w:rsidRPr="00757E74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766166">
        <w:rPr>
          <w:iCs/>
          <w:sz w:val="22"/>
          <w:szCs w:val="22"/>
        </w:rPr>
        <w:t>Контракт</w:t>
      </w:r>
      <w:r w:rsidR="00DB091D" w:rsidRPr="00757E74">
        <w:rPr>
          <w:iCs/>
          <w:sz w:val="22"/>
          <w:szCs w:val="22"/>
        </w:rPr>
        <w:t xml:space="preserve"> </w:t>
      </w:r>
      <w:r w:rsidR="00760C73" w:rsidRPr="00757E74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</w:t>
      </w:r>
      <w:proofErr w:type="gramEnd"/>
      <w:r w:rsidR="00760C73" w:rsidRPr="00757E74">
        <w:rPr>
          <w:iCs/>
          <w:sz w:val="22"/>
          <w:szCs w:val="22"/>
        </w:rPr>
        <w:t xml:space="preserve"> в бюджеты бюджетной системы Российской Федерации заказчиком.</w:t>
      </w:r>
    </w:p>
    <w:p w:rsidR="000F51D5" w:rsidRPr="00757E74" w:rsidRDefault="00757E74" w:rsidP="000F51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757E74">
        <w:rPr>
          <w:rFonts w:eastAsia="Calibri"/>
          <w:sz w:val="22"/>
          <w:szCs w:val="22"/>
        </w:rPr>
        <w:t>3.2</w:t>
      </w:r>
      <w:r w:rsidR="000F51D5"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Цена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>а.</w:t>
      </w:r>
    </w:p>
    <w:p w:rsidR="000F51D5" w:rsidRPr="00757E74" w:rsidRDefault="000F51D5" w:rsidP="000F51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3</w:t>
      </w:r>
      <w:r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Цена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766166">
        <w:rPr>
          <w:sz w:val="22"/>
          <w:szCs w:val="22"/>
        </w:rPr>
        <w:t>Контракт</w:t>
      </w:r>
      <w:proofErr w:type="gramStart"/>
      <w:r w:rsidR="00DB091D" w:rsidRPr="00757E74">
        <w:rPr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>,</w:t>
      </w:r>
      <w:proofErr w:type="gramEnd"/>
      <w:r w:rsidR="00492356" w:rsidRPr="00757E74">
        <w:rPr>
          <w:sz w:val="22"/>
          <w:szCs w:val="22"/>
        </w:rPr>
        <w:t xml:space="preserve"> и иных условий исполнения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 xml:space="preserve">а в соответствии с </w:t>
      </w:r>
      <w:proofErr w:type="spellStart"/>
      <w:r w:rsidR="00492356" w:rsidRPr="00757E74">
        <w:rPr>
          <w:sz w:val="22"/>
          <w:szCs w:val="22"/>
        </w:rPr>
        <w:t>пп</w:t>
      </w:r>
      <w:proofErr w:type="spellEnd"/>
      <w:r w:rsidR="00492356" w:rsidRPr="00757E74">
        <w:rPr>
          <w:sz w:val="22"/>
          <w:szCs w:val="22"/>
        </w:rPr>
        <w:t xml:space="preserve">. «а» п. 1 ч. 1 ст. 95 Федерального закона от  05.04.2013 N 44-ФЗ «О </w:t>
      </w:r>
      <w:r w:rsidR="00BB179B" w:rsidRPr="00757E74">
        <w:rPr>
          <w:sz w:val="22"/>
          <w:szCs w:val="22"/>
        </w:rPr>
        <w:t>контрактной</w:t>
      </w:r>
      <w:r w:rsidR="00492356" w:rsidRPr="00757E74">
        <w:rPr>
          <w:sz w:val="22"/>
          <w:szCs w:val="22"/>
        </w:rPr>
        <w:t xml:space="preserve"> системе в сфере закупок  товаров, работ, услуг для обеспечения государственных и муниципальных нужд». </w:t>
      </w:r>
    </w:p>
    <w:p w:rsidR="00E05E42" w:rsidRPr="00757E74" w:rsidRDefault="000F51D5" w:rsidP="00E05E4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proofErr w:type="gramStart"/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4</w:t>
      </w:r>
      <w:r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Возможность изменить объем товара, предусмотренного </w:t>
      </w:r>
      <w:r w:rsidR="00766166">
        <w:rPr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 xml:space="preserve">ом в соответствии с </w:t>
      </w:r>
      <w:proofErr w:type="spellStart"/>
      <w:r w:rsidR="00492356" w:rsidRPr="00757E74">
        <w:rPr>
          <w:sz w:val="22"/>
          <w:szCs w:val="22"/>
        </w:rPr>
        <w:t>пп</w:t>
      </w:r>
      <w:proofErr w:type="spellEnd"/>
      <w:r w:rsidR="00492356" w:rsidRPr="00757E74">
        <w:rPr>
          <w:sz w:val="22"/>
          <w:szCs w:val="22"/>
        </w:rPr>
        <w:t xml:space="preserve">. «б» п. 1 ч. 1 ст. 95 Федерального закона от  05.04.2013 N 44-ФЗ «О </w:t>
      </w:r>
      <w:r w:rsidR="00BB179B" w:rsidRPr="00757E74">
        <w:rPr>
          <w:sz w:val="22"/>
          <w:szCs w:val="22"/>
        </w:rPr>
        <w:t>контрактной</w:t>
      </w:r>
      <w:r w:rsidR="00492356" w:rsidRPr="00757E74">
        <w:rPr>
          <w:sz w:val="22"/>
          <w:szCs w:val="22"/>
        </w:rPr>
        <w:t xml:space="preserve"> системе в сфере закупок  товаров, работ, услуг для обеспечения государственных и муниципальных нужд», тем самым </w:t>
      </w:r>
      <w:r w:rsidR="00492356" w:rsidRPr="00757E74">
        <w:rPr>
          <w:bCs/>
          <w:sz w:val="22"/>
          <w:szCs w:val="22"/>
          <w:lang w:eastAsia="ar-SA"/>
        </w:rPr>
        <w:t>может быть изменена</w:t>
      </w:r>
      <w:r w:rsidR="00492356" w:rsidRPr="00757E74">
        <w:rPr>
          <w:sz w:val="22"/>
          <w:szCs w:val="22"/>
        </w:rPr>
        <w:t xml:space="preserve"> ц</w:t>
      </w:r>
      <w:r w:rsidR="00492356" w:rsidRPr="00757E74">
        <w:rPr>
          <w:bCs/>
          <w:sz w:val="22"/>
          <w:szCs w:val="22"/>
          <w:lang w:eastAsia="ar-SA"/>
        </w:rPr>
        <w:t xml:space="preserve">ена Контакта, если по предложению Заказчика увеличивается (уменьшается) предусмотренный </w:t>
      </w:r>
      <w:r w:rsidR="00766166">
        <w:rPr>
          <w:bCs/>
          <w:sz w:val="22"/>
          <w:szCs w:val="22"/>
          <w:lang w:eastAsia="ar-SA"/>
        </w:rPr>
        <w:t>Контракт</w:t>
      </w:r>
      <w:r w:rsidR="00492356" w:rsidRPr="00757E74">
        <w:rPr>
          <w:bCs/>
          <w:sz w:val="22"/>
          <w:szCs w:val="22"/>
          <w:lang w:eastAsia="ar-SA"/>
        </w:rPr>
        <w:t>ом объем поставляемых товаров не более чем</w:t>
      </w:r>
      <w:proofErr w:type="gramEnd"/>
      <w:r w:rsidR="00492356" w:rsidRPr="00757E74">
        <w:rPr>
          <w:bCs/>
          <w:sz w:val="22"/>
          <w:szCs w:val="22"/>
          <w:lang w:eastAsia="ar-SA"/>
        </w:rPr>
        <w:t xml:space="preserve"> на 10% (десять).</w:t>
      </w:r>
    </w:p>
    <w:p w:rsidR="00760C73" w:rsidRPr="00757E74" w:rsidRDefault="000F51D5" w:rsidP="00E05E4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proofErr w:type="gramStart"/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5</w:t>
      </w:r>
      <w:r w:rsidRPr="00757E74">
        <w:rPr>
          <w:rFonts w:eastAsia="Calibri"/>
          <w:sz w:val="22"/>
          <w:szCs w:val="22"/>
        </w:rPr>
        <w:t xml:space="preserve"> </w:t>
      </w:r>
      <w:r w:rsidR="00760C73" w:rsidRPr="00757E74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766166">
        <w:rPr>
          <w:color w:val="000000"/>
          <w:sz w:val="22"/>
          <w:szCs w:val="22"/>
        </w:rPr>
        <w:t>Контракт</w:t>
      </w:r>
      <w:r w:rsidR="00760C73" w:rsidRPr="00757E74">
        <w:rPr>
          <w:color w:val="000000"/>
          <w:sz w:val="22"/>
          <w:szCs w:val="22"/>
        </w:rPr>
        <w:t xml:space="preserve">у Заказчиком производится по безналичному расчету, </w:t>
      </w:r>
      <w:r w:rsidR="00766166">
        <w:rPr>
          <w:b/>
          <w:color w:val="000000"/>
          <w:sz w:val="22"/>
          <w:szCs w:val="22"/>
        </w:rPr>
        <w:t>в течение 10 (десяти)</w:t>
      </w:r>
      <w:r w:rsidR="00760C73" w:rsidRPr="00757E74">
        <w:rPr>
          <w:b/>
          <w:color w:val="000000"/>
          <w:sz w:val="22"/>
          <w:szCs w:val="22"/>
        </w:rPr>
        <w:t xml:space="preserve"> рабочих дней с даты подписания заказчиком документа о приемке (</w:t>
      </w:r>
      <w:r w:rsidR="00D87EA1" w:rsidRPr="00757E74">
        <w:rPr>
          <w:color w:val="000000"/>
          <w:sz w:val="22"/>
          <w:szCs w:val="22"/>
        </w:rPr>
        <w:t>товарной накладной</w:t>
      </w:r>
      <w:r w:rsidR="00611873" w:rsidRPr="00757E74">
        <w:rPr>
          <w:color w:val="000000"/>
          <w:sz w:val="22"/>
          <w:szCs w:val="22"/>
        </w:rPr>
        <w:t xml:space="preserve"> </w:t>
      </w:r>
      <w:r w:rsidR="00D87EA1" w:rsidRPr="00757E74">
        <w:rPr>
          <w:color w:val="000000"/>
          <w:sz w:val="22"/>
          <w:szCs w:val="22"/>
        </w:rPr>
        <w:t>(</w:t>
      </w:r>
      <w:r w:rsidR="00760C73" w:rsidRPr="00757E74">
        <w:rPr>
          <w:sz w:val="22"/>
          <w:szCs w:val="22"/>
        </w:rPr>
        <w:t>универсального передаточного документа)</w:t>
      </w:r>
      <w:r w:rsidR="00760C73" w:rsidRPr="00757E74">
        <w:rPr>
          <w:color w:val="000000"/>
          <w:sz w:val="22"/>
          <w:szCs w:val="22"/>
        </w:rPr>
        <w:t>.</w:t>
      </w:r>
      <w:proofErr w:type="gramEnd"/>
    </w:p>
    <w:p w:rsidR="00304DFA" w:rsidRPr="00757E74" w:rsidRDefault="00304DFA" w:rsidP="00656549">
      <w:pPr>
        <w:jc w:val="both"/>
        <w:rPr>
          <w:color w:val="000000"/>
          <w:sz w:val="22"/>
          <w:szCs w:val="22"/>
        </w:rPr>
      </w:pPr>
    </w:p>
    <w:p w:rsidR="00CC1D3F" w:rsidRPr="00757E74" w:rsidRDefault="00CC1D3F" w:rsidP="00656549">
      <w:pPr>
        <w:jc w:val="both"/>
        <w:rPr>
          <w:color w:val="000000"/>
          <w:sz w:val="22"/>
          <w:szCs w:val="22"/>
        </w:rPr>
      </w:pPr>
    </w:p>
    <w:p w:rsidR="00C0262E" w:rsidRPr="00757E74" w:rsidRDefault="00C0262E" w:rsidP="00C0262E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4. Сроки, порядок передачи и приемки товара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1</w:t>
      </w:r>
      <w:r w:rsidRPr="00757E74">
        <w:rPr>
          <w:sz w:val="22"/>
          <w:szCs w:val="22"/>
        </w:rPr>
        <w:t xml:space="preserve">. На момент подписания настоящего </w:t>
      </w:r>
      <w:r w:rsidR="00766166">
        <w:rPr>
          <w:snapToGrid w:val="0"/>
          <w:sz w:val="22"/>
          <w:szCs w:val="22"/>
        </w:rPr>
        <w:t>Контракт</w:t>
      </w:r>
      <w:r w:rsidRPr="00757E74">
        <w:rPr>
          <w:sz w:val="22"/>
          <w:szCs w:val="22"/>
        </w:rPr>
        <w:t>а дата поставки товара является исходной для определения имущественных санкций в случаях нарушения сроков поставки товара.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2</w:t>
      </w:r>
      <w:r w:rsidRPr="00757E74">
        <w:rPr>
          <w:sz w:val="22"/>
          <w:szCs w:val="22"/>
        </w:rPr>
        <w:t xml:space="preserve">. При приемке товара Заказчиком товар должен быть осмотрен им на предмет соответствия условиям настоящего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 xml:space="preserve">а. Так же Заказчик обязан произвести проверку поставленного товара с целью подтверждения его соответствия документации или </w:t>
      </w:r>
      <w:proofErr w:type="gramStart"/>
      <w:r w:rsidRPr="00757E74">
        <w:rPr>
          <w:sz w:val="22"/>
          <w:szCs w:val="22"/>
        </w:rPr>
        <w:t>заявленным</w:t>
      </w:r>
      <w:proofErr w:type="gramEnd"/>
      <w:r w:rsidRPr="00757E74">
        <w:rPr>
          <w:sz w:val="22"/>
          <w:szCs w:val="22"/>
        </w:rPr>
        <w:t xml:space="preserve"> требованиям. 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3</w:t>
      </w:r>
      <w:r w:rsidRPr="00757E74">
        <w:rPr>
          <w:sz w:val="22"/>
          <w:szCs w:val="22"/>
        </w:rPr>
        <w:t>.  Приемка товара осуществляется в день поставки товара и оформляется подписанием товарной накладной</w:t>
      </w:r>
      <w:r w:rsidR="00304DFA" w:rsidRPr="00757E74">
        <w:rPr>
          <w:sz w:val="22"/>
          <w:szCs w:val="22"/>
        </w:rPr>
        <w:t xml:space="preserve"> (</w:t>
      </w:r>
      <w:r w:rsidR="00611873" w:rsidRPr="00757E74">
        <w:rPr>
          <w:sz w:val="22"/>
          <w:szCs w:val="22"/>
        </w:rPr>
        <w:t>универсального</w:t>
      </w:r>
      <w:r w:rsidR="00944661" w:rsidRPr="00757E74">
        <w:rPr>
          <w:sz w:val="22"/>
          <w:szCs w:val="22"/>
        </w:rPr>
        <w:t xml:space="preserve"> передаточн</w:t>
      </w:r>
      <w:r w:rsidR="00611873" w:rsidRPr="00757E74">
        <w:rPr>
          <w:sz w:val="22"/>
          <w:szCs w:val="22"/>
        </w:rPr>
        <w:t>ого документа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 в соответствии с п.4.5., как представителями Поставщика, так и представителем Заказчика. В случае если количество, качество товара не соответствует условиям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>а, Заказчик вправе не принимать товар, о чем делается отметка на товарной накладной</w:t>
      </w:r>
      <w:r w:rsidR="00FE1CE3" w:rsidRPr="00757E74">
        <w:rPr>
          <w:sz w:val="22"/>
          <w:szCs w:val="22"/>
        </w:rPr>
        <w:t xml:space="preserve"> </w:t>
      </w:r>
      <w:r w:rsidR="00611873" w:rsidRPr="00757E74">
        <w:rPr>
          <w:sz w:val="22"/>
          <w:szCs w:val="22"/>
        </w:rPr>
        <w:t xml:space="preserve"> (универсальном</w:t>
      </w:r>
      <w:r w:rsidR="00FE1CE3" w:rsidRPr="00757E74">
        <w:rPr>
          <w:sz w:val="22"/>
          <w:szCs w:val="22"/>
        </w:rPr>
        <w:t xml:space="preserve"> передаточном документе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, товарно-транспортной накладной</w:t>
      </w:r>
      <w:r w:rsidR="00CD6C62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. </w:t>
      </w:r>
    </w:p>
    <w:p w:rsidR="00AD121F" w:rsidRPr="00757E74" w:rsidRDefault="00C0262E" w:rsidP="00AD121F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 xml:space="preserve">. Оформление результата приемки </w:t>
      </w:r>
      <w:r w:rsidRPr="00757E74">
        <w:rPr>
          <w:color w:val="FF0000"/>
          <w:sz w:val="22"/>
          <w:szCs w:val="22"/>
        </w:rPr>
        <w:t xml:space="preserve"> </w:t>
      </w:r>
      <w:r w:rsidRPr="00757E74">
        <w:rPr>
          <w:sz w:val="22"/>
          <w:szCs w:val="22"/>
        </w:rPr>
        <w:t>товара осуществляется в течение 5 дней путем подписания товарной накладной</w:t>
      </w:r>
      <w:r w:rsidR="00AD121F" w:rsidRPr="00757E74">
        <w:rPr>
          <w:sz w:val="22"/>
          <w:szCs w:val="22"/>
        </w:rPr>
        <w:t xml:space="preserve"> (универсального передаточного документа</w:t>
      </w:r>
      <w:r w:rsidR="00944661" w:rsidRPr="00757E74">
        <w:rPr>
          <w:sz w:val="22"/>
          <w:szCs w:val="22"/>
        </w:rPr>
        <w:t>)</w:t>
      </w:r>
      <w:r w:rsidR="00E05E42" w:rsidRPr="00757E74">
        <w:rPr>
          <w:sz w:val="22"/>
          <w:szCs w:val="22"/>
        </w:rPr>
        <w:t xml:space="preserve">, </w:t>
      </w:r>
      <w:proofErr w:type="spellStart"/>
      <w:r w:rsidR="00E05E42" w:rsidRPr="00757E74">
        <w:rPr>
          <w:sz w:val="22"/>
          <w:szCs w:val="22"/>
        </w:rPr>
        <w:t>счет-</w:t>
      </w:r>
      <w:r w:rsidRPr="00757E74">
        <w:rPr>
          <w:sz w:val="22"/>
          <w:szCs w:val="22"/>
        </w:rPr>
        <w:t>фактуры</w:t>
      </w:r>
      <w:proofErr w:type="spellEnd"/>
      <w:r w:rsidR="00944661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 (если </w:t>
      </w:r>
      <w:proofErr w:type="gramStart"/>
      <w:r w:rsidRPr="00757E74">
        <w:rPr>
          <w:sz w:val="22"/>
          <w:szCs w:val="22"/>
        </w:rPr>
        <w:t>предусмотрена</w:t>
      </w:r>
      <w:proofErr w:type="gramEnd"/>
      <w:r w:rsidRPr="00757E74">
        <w:rPr>
          <w:sz w:val="22"/>
          <w:szCs w:val="22"/>
        </w:rPr>
        <w:t>). Товар считается принятым и  поставленным  только  с  момента  подписания товарных накладных</w:t>
      </w:r>
      <w:r w:rsidR="00AD121F" w:rsidRPr="00757E74">
        <w:rPr>
          <w:sz w:val="22"/>
          <w:szCs w:val="22"/>
        </w:rPr>
        <w:t xml:space="preserve"> (универсальных</w:t>
      </w:r>
      <w:r w:rsidR="00944661" w:rsidRPr="00757E74">
        <w:rPr>
          <w:sz w:val="22"/>
          <w:szCs w:val="22"/>
        </w:rPr>
        <w:t xml:space="preserve"> передаточны</w:t>
      </w:r>
      <w:r w:rsidR="00AD121F" w:rsidRPr="00757E74">
        <w:rPr>
          <w:sz w:val="22"/>
          <w:szCs w:val="22"/>
        </w:rPr>
        <w:t>х документах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. </w:t>
      </w:r>
    </w:p>
    <w:p w:rsidR="00C0262E" w:rsidRPr="00757E74" w:rsidRDefault="00C0262E" w:rsidP="00AD121F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В случае выявления в ходе приемки и (или) использования товара ненадлежащего качества, Сторонами составляется соответствующий Акт, подписываемый представителями Сторон, в котором указывается выявленные недостатки товара. При отказе Поставщика от составления и подписания Акта, такой Акт подписывается Заказчиком и направляется Поставщику в течение трех рабочих дней со дня его подписания.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5</w:t>
      </w:r>
      <w:r w:rsidRPr="00757E74">
        <w:rPr>
          <w:sz w:val="22"/>
          <w:szCs w:val="22"/>
        </w:rPr>
        <w:t>. Обязанность Поставщика, по передаче товара, считается исполненной с момента передачи его Заказчику и получения последним подписанной со стороны Поставщика товарной накладной</w:t>
      </w:r>
      <w:r w:rsidR="00944661" w:rsidRPr="00757E74">
        <w:rPr>
          <w:sz w:val="22"/>
          <w:szCs w:val="22"/>
        </w:rPr>
        <w:t xml:space="preserve"> </w:t>
      </w:r>
      <w:r w:rsidR="00944661" w:rsidRPr="00757E74">
        <w:rPr>
          <w:sz w:val="22"/>
          <w:szCs w:val="22"/>
        </w:rPr>
        <w:lastRenderedPageBreak/>
        <w:t>(универсальн</w:t>
      </w:r>
      <w:r w:rsidR="00AD121F" w:rsidRPr="00757E74">
        <w:rPr>
          <w:sz w:val="22"/>
          <w:szCs w:val="22"/>
        </w:rPr>
        <w:t>ого</w:t>
      </w:r>
      <w:r w:rsidR="00944661" w:rsidRPr="00757E74">
        <w:rPr>
          <w:sz w:val="22"/>
          <w:szCs w:val="22"/>
        </w:rPr>
        <w:t xml:space="preserve"> передаточн</w:t>
      </w:r>
      <w:r w:rsidR="00AD121F" w:rsidRPr="00757E74">
        <w:rPr>
          <w:sz w:val="22"/>
          <w:szCs w:val="22"/>
        </w:rPr>
        <w:t>ого документа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, а также </w:t>
      </w:r>
      <w:r w:rsidR="00AD121F" w:rsidRPr="00757E74">
        <w:rPr>
          <w:sz w:val="22"/>
          <w:szCs w:val="22"/>
        </w:rPr>
        <w:t>иных</w:t>
      </w:r>
      <w:r w:rsidRPr="00757E74">
        <w:rPr>
          <w:sz w:val="22"/>
          <w:szCs w:val="22"/>
        </w:rPr>
        <w:t xml:space="preserve"> необходимых документов, в случае если будут выявлены замечания в документах (о чем в них делается отметка </w:t>
      </w:r>
      <w:proofErr w:type="gramStart"/>
      <w:r w:rsidRPr="00757E74">
        <w:rPr>
          <w:sz w:val="22"/>
          <w:szCs w:val="22"/>
        </w:rPr>
        <w:t xml:space="preserve">Заказчикам) </w:t>
      </w:r>
      <w:proofErr w:type="gramEnd"/>
      <w:r w:rsidRPr="00757E74">
        <w:rPr>
          <w:sz w:val="22"/>
          <w:szCs w:val="22"/>
        </w:rPr>
        <w:t>товар не принимается до ус</w:t>
      </w:r>
      <w:r w:rsidR="00AD121F" w:rsidRPr="00757E74">
        <w:rPr>
          <w:sz w:val="22"/>
          <w:szCs w:val="22"/>
        </w:rPr>
        <w:t>транения Поставщиком замечаний.</w:t>
      </w:r>
    </w:p>
    <w:p w:rsidR="00AD121F" w:rsidRPr="00757E74" w:rsidRDefault="00AD121F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Документом о приемке товара </w:t>
      </w:r>
      <w:r w:rsidR="00FE1CE3" w:rsidRPr="00757E74">
        <w:rPr>
          <w:sz w:val="22"/>
          <w:szCs w:val="22"/>
        </w:rPr>
        <w:t>является товарная накладная (</w:t>
      </w:r>
      <w:r w:rsidRPr="00757E74">
        <w:rPr>
          <w:sz w:val="22"/>
          <w:szCs w:val="22"/>
        </w:rPr>
        <w:t>универсальный передаточный документ</w:t>
      </w:r>
      <w:r w:rsidR="00FE1CE3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6</w:t>
      </w:r>
      <w:r w:rsidRPr="00757E74">
        <w:rPr>
          <w:sz w:val="22"/>
          <w:szCs w:val="22"/>
        </w:rPr>
        <w:t>. Заказчик вправе предъявить прет</w:t>
      </w:r>
      <w:r w:rsidR="00AD121F" w:rsidRPr="00757E74">
        <w:rPr>
          <w:sz w:val="22"/>
          <w:szCs w:val="22"/>
        </w:rPr>
        <w:t xml:space="preserve">ензии Поставщику по количеству </w:t>
      </w:r>
      <w:r w:rsidRPr="00757E74">
        <w:rPr>
          <w:sz w:val="22"/>
          <w:szCs w:val="22"/>
        </w:rPr>
        <w:t xml:space="preserve">товара в течение </w:t>
      </w:r>
      <w:r w:rsidR="00897842" w:rsidRPr="00757E74">
        <w:rPr>
          <w:sz w:val="22"/>
          <w:szCs w:val="22"/>
        </w:rPr>
        <w:br/>
      </w:r>
      <w:r w:rsidRPr="00757E74">
        <w:rPr>
          <w:sz w:val="22"/>
          <w:szCs w:val="22"/>
        </w:rPr>
        <w:t xml:space="preserve">30 (тридцати) дней с момента поставки товара.     </w:t>
      </w:r>
    </w:p>
    <w:p w:rsidR="00C0262E" w:rsidRPr="00757E74" w:rsidRDefault="00C0262E" w:rsidP="00C0262E">
      <w:pPr>
        <w:pStyle w:val="ConsNormal"/>
        <w:widowControl/>
        <w:tabs>
          <w:tab w:val="left" w:pos="284"/>
          <w:tab w:val="left" w:pos="426"/>
          <w:tab w:val="num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>4.</w:t>
      </w:r>
      <w:r w:rsidR="00450379" w:rsidRPr="00757E74">
        <w:rPr>
          <w:rFonts w:ascii="Times New Roman" w:hAnsi="Times New Roman"/>
          <w:sz w:val="22"/>
          <w:szCs w:val="22"/>
        </w:rPr>
        <w:t>7</w:t>
      </w:r>
      <w:r w:rsidRPr="00757E74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757E74">
        <w:rPr>
          <w:rFonts w:ascii="Times New Roman" w:hAnsi="Times New Roman"/>
          <w:sz w:val="22"/>
          <w:szCs w:val="22"/>
        </w:rPr>
        <w:t xml:space="preserve">При передаче,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 и т.п.), то Заказчик имеет право не принимать такой товар, и предъявить претензию Поставщику, в срок и порядке, установленные настоящим </w:t>
      </w:r>
      <w:r w:rsidR="00766166">
        <w:rPr>
          <w:rFonts w:ascii="Times New Roman" w:hAnsi="Times New Roman"/>
          <w:sz w:val="22"/>
          <w:szCs w:val="22"/>
        </w:rPr>
        <w:t>Контракт</w:t>
      </w:r>
      <w:r w:rsidRPr="00757E74">
        <w:rPr>
          <w:rFonts w:ascii="Times New Roman" w:hAnsi="Times New Roman"/>
          <w:sz w:val="22"/>
          <w:szCs w:val="22"/>
        </w:rPr>
        <w:t>ом.</w:t>
      </w:r>
      <w:proofErr w:type="gramEnd"/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Pr="00757E74">
        <w:rPr>
          <w:color w:val="000000"/>
          <w:sz w:val="22"/>
          <w:szCs w:val="22"/>
        </w:rPr>
        <w:t xml:space="preserve">В этом случае Поставщик обязан устранить дефекты за свой счет в течение 5 дней с момента уведомления, в случае невозможности устранения дефектов заменить товар  в течение 5 дней. 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</w:t>
      </w:r>
      <w:r w:rsidR="00450379" w:rsidRPr="00757E74">
        <w:rPr>
          <w:color w:val="000000"/>
          <w:sz w:val="22"/>
          <w:szCs w:val="22"/>
        </w:rPr>
        <w:t>8</w:t>
      </w:r>
      <w:r w:rsidRPr="00757E74">
        <w:rPr>
          <w:color w:val="000000"/>
          <w:sz w:val="22"/>
          <w:szCs w:val="22"/>
        </w:rPr>
        <w:t xml:space="preserve">. </w:t>
      </w:r>
      <w:proofErr w:type="gramStart"/>
      <w:r w:rsidRPr="00757E74">
        <w:rPr>
          <w:color w:val="000000"/>
          <w:sz w:val="22"/>
          <w:szCs w:val="22"/>
        </w:rPr>
        <w:t xml:space="preserve">Поставщик обязан передать совместно с отгруженным товаром в адрес Заказчика </w:t>
      </w:r>
      <w:r w:rsidR="00AD121F" w:rsidRPr="00757E74">
        <w:rPr>
          <w:color w:val="000000"/>
          <w:sz w:val="22"/>
          <w:szCs w:val="22"/>
        </w:rPr>
        <w:br/>
      </w:r>
      <w:r w:rsidRPr="00757E74">
        <w:rPr>
          <w:color w:val="000000"/>
          <w:sz w:val="22"/>
          <w:szCs w:val="22"/>
        </w:rPr>
        <w:t>товарно-сопроводительные документы</w:t>
      </w:r>
      <w:r w:rsidR="00944661" w:rsidRPr="00757E74">
        <w:rPr>
          <w:color w:val="000000"/>
          <w:sz w:val="22"/>
          <w:szCs w:val="22"/>
        </w:rPr>
        <w:t xml:space="preserve"> </w:t>
      </w:r>
      <w:r w:rsidR="00944661" w:rsidRPr="00757E74">
        <w:rPr>
          <w:sz w:val="22"/>
          <w:szCs w:val="22"/>
        </w:rPr>
        <w:t>(</w:t>
      </w:r>
      <w:r w:rsidR="00AD121F" w:rsidRPr="00757E74">
        <w:rPr>
          <w:sz w:val="22"/>
          <w:szCs w:val="22"/>
        </w:rPr>
        <w:t>при наличии</w:t>
      </w:r>
      <w:r w:rsidR="00944661" w:rsidRPr="00757E74">
        <w:rPr>
          <w:sz w:val="22"/>
          <w:szCs w:val="22"/>
        </w:rPr>
        <w:t>)</w:t>
      </w:r>
      <w:r w:rsidR="00AD121F" w:rsidRPr="00757E74">
        <w:rPr>
          <w:sz w:val="22"/>
          <w:szCs w:val="22"/>
        </w:rPr>
        <w:t>,</w:t>
      </w:r>
      <w:r w:rsidRPr="00757E74">
        <w:rPr>
          <w:color w:val="000000"/>
          <w:sz w:val="22"/>
          <w:szCs w:val="22"/>
        </w:rPr>
        <w:t xml:space="preserve"> (счет, счет-фактуру</w:t>
      </w:r>
      <w:r w:rsidR="00944661" w:rsidRPr="00757E74">
        <w:rPr>
          <w:color w:val="000000"/>
          <w:sz w:val="22"/>
          <w:szCs w:val="22"/>
        </w:rPr>
        <w:t xml:space="preserve"> (при наличии)</w:t>
      </w:r>
      <w:r w:rsidRPr="00757E74">
        <w:rPr>
          <w:color w:val="000000"/>
          <w:sz w:val="22"/>
          <w:szCs w:val="22"/>
        </w:rPr>
        <w:t xml:space="preserve"> на товар в одном экземпляре; </w:t>
      </w:r>
      <w:r w:rsidR="00AD121F" w:rsidRPr="00757E74">
        <w:rPr>
          <w:color w:val="000000"/>
          <w:sz w:val="22"/>
          <w:szCs w:val="22"/>
        </w:rPr>
        <w:t xml:space="preserve">товарные </w:t>
      </w:r>
      <w:r w:rsidRPr="00757E74">
        <w:rPr>
          <w:color w:val="000000"/>
          <w:sz w:val="22"/>
          <w:szCs w:val="22"/>
        </w:rPr>
        <w:t xml:space="preserve">накладные </w:t>
      </w:r>
      <w:r w:rsidR="005445AC" w:rsidRPr="00757E74">
        <w:rPr>
          <w:color w:val="000000"/>
          <w:sz w:val="22"/>
          <w:szCs w:val="22"/>
        </w:rPr>
        <w:t>(универсальные передаточные документы)</w:t>
      </w:r>
      <w:r w:rsidRPr="00757E74">
        <w:rPr>
          <w:color w:val="000000"/>
          <w:sz w:val="22"/>
          <w:szCs w:val="22"/>
        </w:rPr>
        <w:t xml:space="preserve"> в двух экземплярах.</w:t>
      </w:r>
      <w:proofErr w:type="gramEnd"/>
      <w:r w:rsidRPr="00757E74">
        <w:rPr>
          <w:color w:val="000000"/>
          <w:sz w:val="22"/>
          <w:szCs w:val="22"/>
        </w:rPr>
        <w:t xml:space="preserve"> </w:t>
      </w:r>
      <w:r w:rsidRPr="00757E74">
        <w:rPr>
          <w:sz w:val="22"/>
          <w:szCs w:val="22"/>
        </w:rPr>
        <w:t>В случае непредставления вышеуказанной документации в установленные сроки поставка считается некомплектной.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</w:t>
      </w:r>
      <w:r w:rsidR="00450379" w:rsidRPr="00757E74">
        <w:rPr>
          <w:color w:val="000000"/>
          <w:sz w:val="22"/>
          <w:szCs w:val="22"/>
        </w:rPr>
        <w:t>9</w:t>
      </w:r>
      <w:r w:rsidRPr="00757E74">
        <w:rPr>
          <w:color w:val="000000"/>
          <w:sz w:val="22"/>
          <w:szCs w:val="22"/>
        </w:rPr>
        <w:t xml:space="preserve">. Обязанность по передаче товара считается исполненной с момента его получения и получения Заказчиком сопроводительных документов в соответствии с п. 4.9. настоящего </w:t>
      </w:r>
      <w:r w:rsidR="00766166">
        <w:rPr>
          <w:color w:val="000000"/>
          <w:sz w:val="22"/>
          <w:szCs w:val="22"/>
        </w:rPr>
        <w:t>Контракт</w:t>
      </w:r>
      <w:r w:rsidR="00DB091D" w:rsidRPr="00757E74">
        <w:rPr>
          <w:color w:val="000000"/>
          <w:sz w:val="22"/>
          <w:szCs w:val="22"/>
        </w:rPr>
        <w:t xml:space="preserve"> </w:t>
      </w:r>
      <w:r w:rsidRPr="00757E74">
        <w:rPr>
          <w:color w:val="000000"/>
          <w:sz w:val="22"/>
          <w:szCs w:val="22"/>
        </w:rPr>
        <w:t xml:space="preserve">а. 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4.1</w:t>
      </w:r>
      <w:r w:rsidR="00450379" w:rsidRPr="00757E74">
        <w:rPr>
          <w:color w:val="000000"/>
          <w:sz w:val="22"/>
          <w:szCs w:val="22"/>
        </w:rPr>
        <w:t>0</w:t>
      </w:r>
      <w:r w:rsidRPr="00757E74">
        <w:rPr>
          <w:color w:val="000000"/>
          <w:sz w:val="22"/>
          <w:szCs w:val="22"/>
        </w:rPr>
        <w:t>. Право собственности на поставляемый товар переходит от Поставщика Заказчику в момент передачи товара Заказчику.</w:t>
      </w:r>
    </w:p>
    <w:p w:rsidR="00492356" w:rsidRPr="00757E74" w:rsidRDefault="00492356" w:rsidP="00656549">
      <w:pPr>
        <w:jc w:val="both"/>
        <w:rPr>
          <w:color w:val="000000"/>
          <w:sz w:val="22"/>
          <w:szCs w:val="22"/>
        </w:rPr>
      </w:pPr>
    </w:p>
    <w:p w:rsidR="00F00AAA" w:rsidRPr="00757E74" w:rsidRDefault="00492356" w:rsidP="00450379">
      <w:pPr>
        <w:ind w:firstLine="360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5. Качество товара. Гарантии</w:t>
      </w:r>
    </w:p>
    <w:p w:rsidR="00C0262E" w:rsidRPr="00757E74" w:rsidRDefault="00E72D8C" w:rsidP="00944661">
      <w:pPr>
        <w:pStyle w:val="a5"/>
        <w:spacing w:after="0" w:line="240" w:lineRule="auto"/>
        <w:ind w:left="0" w:firstLine="709"/>
        <w:jc w:val="both"/>
      </w:pPr>
      <w:r w:rsidRPr="00757E74">
        <w:rPr>
          <w:rFonts w:ascii="Times New Roman" w:hAnsi="Times New Roman"/>
        </w:rPr>
        <w:t xml:space="preserve">    </w:t>
      </w:r>
      <w:r w:rsidR="00C0262E" w:rsidRPr="00757E74">
        <w:rPr>
          <w:rFonts w:ascii="Times New Roman" w:hAnsi="Times New Roman"/>
        </w:rPr>
        <w:t xml:space="preserve">5.1. Товар должен соответствовать обязательным требованиям к качеству и безопасности, предусмотренными ГОСТ </w:t>
      </w:r>
      <w:proofErr w:type="gramStart"/>
      <w:r w:rsidR="00C0262E" w:rsidRPr="00757E74">
        <w:rPr>
          <w:rFonts w:ascii="Times New Roman" w:hAnsi="Times New Roman"/>
        </w:rPr>
        <w:t>Р</w:t>
      </w:r>
      <w:proofErr w:type="gramEnd"/>
      <w:r w:rsidR="00C0262E" w:rsidRPr="00757E74">
        <w:rPr>
          <w:rFonts w:ascii="Times New Roman" w:hAnsi="Times New Roman"/>
        </w:rPr>
        <w:t xml:space="preserve"> </w:t>
      </w:r>
      <w:r w:rsidR="002952CA" w:rsidRPr="00757E74">
        <w:rPr>
          <w:rFonts w:ascii="Times New Roman" w:hAnsi="Times New Roman"/>
        </w:rPr>
        <w:t xml:space="preserve">58106-2018 «Национальный стандарт Российской Федерации. Бумага для офисной техники. Технические условия, или ГОСТ </w:t>
      </w:r>
      <w:proofErr w:type="gramStart"/>
      <w:r w:rsidR="002952CA" w:rsidRPr="00757E74">
        <w:rPr>
          <w:rFonts w:ascii="Times New Roman" w:hAnsi="Times New Roman"/>
        </w:rPr>
        <w:t>Р</w:t>
      </w:r>
      <w:proofErr w:type="gramEnd"/>
      <w:r w:rsidR="002952CA" w:rsidRPr="00757E74">
        <w:rPr>
          <w:rFonts w:ascii="Times New Roman" w:hAnsi="Times New Roman"/>
        </w:rPr>
        <w:t xml:space="preserve"> 57641-2017 «Национальный стандарт Российской Федерации. Бумага ксерографическая для офисной техники. Общие технические условия».  </w:t>
      </w:r>
      <w:r w:rsidRPr="00757E74">
        <w:rPr>
          <w:rFonts w:ascii="Times New Roman" w:hAnsi="Times New Roman"/>
        </w:rPr>
        <w:t xml:space="preserve">Допускается поставка </w:t>
      </w:r>
      <w:r w:rsidR="00A12515" w:rsidRPr="00757E74">
        <w:rPr>
          <w:rFonts w:ascii="Times New Roman" w:hAnsi="Times New Roman"/>
        </w:rPr>
        <w:t>товара</w:t>
      </w:r>
      <w:r w:rsidRPr="00757E74">
        <w:rPr>
          <w:rFonts w:ascii="Times New Roman" w:hAnsi="Times New Roman"/>
        </w:rPr>
        <w:t>, выработанн</w:t>
      </w:r>
      <w:r w:rsidR="00A12515" w:rsidRPr="00757E74">
        <w:rPr>
          <w:rFonts w:ascii="Times New Roman" w:hAnsi="Times New Roman"/>
        </w:rPr>
        <w:t>ого</w:t>
      </w:r>
      <w:r w:rsidRPr="00757E74">
        <w:rPr>
          <w:rFonts w:ascii="Times New Roman" w:hAnsi="Times New Roman"/>
        </w:rPr>
        <w:t xml:space="preserve"> по другим техническим</w:t>
      </w:r>
      <w:r w:rsidR="00975EC9" w:rsidRPr="00757E74">
        <w:rPr>
          <w:rFonts w:ascii="Times New Roman" w:hAnsi="Times New Roman"/>
        </w:rPr>
        <w:t xml:space="preserve"> документам (ГОСТ)</w:t>
      </w:r>
      <w:r w:rsidRPr="00757E74">
        <w:rPr>
          <w:rFonts w:ascii="Times New Roman" w:hAnsi="Times New Roman"/>
        </w:rPr>
        <w:t xml:space="preserve">, с показателями качества не ниже, </w:t>
      </w:r>
      <w:proofErr w:type="gramStart"/>
      <w:r w:rsidRPr="00757E74">
        <w:rPr>
          <w:rFonts w:ascii="Times New Roman" w:hAnsi="Times New Roman"/>
        </w:rPr>
        <w:t>указанных</w:t>
      </w:r>
      <w:proofErr w:type="gramEnd"/>
      <w:r w:rsidRPr="00757E74">
        <w:rPr>
          <w:rFonts w:ascii="Times New Roman" w:hAnsi="Times New Roman"/>
        </w:rPr>
        <w:t xml:space="preserve"> в спецификации</w:t>
      </w:r>
      <w:r w:rsidR="00A819FD" w:rsidRPr="00757E74">
        <w:rPr>
          <w:rFonts w:ascii="Times New Roman" w:hAnsi="Times New Roman"/>
        </w:rPr>
        <w:t xml:space="preserve"> </w:t>
      </w:r>
      <w:r w:rsidR="00A819FD" w:rsidRPr="00757E74">
        <w:t>(</w:t>
      </w:r>
      <w:r w:rsidR="00A819FD" w:rsidRPr="00757E74">
        <w:rPr>
          <w:rFonts w:ascii="Times New Roman" w:hAnsi="Times New Roman"/>
        </w:rPr>
        <w:t xml:space="preserve">Приложение № 1 к </w:t>
      </w:r>
      <w:r w:rsidR="00766166">
        <w:rPr>
          <w:rFonts w:ascii="Times New Roman" w:hAnsi="Times New Roman"/>
        </w:rPr>
        <w:t>Контракт</w:t>
      </w:r>
      <w:r w:rsidR="00A819FD" w:rsidRPr="00757E74">
        <w:rPr>
          <w:rFonts w:ascii="Times New Roman" w:hAnsi="Times New Roman"/>
        </w:rPr>
        <w:t>у)</w:t>
      </w:r>
      <w:r w:rsidRPr="00757E74">
        <w:rPr>
          <w:rFonts w:ascii="Times New Roman" w:hAnsi="Times New Roman"/>
        </w:rPr>
        <w:t>.</w:t>
      </w:r>
    </w:p>
    <w:p w:rsidR="00C0262E" w:rsidRPr="00757E74" w:rsidRDefault="00C0262E" w:rsidP="00C0262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5.2. Поставщик гарантирует качество поставляемого товара в соответствии с требованиями, указанными в п. 5.1. настоящего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>а.</w:t>
      </w:r>
    </w:p>
    <w:p w:rsidR="00C0262E" w:rsidRPr="00757E74" w:rsidRDefault="00C0262E" w:rsidP="00C0262E">
      <w:pPr>
        <w:ind w:firstLine="710"/>
        <w:contextualSpacing/>
        <w:jc w:val="both"/>
        <w:rPr>
          <w:sz w:val="22"/>
          <w:szCs w:val="22"/>
        </w:rPr>
      </w:pPr>
      <w:r w:rsidRPr="00757E74">
        <w:rPr>
          <w:sz w:val="22"/>
          <w:szCs w:val="22"/>
        </w:rPr>
        <w:t>5.3. Бумага листовая для офисной техники должна быть герметично упакована и вложена в картонную коробку. Упаковка не должна содержать вскрытий, вмятин, порезов и иных повреждений.</w:t>
      </w:r>
    </w:p>
    <w:p w:rsidR="002952CA" w:rsidRPr="00757E74" w:rsidRDefault="00C0262E" w:rsidP="002952CA">
      <w:pPr>
        <w:ind w:firstLine="710"/>
        <w:contextualSpacing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Белая высококачеств</w:t>
      </w:r>
      <w:r w:rsidR="002952CA" w:rsidRPr="00757E74">
        <w:rPr>
          <w:sz w:val="22"/>
          <w:szCs w:val="22"/>
        </w:rPr>
        <w:t xml:space="preserve">енная бумага предназначена для черно-белой </w:t>
      </w:r>
      <w:r w:rsidR="002952CA" w:rsidRPr="00757E74">
        <w:rPr>
          <w:b/>
          <w:sz w:val="22"/>
          <w:szCs w:val="22"/>
        </w:rPr>
        <w:t>и</w:t>
      </w:r>
      <w:r w:rsidR="002952CA" w:rsidRPr="00757E74">
        <w:rPr>
          <w:sz w:val="22"/>
          <w:szCs w:val="22"/>
        </w:rPr>
        <w:t xml:space="preserve"> (или) цветной печати на матричных, струйных, лазерных принтерах, факсимильных аппаратах и копирования на множительной технике, в том числе в режиме "Дуплекс".</w:t>
      </w:r>
    </w:p>
    <w:p w:rsidR="00C0262E" w:rsidRPr="00757E74" w:rsidRDefault="00C0262E" w:rsidP="002952CA">
      <w:pPr>
        <w:ind w:firstLine="710"/>
        <w:contextualSpacing/>
        <w:jc w:val="both"/>
        <w:rPr>
          <w:b/>
          <w:sz w:val="22"/>
          <w:szCs w:val="22"/>
        </w:rPr>
      </w:pPr>
      <w:r w:rsidRPr="00757E74">
        <w:rPr>
          <w:sz w:val="22"/>
          <w:szCs w:val="22"/>
        </w:rPr>
        <w:t>Поставщик обязан поставить заказчику товар в комплекте с документацией, относящейся к ней, в объеме</w:t>
      </w:r>
      <w:r w:rsidR="00A819FD" w:rsidRPr="00757E74">
        <w:rPr>
          <w:sz w:val="22"/>
          <w:szCs w:val="22"/>
        </w:rPr>
        <w:t>, указанном в настоящей спецификации</w:t>
      </w:r>
      <w:r w:rsidR="00450379" w:rsidRPr="00757E74">
        <w:rPr>
          <w:sz w:val="22"/>
          <w:szCs w:val="22"/>
        </w:rPr>
        <w:t xml:space="preserve"> (Приложение № 1 к </w:t>
      </w:r>
      <w:r w:rsidR="00766166">
        <w:rPr>
          <w:sz w:val="22"/>
          <w:szCs w:val="22"/>
        </w:rPr>
        <w:t>Контракт</w:t>
      </w:r>
      <w:r w:rsidR="00450379" w:rsidRPr="00757E74">
        <w:rPr>
          <w:sz w:val="22"/>
          <w:szCs w:val="22"/>
        </w:rPr>
        <w:t>у).</w:t>
      </w:r>
      <w:r w:rsidRPr="00757E74">
        <w:rPr>
          <w:sz w:val="22"/>
          <w:szCs w:val="22"/>
        </w:rPr>
        <w:t xml:space="preserve"> П</w:t>
      </w:r>
      <w:r w:rsidR="00975EC9" w:rsidRPr="00757E74">
        <w:rPr>
          <w:sz w:val="22"/>
          <w:szCs w:val="22"/>
        </w:rPr>
        <w:t>оставка товара включает доставку до города Челябинск, ул.</w:t>
      </w:r>
      <w:r w:rsidR="00757E74" w:rsidRPr="00757E74">
        <w:rPr>
          <w:sz w:val="22"/>
          <w:szCs w:val="22"/>
        </w:rPr>
        <w:t xml:space="preserve"> Калинина 2-а, </w:t>
      </w:r>
      <w:r w:rsidR="00D71AA4" w:rsidRPr="00757E74">
        <w:rPr>
          <w:b/>
          <w:sz w:val="22"/>
          <w:szCs w:val="22"/>
        </w:rPr>
        <w:t xml:space="preserve"> </w:t>
      </w:r>
      <w:r w:rsidRPr="00757E74">
        <w:rPr>
          <w:sz w:val="22"/>
          <w:szCs w:val="22"/>
        </w:rPr>
        <w:t>и разгрузку товара</w:t>
      </w:r>
      <w:r w:rsidR="00975EC9" w:rsidRPr="00757E74">
        <w:rPr>
          <w:sz w:val="22"/>
          <w:szCs w:val="22"/>
        </w:rPr>
        <w:t xml:space="preserve"> до указанного заказчиком места.</w:t>
      </w:r>
    </w:p>
    <w:p w:rsidR="002952CA" w:rsidRPr="00757E74" w:rsidRDefault="002952CA" w:rsidP="0052142D">
      <w:pPr>
        <w:jc w:val="center"/>
        <w:rPr>
          <w:b/>
          <w:sz w:val="22"/>
          <w:szCs w:val="22"/>
        </w:rPr>
      </w:pPr>
    </w:p>
    <w:p w:rsidR="0052142D" w:rsidRPr="00757E74" w:rsidRDefault="0052142D" w:rsidP="0052142D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6. Ответственность сторон</w:t>
      </w:r>
    </w:p>
    <w:p w:rsidR="00213400" w:rsidRPr="008B328C" w:rsidRDefault="00213400" w:rsidP="00213400">
      <w:pPr>
        <w:ind w:firstLine="709"/>
        <w:jc w:val="both"/>
        <w:rPr>
          <w:sz w:val="22"/>
          <w:szCs w:val="22"/>
        </w:rPr>
      </w:pPr>
      <w:r w:rsidRPr="008B328C">
        <w:rPr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6.3. 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6.4.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</w:t>
      </w:r>
      <w:r w:rsidRPr="008B328C">
        <w:rPr>
          <w:sz w:val="22"/>
          <w:szCs w:val="22"/>
        </w:rPr>
        <w:lastRenderedPageBreak/>
        <w:t>Контрактом. Размер штрафа устанавливается контрактом в порядке, установленном Правительством Российской Федерации.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 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6.6. </w:t>
      </w:r>
      <w:proofErr w:type="gramStart"/>
      <w:r w:rsidRPr="008B328C">
        <w:rPr>
          <w:sz w:val="22"/>
          <w:szCs w:val="22"/>
        </w:rPr>
        <w:t>Пеня начисляется за каждый день просрочки исполнения 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за исключением случаев, если</w:t>
      </w:r>
      <w:proofErr w:type="gramEnd"/>
      <w:r w:rsidRPr="008B328C">
        <w:rPr>
          <w:sz w:val="22"/>
          <w:szCs w:val="22"/>
        </w:rPr>
        <w:t xml:space="preserve"> законодательством Российской Федерации установлен иной порядок начисления пени.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6.7.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   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1000 (Одна тысяча) рублей 00 копеек.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</w:t>
      </w:r>
      <w:r w:rsidRPr="008B328C">
        <w:rPr>
          <w:sz w:val="22"/>
          <w:szCs w:val="22"/>
        </w:rPr>
        <w:tab/>
        <w:t>6.8.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Контрактом: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 процентов цены Контракта.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6.11.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6.13. Штрафные неустойки уплачиваются Поставщиком  в течение 5 (пяти) рабочих дней с момента предъявления Заказчиком письменной претензии об уплате штрафных санкций.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6.14. Уплата неустойки не освобождает стороны от исполнения обязательств, принятых на себя по Контракту.</w:t>
      </w:r>
    </w:p>
    <w:p w:rsidR="00213400" w:rsidRPr="008B328C" w:rsidRDefault="00213400" w:rsidP="00213400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92356" w:rsidRPr="00757E74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757E74" w:rsidRDefault="00757E7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757E74">
        <w:rPr>
          <w:b/>
          <w:caps/>
          <w:sz w:val="22"/>
          <w:szCs w:val="22"/>
        </w:rPr>
        <w:t xml:space="preserve">. </w:t>
      </w:r>
      <w:r w:rsidR="00492356" w:rsidRPr="00757E74">
        <w:rPr>
          <w:b/>
          <w:sz w:val="22"/>
          <w:szCs w:val="22"/>
        </w:rPr>
        <w:t>Порядок рассмотрения споров</w:t>
      </w:r>
    </w:p>
    <w:p w:rsidR="00680499" w:rsidRPr="00757E74" w:rsidRDefault="00680499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766166">
        <w:rPr>
          <w:snapToGrid w:val="0"/>
          <w:sz w:val="22"/>
          <w:szCs w:val="22"/>
        </w:rPr>
        <w:t>Контракт</w:t>
      </w:r>
      <w:r w:rsidR="00DB091D" w:rsidRPr="00757E74">
        <w:rPr>
          <w:snapToGrid w:val="0"/>
          <w:sz w:val="22"/>
          <w:szCs w:val="22"/>
        </w:rPr>
        <w:t xml:space="preserve"> </w:t>
      </w:r>
      <w:r w:rsidR="00492356" w:rsidRPr="00757E74">
        <w:rPr>
          <w:color w:val="000000"/>
          <w:sz w:val="22"/>
          <w:szCs w:val="22"/>
        </w:rPr>
        <w:t xml:space="preserve">а, будут решаться путем переговоров и в предъявления претензий. 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.2.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.3. Ответ на претензию дается в письменной форме в 10-тидневный срок со дня получения и подписывается уполномоченным лицом.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.4.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757E74" w:rsidRDefault="00757E7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757E74">
        <w:rPr>
          <w:sz w:val="22"/>
          <w:szCs w:val="22"/>
        </w:rPr>
        <w:t xml:space="preserve">.5. Настоящий </w:t>
      </w:r>
      <w:proofErr w:type="gramStart"/>
      <w:r w:rsidR="00766166">
        <w:rPr>
          <w:color w:val="000000"/>
          <w:sz w:val="22"/>
          <w:szCs w:val="22"/>
        </w:rPr>
        <w:t>Контракт</w:t>
      </w:r>
      <w:proofErr w:type="gramEnd"/>
      <w:r w:rsidR="00DB091D" w:rsidRPr="00757E74">
        <w:rPr>
          <w:color w:val="000000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766166">
        <w:rPr>
          <w:color w:val="000000"/>
          <w:sz w:val="22"/>
          <w:szCs w:val="22"/>
        </w:rPr>
        <w:t>Контракт</w:t>
      </w:r>
      <w:r w:rsidR="00DB091D" w:rsidRPr="00757E74">
        <w:rPr>
          <w:color w:val="000000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а от исполнения </w:t>
      </w:r>
      <w:r w:rsidR="00766166">
        <w:rPr>
          <w:color w:val="000000"/>
          <w:sz w:val="22"/>
          <w:szCs w:val="22"/>
        </w:rPr>
        <w:t>Контракт</w:t>
      </w:r>
      <w:r w:rsidR="00DB091D" w:rsidRPr="00757E74">
        <w:rPr>
          <w:color w:val="000000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757E74" w:rsidRDefault="00757E7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92356" w:rsidRPr="00757E74">
        <w:rPr>
          <w:sz w:val="22"/>
          <w:szCs w:val="22"/>
        </w:rPr>
        <w:t xml:space="preserve">.6. Заказчик вправе принять решение об одностороннем отказе от исполнения </w:t>
      </w:r>
      <w:r w:rsidR="00766166">
        <w:rPr>
          <w:color w:val="000000"/>
          <w:sz w:val="22"/>
          <w:szCs w:val="22"/>
        </w:rPr>
        <w:t>Контракт</w:t>
      </w:r>
      <w:r w:rsidR="00492356" w:rsidRPr="00757E74">
        <w:rPr>
          <w:sz w:val="22"/>
          <w:szCs w:val="22"/>
        </w:rPr>
        <w:t>а в соответствии с действующим законодательством РФ.</w:t>
      </w:r>
    </w:p>
    <w:p w:rsidR="00492356" w:rsidRPr="00757E74" w:rsidRDefault="00492356" w:rsidP="00656549">
      <w:pPr>
        <w:rPr>
          <w:b/>
          <w:sz w:val="22"/>
          <w:szCs w:val="22"/>
        </w:rPr>
      </w:pPr>
    </w:p>
    <w:p w:rsidR="00492356" w:rsidRPr="00757E74" w:rsidRDefault="00757E7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757E74">
        <w:rPr>
          <w:b/>
          <w:sz w:val="22"/>
          <w:szCs w:val="22"/>
        </w:rPr>
        <w:t>. Дополнительные условия</w:t>
      </w:r>
    </w:p>
    <w:p w:rsidR="00492356" w:rsidRPr="00757E74" w:rsidRDefault="00757E74" w:rsidP="00656549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92356" w:rsidRPr="00757E74">
        <w:rPr>
          <w:color w:val="000000"/>
          <w:sz w:val="22"/>
          <w:szCs w:val="22"/>
        </w:rPr>
        <w:t xml:space="preserve">.1. Настоящий </w:t>
      </w:r>
      <w:r w:rsidR="00766166">
        <w:rPr>
          <w:snapToGrid w:val="0"/>
          <w:sz w:val="22"/>
          <w:szCs w:val="22"/>
        </w:rPr>
        <w:t>Контра</w:t>
      </w:r>
      <w:proofErr w:type="gramStart"/>
      <w:r w:rsidR="00766166">
        <w:rPr>
          <w:snapToGrid w:val="0"/>
          <w:sz w:val="22"/>
          <w:szCs w:val="22"/>
        </w:rPr>
        <w:t>кт</w:t>
      </w:r>
      <w:r w:rsidR="00DB091D" w:rsidRPr="00757E74">
        <w:rPr>
          <w:snapToGrid w:val="0"/>
          <w:sz w:val="22"/>
          <w:szCs w:val="22"/>
        </w:rPr>
        <w:t xml:space="preserve"> </w:t>
      </w:r>
      <w:r w:rsidR="00492356" w:rsidRPr="00757E74">
        <w:rPr>
          <w:color w:val="000000"/>
          <w:sz w:val="22"/>
          <w:szCs w:val="22"/>
        </w:rPr>
        <w:t xml:space="preserve"> вст</w:t>
      </w:r>
      <w:proofErr w:type="gramEnd"/>
      <w:r w:rsidR="00492356" w:rsidRPr="00757E74">
        <w:rPr>
          <w:color w:val="000000"/>
          <w:sz w:val="22"/>
          <w:szCs w:val="22"/>
        </w:rPr>
        <w:t xml:space="preserve">упает в силу с момента подписания его сторонами и действует </w:t>
      </w:r>
      <w:r w:rsidR="00B32915">
        <w:rPr>
          <w:b/>
          <w:color w:val="000000"/>
          <w:sz w:val="22"/>
          <w:szCs w:val="22"/>
        </w:rPr>
        <w:t>до 31.12</w:t>
      </w:r>
      <w:r w:rsidR="00492356" w:rsidRPr="00757E74">
        <w:rPr>
          <w:b/>
          <w:color w:val="000000"/>
          <w:sz w:val="22"/>
          <w:szCs w:val="22"/>
        </w:rPr>
        <w:t>.20</w:t>
      </w:r>
      <w:r>
        <w:rPr>
          <w:b/>
          <w:color w:val="000000"/>
          <w:sz w:val="22"/>
          <w:szCs w:val="22"/>
        </w:rPr>
        <w:t>2</w:t>
      </w:r>
      <w:r w:rsidR="00766166">
        <w:rPr>
          <w:b/>
          <w:color w:val="000000"/>
          <w:sz w:val="22"/>
          <w:szCs w:val="22"/>
        </w:rPr>
        <w:t>2 г</w:t>
      </w:r>
      <w:r w:rsidR="00492356" w:rsidRPr="00757E74">
        <w:rPr>
          <w:color w:val="000000"/>
          <w:sz w:val="22"/>
          <w:szCs w:val="22"/>
        </w:rPr>
        <w:t>.</w:t>
      </w:r>
    </w:p>
    <w:p w:rsidR="00492356" w:rsidRPr="00757E74" w:rsidRDefault="00757E74" w:rsidP="00656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92356" w:rsidRPr="00757E74">
        <w:rPr>
          <w:sz w:val="22"/>
          <w:szCs w:val="22"/>
        </w:rPr>
        <w:t xml:space="preserve">.2. Настоящий </w:t>
      </w:r>
      <w:r w:rsidR="00766166">
        <w:rPr>
          <w:snapToGrid w:val="0"/>
          <w:sz w:val="22"/>
          <w:szCs w:val="22"/>
        </w:rPr>
        <w:t>Контракт</w:t>
      </w:r>
      <w:r w:rsidR="00DB091D" w:rsidRPr="00757E74">
        <w:rPr>
          <w:snapToGrid w:val="0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1F5F0D" w:rsidRPr="00757E74" w:rsidRDefault="001F5F0D" w:rsidP="00614743">
      <w:pPr>
        <w:pStyle w:val="11"/>
        <w:spacing w:after="60"/>
        <w:rPr>
          <w:rFonts w:ascii="Times New Roman" w:hAnsi="Times New Roman" w:cs="Times New Roman"/>
          <w:b/>
          <w:sz w:val="22"/>
          <w:szCs w:val="22"/>
        </w:rPr>
      </w:pPr>
    </w:p>
    <w:p w:rsidR="00492356" w:rsidRPr="00757E74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757E74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E74">
        <w:rPr>
          <w:rFonts w:ascii="Times New Roman" w:hAnsi="Times New Roman" w:cs="Times New Roman"/>
          <w:b/>
          <w:sz w:val="22"/>
          <w:szCs w:val="22"/>
        </w:rPr>
        <w:t>11. Адреса и реквизиты сторон</w:t>
      </w:r>
    </w:p>
    <w:p w:rsidR="00492356" w:rsidRPr="00757E74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E74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492356" w:rsidRPr="00757E74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5103"/>
      </w:tblGrid>
      <w:tr w:rsidR="00757E74" w:rsidRPr="00165524" w:rsidTr="00A33423">
        <w:trPr>
          <w:jc w:val="center"/>
        </w:trPr>
        <w:tc>
          <w:tcPr>
            <w:tcW w:w="5070" w:type="dxa"/>
          </w:tcPr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  <w:r w:rsidRPr="00165524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  <w:r w:rsidRPr="00165524">
              <w:rPr>
                <w:b/>
                <w:sz w:val="22"/>
                <w:szCs w:val="22"/>
              </w:rPr>
              <w:t>Поставщик:</w:t>
            </w:r>
          </w:p>
        </w:tc>
      </w:tr>
      <w:tr w:rsidR="00757E74" w:rsidRPr="00165524" w:rsidTr="00A33423">
        <w:trPr>
          <w:trHeight w:val="3960"/>
          <w:jc w:val="center"/>
        </w:trPr>
        <w:tc>
          <w:tcPr>
            <w:tcW w:w="5070" w:type="dxa"/>
          </w:tcPr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«Детский сад</w:t>
            </w:r>
            <w:r w:rsidRPr="00696D1C">
              <w:rPr>
                <w:rFonts w:eastAsia="Calibri"/>
                <w:lang w:eastAsia="en-US"/>
              </w:rPr>
              <w:t xml:space="preserve"> №447 г</w:t>
            </w:r>
            <w:proofErr w:type="gramStart"/>
            <w:r w:rsidRPr="00696D1C">
              <w:rPr>
                <w:rFonts w:eastAsia="Calibri"/>
                <w:lang w:eastAsia="en-US"/>
              </w:rPr>
              <w:t>.Ч</w:t>
            </w:r>
            <w:proofErr w:type="gramEnd"/>
            <w:r w:rsidRPr="00696D1C">
              <w:rPr>
                <w:rFonts w:eastAsia="Calibri"/>
                <w:lang w:eastAsia="en-US"/>
              </w:rPr>
              <w:t>елябинска»</w:t>
            </w:r>
          </w:p>
          <w:p w:rsidR="00757E74" w:rsidRDefault="00757E74" w:rsidP="00A334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Юр. адрес: </w:t>
            </w:r>
            <w:r w:rsidRPr="00696D1C">
              <w:rPr>
                <w:rFonts w:eastAsia="Calibri"/>
                <w:lang w:eastAsia="en-US"/>
              </w:rPr>
              <w:t>454084,  г</w:t>
            </w:r>
            <w:proofErr w:type="gramStart"/>
            <w:r w:rsidRPr="00696D1C">
              <w:rPr>
                <w:rFonts w:eastAsia="Calibri"/>
                <w:lang w:eastAsia="en-US"/>
              </w:rPr>
              <w:t>.Ч</w:t>
            </w:r>
            <w:proofErr w:type="gramEnd"/>
            <w:r w:rsidRPr="00696D1C">
              <w:rPr>
                <w:rFonts w:eastAsia="Calibri"/>
                <w:lang w:eastAsia="en-US"/>
              </w:rPr>
              <w:t xml:space="preserve">елябинск, ул. Калинина, 2А   </w:t>
            </w: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Факт. адрес: </w:t>
            </w:r>
            <w:r w:rsidRPr="00696D1C">
              <w:rPr>
                <w:rFonts w:eastAsia="Calibri"/>
                <w:lang w:eastAsia="en-US"/>
              </w:rPr>
              <w:t>454084,  г</w:t>
            </w:r>
            <w:proofErr w:type="gramStart"/>
            <w:r w:rsidRPr="00696D1C">
              <w:rPr>
                <w:rFonts w:eastAsia="Calibri"/>
                <w:lang w:eastAsia="en-US"/>
              </w:rPr>
              <w:t>.Ч</w:t>
            </w:r>
            <w:proofErr w:type="gramEnd"/>
            <w:r w:rsidRPr="00696D1C">
              <w:rPr>
                <w:rFonts w:eastAsia="Calibri"/>
                <w:lang w:eastAsia="en-US"/>
              </w:rPr>
              <w:t xml:space="preserve">елябинск, ул. Калинина, 2А   </w:t>
            </w: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  <w:r w:rsidRPr="00696D1C">
              <w:rPr>
                <w:rFonts w:eastAsia="Calibri"/>
                <w:lang w:eastAsia="en-US"/>
              </w:rPr>
              <w:t>ИНН 7447033129 КПП 744701001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ОГРН 1037402321395 ОКПО 42479363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ОКТМО 75701310000 ОКАТО 75401364000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Счет 03234643757010006900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БИК 017501500 ОТДЕЛЕНИЕ ЧЕЛЯБИНСК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БАНКА РОССИИ //УФК по Челябинской области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г</w:t>
            </w:r>
            <w:proofErr w:type="gramStart"/>
            <w:r w:rsidRPr="00F2242F">
              <w:rPr>
                <w:sz w:val="22"/>
                <w:szCs w:val="22"/>
              </w:rPr>
              <w:t>.Ч</w:t>
            </w:r>
            <w:proofErr w:type="gramEnd"/>
            <w:r w:rsidRPr="00F2242F">
              <w:rPr>
                <w:sz w:val="22"/>
                <w:szCs w:val="22"/>
              </w:rPr>
              <w:t>елябинска</w:t>
            </w:r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proofErr w:type="gramStart"/>
            <w:r w:rsidRPr="00F2242F">
              <w:rPr>
                <w:sz w:val="22"/>
                <w:szCs w:val="22"/>
              </w:rPr>
              <w:t>Комитет финансов города Челябинска, (МБДОУ «ДС</w:t>
            </w:r>
            <w:proofErr w:type="gramEnd"/>
          </w:p>
          <w:p w:rsidR="00213400" w:rsidRPr="00F2242F" w:rsidRDefault="00213400" w:rsidP="00213400">
            <w:pPr>
              <w:rPr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№ 447 г. Челябинска», л/с 2147301379Н,</w:t>
            </w:r>
          </w:p>
          <w:p w:rsidR="00213400" w:rsidRPr="008D17C5" w:rsidRDefault="00213400" w:rsidP="00213400">
            <w:pPr>
              <w:rPr>
                <w:b/>
                <w:sz w:val="22"/>
                <w:szCs w:val="22"/>
              </w:rPr>
            </w:pPr>
            <w:r w:rsidRPr="00F2242F">
              <w:rPr>
                <w:sz w:val="22"/>
                <w:szCs w:val="22"/>
              </w:rPr>
              <w:t>2047301432Н</w:t>
            </w:r>
          </w:p>
          <w:p w:rsidR="00757E74" w:rsidRPr="00592527" w:rsidRDefault="00757E74" w:rsidP="00A33423">
            <w:pPr>
              <w:jc w:val="both"/>
            </w:pPr>
            <w:r w:rsidRPr="00592527">
              <w:t xml:space="preserve">8(351) 7919881, </w:t>
            </w: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  <w:r w:rsidRPr="00592527">
              <w:t>Email</w:t>
            </w:r>
            <w:r>
              <w:t>:</w:t>
            </w:r>
            <w:r w:rsidRPr="00592527">
              <w:t>mdoukalin447@mail.ru</w:t>
            </w: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</w:p>
          <w:p w:rsidR="00757E74" w:rsidRPr="00696D1C" w:rsidRDefault="00757E74" w:rsidP="00A33423">
            <w:pPr>
              <w:rPr>
                <w:rFonts w:eastAsia="Calibri"/>
                <w:lang w:eastAsia="en-US"/>
              </w:rPr>
            </w:pPr>
            <w:r w:rsidRPr="00696D1C">
              <w:rPr>
                <w:rFonts w:eastAsia="Calibri"/>
                <w:lang w:eastAsia="en-US"/>
              </w:rPr>
              <w:t>Заведующий ________________ И.Н. Вахрина</w:t>
            </w:r>
          </w:p>
          <w:p w:rsidR="00757E74" w:rsidRPr="000A79B4" w:rsidRDefault="00757E74" w:rsidP="00A33423">
            <w:pPr>
              <w:rPr>
                <w:rFonts w:eastAsia="Calibri"/>
                <w:lang w:eastAsia="en-US"/>
              </w:rPr>
            </w:pPr>
            <w:r w:rsidRPr="00696D1C">
              <w:t>МП</w:t>
            </w:r>
          </w:p>
          <w:p w:rsidR="00757E74" w:rsidRPr="00165524" w:rsidRDefault="00757E74" w:rsidP="00A33423">
            <w:pPr>
              <w:pStyle w:val="11"/>
              <w:ind w:right="-1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  <w:r w:rsidRPr="00165524">
              <w:rPr>
                <w:sz w:val="22"/>
                <w:szCs w:val="22"/>
              </w:rPr>
              <w:t>Поставщик __________ /</w:t>
            </w:r>
            <w:r w:rsidRPr="00165524">
              <w:rPr>
                <w:sz w:val="22"/>
                <w:szCs w:val="22"/>
                <w:u w:val="single"/>
              </w:rPr>
              <w:t xml:space="preserve">                               </w:t>
            </w:r>
            <w:r w:rsidRPr="00165524">
              <w:rPr>
                <w:sz w:val="22"/>
                <w:szCs w:val="22"/>
              </w:rPr>
              <w:t xml:space="preserve"> /</w:t>
            </w:r>
          </w:p>
          <w:p w:rsidR="00757E74" w:rsidRPr="00165524" w:rsidRDefault="00757E74" w:rsidP="00A33423">
            <w:pPr>
              <w:rPr>
                <w:sz w:val="22"/>
                <w:szCs w:val="22"/>
              </w:rPr>
            </w:pPr>
            <w:r w:rsidRPr="00165524">
              <w:rPr>
                <w:sz w:val="22"/>
                <w:szCs w:val="22"/>
              </w:rPr>
              <w:t>МП</w:t>
            </w:r>
          </w:p>
        </w:tc>
      </w:tr>
    </w:tbl>
    <w:p w:rsidR="00492356" w:rsidRPr="00757E74" w:rsidRDefault="00492356" w:rsidP="00975EC9">
      <w:pPr>
        <w:tabs>
          <w:tab w:val="left" w:pos="9360"/>
        </w:tabs>
        <w:rPr>
          <w:sz w:val="22"/>
          <w:szCs w:val="22"/>
        </w:rPr>
        <w:sectPr w:rsidR="00492356" w:rsidRPr="00757E74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75EC9" w:rsidRPr="00757E74" w:rsidRDefault="00975EC9" w:rsidP="00975EC9">
      <w:pPr>
        <w:rPr>
          <w:sz w:val="22"/>
          <w:szCs w:val="22"/>
        </w:rPr>
      </w:pPr>
    </w:p>
    <w:p w:rsidR="00B962AD" w:rsidRPr="00757E74" w:rsidRDefault="00492356" w:rsidP="00B962AD">
      <w:pPr>
        <w:jc w:val="right"/>
        <w:rPr>
          <w:sz w:val="22"/>
          <w:szCs w:val="22"/>
        </w:rPr>
      </w:pPr>
      <w:r w:rsidRPr="00757E74">
        <w:rPr>
          <w:sz w:val="22"/>
          <w:szCs w:val="22"/>
        </w:rPr>
        <w:t xml:space="preserve">Приложение №1 к </w:t>
      </w:r>
      <w:r w:rsidR="00766166">
        <w:rPr>
          <w:sz w:val="22"/>
          <w:szCs w:val="22"/>
        </w:rPr>
        <w:t>Контракт</w:t>
      </w:r>
      <w:r w:rsidRPr="00757E74">
        <w:rPr>
          <w:sz w:val="22"/>
          <w:szCs w:val="22"/>
        </w:rPr>
        <w:t>у</w:t>
      </w:r>
      <w:r w:rsidR="00975EC9" w:rsidRPr="00757E74">
        <w:rPr>
          <w:sz w:val="22"/>
          <w:szCs w:val="22"/>
        </w:rPr>
        <w:t xml:space="preserve"> </w:t>
      </w:r>
    </w:p>
    <w:p w:rsidR="00502D3A" w:rsidRPr="00757E74" w:rsidRDefault="00502D3A" w:rsidP="00B962AD">
      <w:pPr>
        <w:jc w:val="right"/>
        <w:rPr>
          <w:sz w:val="22"/>
          <w:szCs w:val="22"/>
        </w:rPr>
      </w:pPr>
      <w:r w:rsidRPr="00757E74">
        <w:rPr>
          <w:sz w:val="22"/>
          <w:szCs w:val="22"/>
          <w:lang w:eastAsia="ar-SA"/>
        </w:rPr>
        <w:t>№ _____</w:t>
      </w:r>
      <w:r w:rsidR="009E4C27" w:rsidRPr="00757E74">
        <w:rPr>
          <w:sz w:val="22"/>
          <w:szCs w:val="22"/>
          <w:lang w:eastAsia="ar-SA"/>
        </w:rPr>
        <w:t>__ от</w:t>
      </w:r>
      <w:r w:rsidR="00975EC9" w:rsidRPr="00757E74">
        <w:rPr>
          <w:sz w:val="22"/>
          <w:szCs w:val="22"/>
          <w:lang w:eastAsia="ar-SA"/>
        </w:rPr>
        <w:t xml:space="preserve"> </w:t>
      </w:r>
      <w:r w:rsidR="009716AD">
        <w:rPr>
          <w:sz w:val="22"/>
          <w:szCs w:val="22"/>
          <w:lang w:eastAsia="ar-SA"/>
        </w:rPr>
        <w:t xml:space="preserve"> «_____»______________202</w:t>
      </w:r>
      <w:r w:rsidR="00766166">
        <w:rPr>
          <w:sz w:val="22"/>
          <w:szCs w:val="22"/>
          <w:lang w:eastAsia="ar-SA"/>
        </w:rPr>
        <w:t>2</w:t>
      </w:r>
      <w:r w:rsidRPr="00757E74">
        <w:rPr>
          <w:sz w:val="22"/>
          <w:szCs w:val="22"/>
          <w:lang w:eastAsia="ar-SA"/>
        </w:rPr>
        <w:t xml:space="preserve"> г.</w:t>
      </w:r>
    </w:p>
    <w:p w:rsidR="001F37E6" w:rsidRPr="00757E74" w:rsidRDefault="001F37E6" w:rsidP="001F37E6">
      <w:pPr>
        <w:jc w:val="right"/>
        <w:rPr>
          <w:sz w:val="22"/>
          <w:szCs w:val="22"/>
        </w:rPr>
      </w:pPr>
    </w:p>
    <w:p w:rsidR="00975EC9" w:rsidRPr="00757E74" w:rsidRDefault="00975EC9" w:rsidP="00975EC9">
      <w:pPr>
        <w:tabs>
          <w:tab w:val="left" w:pos="5760"/>
        </w:tabs>
        <w:rPr>
          <w:sz w:val="22"/>
          <w:szCs w:val="22"/>
        </w:rPr>
      </w:pPr>
    </w:p>
    <w:p w:rsidR="008C6B3B" w:rsidRPr="00757E74" w:rsidRDefault="008C6B3B" w:rsidP="00975EC9">
      <w:pPr>
        <w:tabs>
          <w:tab w:val="left" w:pos="5760"/>
        </w:tabs>
        <w:rPr>
          <w:sz w:val="22"/>
          <w:szCs w:val="22"/>
        </w:rPr>
      </w:pPr>
    </w:p>
    <w:p w:rsidR="008C6B3B" w:rsidRPr="00757E74" w:rsidRDefault="008C6B3B" w:rsidP="00975EC9">
      <w:pPr>
        <w:tabs>
          <w:tab w:val="left" w:pos="5760"/>
        </w:tabs>
        <w:rPr>
          <w:sz w:val="22"/>
          <w:szCs w:val="22"/>
        </w:rPr>
      </w:pPr>
    </w:p>
    <w:p w:rsidR="008F1171" w:rsidRPr="00757E74" w:rsidRDefault="00655CED" w:rsidP="00655CED">
      <w:pPr>
        <w:spacing w:after="480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 xml:space="preserve">            </w:t>
      </w:r>
      <w:r w:rsidR="001F37E6" w:rsidRPr="00757E74">
        <w:rPr>
          <w:b/>
          <w:sz w:val="22"/>
          <w:szCs w:val="22"/>
        </w:rPr>
        <w:t xml:space="preserve">Спецификация по поставку бумаги </w:t>
      </w:r>
      <w:r w:rsidRPr="00757E74">
        <w:rPr>
          <w:b/>
          <w:sz w:val="22"/>
          <w:szCs w:val="22"/>
        </w:rPr>
        <w:t>для офисного оборудования</w:t>
      </w:r>
    </w:p>
    <w:tbl>
      <w:tblPr>
        <w:tblW w:w="10484" w:type="dxa"/>
        <w:tblInd w:w="118" w:type="dxa"/>
        <w:tblLook w:val="04A0"/>
      </w:tblPr>
      <w:tblGrid>
        <w:gridCol w:w="321"/>
        <w:gridCol w:w="320"/>
        <w:gridCol w:w="279"/>
        <w:gridCol w:w="278"/>
        <w:gridCol w:w="278"/>
        <w:gridCol w:w="278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20"/>
        <w:gridCol w:w="320"/>
        <w:gridCol w:w="320"/>
        <w:gridCol w:w="495"/>
        <w:gridCol w:w="495"/>
        <w:gridCol w:w="276"/>
        <w:gridCol w:w="276"/>
        <w:gridCol w:w="276"/>
        <w:gridCol w:w="1081"/>
        <w:gridCol w:w="320"/>
        <w:gridCol w:w="320"/>
        <w:gridCol w:w="320"/>
        <w:gridCol w:w="320"/>
      </w:tblGrid>
      <w:tr w:rsidR="00D43203" w:rsidRPr="00DF4EC7" w:rsidTr="00FD4BE6">
        <w:trPr>
          <w:trHeight w:val="22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203" w:rsidRPr="00F535D8" w:rsidRDefault="00D43203" w:rsidP="00FD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Pr="00DF4EC7" w:rsidRDefault="00D43203" w:rsidP="00FD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43203" w:rsidRPr="00DF4EC7" w:rsidTr="00FD4BE6">
        <w:trPr>
          <w:trHeight w:val="22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3203" w:rsidRPr="00DF4EC7" w:rsidRDefault="00D43203" w:rsidP="00766166">
            <w:pPr>
              <w:rPr>
                <w:sz w:val="22"/>
                <w:szCs w:val="22"/>
              </w:rPr>
            </w:pPr>
            <w:r w:rsidRPr="00EE5897">
              <w:rPr>
                <w:sz w:val="22"/>
                <w:szCs w:val="22"/>
              </w:rPr>
              <w:t xml:space="preserve">Бумага для офисной техники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sz w:val="22"/>
                <w:szCs w:val="22"/>
              </w:rPr>
            </w:pPr>
          </w:p>
        </w:tc>
      </w:tr>
      <w:tr w:rsidR="00D43203" w:rsidRPr="00DF4EC7" w:rsidTr="00FD4BE6">
        <w:trPr>
          <w:trHeight w:val="139"/>
        </w:trPr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</w:tr>
      <w:tr w:rsidR="00D43203" w:rsidRPr="00DF4EC7" w:rsidTr="00FD4BE6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Default="00D43203" w:rsidP="00FD4BE6">
            <w:pPr>
              <w:jc w:val="right"/>
              <w:rPr>
                <w:b/>
                <w:bCs/>
              </w:rPr>
            </w:pPr>
          </w:p>
          <w:p w:rsidR="00D43203" w:rsidRDefault="00D43203" w:rsidP="00FD4BE6">
            <w:pPr>
              <w:jc w:val="right"/>
              <w:rPr>
                <w:b/>
                <w:bCs/>
              </w:rPr>
            </w:pPr>
          </w:p>
          <w:p w:rsidR="00D43203" w:rsidRPr="00DF4EC7" w:rsidRDefault="00D43203" w:rsidP="00FD4BE6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</w:tr>
      <w:tr w:rsidR="00D43203" w:rsidRPr="00DF4EC7" w:rsidTr="00FD4BE6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</w:tr>
    </w:tbl>
    <w:p w:rsidR="0075164D" w:rsidRPr="00757E74" w:rsidRDefault="0075164D" w:rsidP="00AB0FA9">
      <w:pPr>
        <w:tabs>
          <w:tab w:val="left" w:pos="5760"/>
        </w:tabs>
        <w:jc w:val="right"/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D43203" w:rsidRPr="00165524" w:rsidRDefault="00D43203" w:rsidP="00D43203">
      <w:pPr>
        <w:rPr>
          <w:sz w:val="22"/>
          <w:szCs w:val="22"/>
        </w:rPr>
      </w:pPr>
      <w:r w:rsidRPr="00696D1C">
        <w:rPr>
          <w:rFonts w:eastAsia="Calibri"/>
          <w:lang w:eastAsia="en-US"/>
        </w:rPr>
        <w:t>Заведующий ________________ И.Н. Вахрина</w:t>
      </w:r>
      <w:r w:rsidRPr="00D432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Pr="00165524">
        <w:rPr>
          <w:sz w:val="22"/>
          <w:szCs w:val="22"/>
        </w:rPr>
        <w:t>Поставщик __________ /</w:t>
      </w:r>
      <w:r w:rsidRPr="00165524">
        <w:rPr>
          <w:sz w:val="22"/>
          <w:szCs w:val="22"/>
          <w:u w:val="single"/>
        </w:rPr>
        <w:t xml:space="preserve">                               </w:t>
      </w:r>
      <w:r w:rsidRPr="00165524">
        <w:rPr>
          <w:sz w:val="22"/>
          <w:szCs w:val="22"/>
        </w:rPr>
        <w:t xml:space="preserve"> /</w:t>
      </w:r>
    </w:p>
    <w:p w:rsidR="00D43203" w:rsidRPr="000A79B4" w:rsidRDefault="00D43203" w:rsidP="00D43203">
      <w:pPr>
        <w:rPr>
          <w:rFonts w:eastAsia="Calibri"/>
          <w:lang w:eastAsia="en-US"/>
        </w:rPr>
      </w:pPr>
      <w:r w:rsidRPr="00165524">
        <w:rPr>
          <w:sz w:val="22"/>
          <w:szCs w:val="22"/>
        </w:rPr>
        <w:t>МП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696D1C">
        <w:t>МП</w:t>
      </w:r>
      <w:proofErr w:type="spellEnd"/>
      <w:proofErr w:type="gramEnd"/>
    </w:p>
    <w:p w:rsidR="008C6B3B" w:rsidRPr="00757E74" w:rsidRDefault="008C6B3B" w:rsidP="00476A76">
      <w:pPr>
        <w:tabs>
          <w:tab w:val="left" w:pos="5760"/>
        </w:tabs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B41BD4" w:rsidRPr="00757E74" w:rsidRDefault="00B41BD4" w:rsidP="00AB0FA9">
      <w:pPr>
        <w:tabs>
          <w:tab w:val="left" w:pos="5760"/>
        </w:tabs>
        <w:jc w:val="right"/>
        <w:rPr>
          <w:sz w:val="22"/>
          <w:szCs w:val="22"/>
        </w:rPr>
      </w:pPr>
    </w:p>
    <w:sectPr w:rsidR="00B41BD4" w:rsidRPr="00757E74" w:rsidSect="00975EC9">
      <w:pgSz w:w="11906" w:h="16838"/>
      <w:pgMar w:top="567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AC" w:rsidRDefault="002351AC" w:rsidP="00D742B8">
      <w:r>
        <w:separator/>
      </w:r>
    </w:p>
  </w:endnote>
  <w:endnote w:type="continuationSeparator" w:id="0">
    <w:p w:rsidR="002351AC" w:rsidRDefault="002351AC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2" w:rsidRPr="00D742B8" w:rsidRDefault="004966BD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E05E42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766166">
      <w:rPr>
        <w:noProof/>
        <w:sz w:val="22"/>
        <w:szCs w:val="22"/>
      </w:rPr>
      <w:t>1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AC" w:rsidRDefault="002351AC" w:rsidP="00D742B8">
      <w:r>
        <w:separator/>
      </w:r>
    </w:p>
  </w:footnote>
  <w:footnote w:type="continuationSeparator" w:id="0">
    <w:p w:rsidR="002351AC" w:rsidRDefault="002351AC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0CBF38BF"/>
    <w:multiLevelType w:val="hybridMultilevel"/>
    <w:tmpl w:val="7C22C2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8A5"/>
    <w:multiLevelType w:val="multilevel"/>
    <w:tmpl w:val="AFB8B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5">
    <w:nsid w:val="459E780E"/>
    <w:multiLevelType w:val="multilevel"/>
    <w:tmpl w:val="11843B5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6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8742041"/>
    <w:multiLevelType w:val="multilevel"/>
    <w:tmpl w:val="28AA84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9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1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57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49"/>
    <w:rsid w:val="00002D4B"/>
    <w:rsid w:val="00013838"/>
    <w:rsid w:val="000356E8"/>
    <w:rsid w:val="00040579"/>
    <w:rsid w:val="000645D7"/>
    <w:rsid w:val="00072F05"/>
    <w:rsid w:val="000806B2"/>
    <w:rsid w:val="00083557"/>
    <w:rsid w:val="000840C3"/>
    <w:rsid w:val="00084351"/>
    <w:rsid w:val="00085E03"/>
    <w:rsid w:val="000E5353"/>
    <w:rsid w:val="000F4B1E"/>
    <w:rsid w:val="000F51D5"/>
    <w:rsid w:val="000F7648"/>
    <w:rsid w:val="00106E62"/>
    <w:rsid w:val="00125301"/>
    <w:rsid w:val="001516C7"/>
    <w:rsid w:val="00160954"/>
    <w:rsid w:val="00173086"/>
    <w:rsid w:val="00191172"/>
    <w:rsid w:val="00194E5E"/>
    <w:rsid w:val="001A1A46"/>
    <w:rsid w:val="001C578D"/>
    <w:rsid w:val="001D4984"/>
    <w:rsid w:val="001F37E6"/>
    <w:rsid w:val="001F5F0D"/>
    <w:rsid w:val="001F5FA4"/>
    <w:rsid w:val="002047AF"/>
    <w:rsid w:val="00206737"/>
    <w:rsid w:val="00213400"/>
    <w:rsid w:val="002351AC"/>
    <w:rsid w:val="00236A28"/>
    <w:rsid w:val="00252D85"/>
    <w:rsid w:val="00263014"/>
    <w:rsid w:val="00267CF3"/>
    <w:rsid w:val="002803C2"/>
    <w:rsid w:val="00285225"/>
    <w:rsid w:val="002952CA"/>
    <w:rsid w:val="002B4BE1"/>
    <w:rsid w:val="002C2970"/>
    <w:rsid w:val="002C3405"/>
    <w:rsid w:val="002D36F3"/>
    <w:rsid w:val="002E5C2B"/>
    <w:rsid w:val="002E601D"/>
    <w:rsid w:val="002F15AD"/>
    <w:rsid w:val="0030485E"/>
    <w:rsid w:val="00304DFA"/>
    <w:rsid w:val="00321120"/>
    <w:rsid w:val="00333C48"/>
    <w:rsid w:val="0035481A"/>
    <w:rsid w:val="00374FD6"/>
    <w:rsid w:val="00375177"/>
    <w:rsid w:val="003762C0"/>
    <w:rsid w:val="00381144"/>
    <w:rsid w:val="00381A53"/>
    <w:rsid w:val="003861AF"/>
    <w:rsid w:val="00391585"/>
    <w:rsid w:val="00394519"/>
    <w:rsid w:val="003A60E1"/>
    <w:rsid w:val="003A682C"/>
    <w:rsid w:val="003B1CF1"/>
    <w:rsid w:val="003B4922"/>
    <w:rsid w:val="003E0BCE"/>
    <w:rsid w:val="00401AF5"/>
    <w:rsid w:val="004351B6"/>
    <w:rsid w:val="00450379"/>
    <w:rsid w:val="0047348D"/>
    <w:rsid w:val="00474FEB"/>
    <w:rsid w:val="00476A76"/>
    <w:rsid w:val="00492356"/>
    <w:rsid w:val="004966BD"/>
    <w:rsid w:val="004C1299"/>
    <w:rsid w:val="004C6DDC"/>
    <w:rsid w:val="004D2A7B"/>
    <w:rsid w:val="004E6F95"/>
    <w:rsid w:val="004F2618"/>
    <w:rsid w:val="004F2DF8"/>
    <w:rsid w:val="00502D3A"/>
    <w:rsid w:val="00504221"/>
    <w:rsid w:val="0052076A"/>
    <w:rsid w:val="0052142D"/>
    <w:rsid w:val="00533CE6"/>
    <w:rsid w:val="00537254"/>
    <w:rsid w:val="005413F6"/>
    <w:rsid w:val="005445AC"/>
    <w:rsid w:val="00547182"/>
    <w:rsid w:val="00552EED"/>
    <w:rsid w:val="00566608"/>
    <w:rsid w:val="005669C1"/>
    <w:rsid w:val="00581490"/>
    <w:rsid w:val="00582FDA"/>
    <w:rsid w:val="00586DFA"/>
    <w:rsid w:val="005A725A"/>
    <w:rsid w:val="005B5A79"/>
    <w:rsid w:val="005D5FE0"/>
    <w:rsid w:val="005D685A"/>
    <w:rsid w:val="00611873"/>
    <w:rsid w:val="00613BCE"/>
    <w:rsid w:val="00614496"/>
    <w:rsid w:val="00614743"/>
    <w:rsid w:val="006238CB"/>
    <w:rsid w:val="00644902"/>
    <w:rsid w:val="0065336D"/>
    <w:rsid w:val="00655A90"/>
    <w:rsid w:val="00655CED"/>
    <w:rsid w:val="00656549"/>
    <w:rsid w:val="00672CDB"/>
    <w:rsid w:val="0067729C"/>
    <w:rsid w:val="00680499"/>
    <w:rsid w:val="0068292D"/>
    <w:rsid w:val="006B5BF8"/>
    <w:rsid w:val="006C009E"/>
    <w:rsid w:val="006D7D57"/>
    <w:rsid w:val="00703119"/>
    <w:rsid w:val="00711BC6"/>
    <w:rsid w:val="00714EDE"/>
    <w:rsid w:val="00716CB8"/>
    <w:rsid w:val="00717025"/>
    <w:rsid w:val="00737EAC"/>
    <w:rsid w:val="0075164D"/>
    <w:rsid w:val="00757E74"/>
    <w:rsid w:val="00760C73"/>
    <w:rsid w:val="00766166"/>
    <w:rsid w:val="0077102F"/>
    <w:rsid w:val="007814DD"/>
    <w:rsid w:val="00785C49"/>
    <w:rsid w:val="007A76E5"/>
    <w:rsid w:val="007C785A"/>
    <w:rsid w:val="007D2571"/>
    <w:rsid w:val="007E529C"/>
    <w:rsid w:val="007E5A42"/>
    <w:rsid w:val="00810CD6"/>
    <w:rsid w:val="008310DF"/>
    <w:rsid w:val="00855A26"/>
    <w:rsid w:val="00862FCC"/>
    <w:rsid w:val="00872F6B"/>
    <w:rsid w:val="0087391D"/>
    <w:rsid w:val="00882AFB"/>
    <w:rsid w:val="00897842"/>
    <w:rsid w:val="008B43F0"/>
    <w:rsid w:val="008B4661"/>
    <w:rsid w:val="008B5C02"/>
    <w:rsid w:val="008C2187"/>
    <w:rsid w:val="008C3B14"/>
    <w:rsid w:val="008C6B3B"/>
    <w:rsid w:val="008D0634"/>
    <w:rsid w:val="008F1171"/>
    <w:rsid w:val="008F4D5C"/>
    <w:rsid w:val="008F657E"/>
    <w:rsid w:val="00904A39"/>
    <w:rsid w:val="00917EEE"/>
    <w:rsid w:val="00921D55"/>
    <w:rsid w:val="00936D4D"/>
    <w:rsid w:val="00944661"/>
    <w:rsid w:val="00944BBE"/>
    <w:rsid w:val="00951365"/>
    <w:rsid w:val="009540F7"/>
    <w:rsid w:val="00954182"/>
    <w:rsid w:val="009665A9"/>
    <w:rsid w:val="00967497"/>
    <w:rsid w:val="00970125"/>
    <w:rsid w:val="009716AD"/>
    <w:rsid w:val="00975EC9"/>
    <w:rsid w:val="009810F6"/>
    <w:rsid w:val="00995F2A"/>
    <w:rsid w:val="009A5B98"/>
    <w:rsid w:val="009C12F0"/>
    <w:rsid w:val="009E48D6"/>
    <w:rsid w:val="009E4C27"/>
    <w:rsid w:val="00A117F7"/>
    <w:rsid w:val="00A12515"/>
    <w:rsid w:val="00A721C5"/>
    <w:rsid w:val="00A819FD"/>
    <w:rsid w:val="00AB0FA9"/>
    <w:rsid w:val="00AC0F79"/>
    <w:rsid w:val="00AC2B62"/>
    <w:rsid w:val="00AC608B"/>
    <w:rsid w:val="00AD121F"/>
    <w:rsid w:val="00AD20EA"/>
    <w:rsid w:val="00AE3422"/>
    <w:rsid w:val="00AE6DF4"/>
    <w:rsid w:val="00AF788C"/>
    <w:rsid w:val="00B11C67"/>
    <w:rsid w:val="00B23BB7"/>
    <w:rsid w:val="00B32915"/>
    <w:rsid w:val="00B3310C"/>
    <w:rsid w:val="00B41BD4"/>
    <w:rsid w:val="00B557F2"/>
    <w:rsid w:val="00B56BBE"/>
    <w:rsid w:val="00B6172F"/>
    <w:rsid w:val="00B834F7"/>
    <w:rsid w:val="00B909BD"/>
    <w:rsid w:val="00B943B8"/>
    <w:rsid w:val="00B962AD"/>
    <w:rsid w:val="00B96852"/>
    <w:rsid w:val="00BA16F9"/>
    <w:rsid w:val="00BA5E34"/>
    <w:rsid w:val="00BB179B"/>
    <w:rsid w:val="00BC6ED1"/>
    <w:rsid w:val="00BC7040"/>
    <w:rsid w:val="00BD1BEF"/>
    <w:rsid w:val="00BD2F4C"/>
    <w:rsid w:val="00C0262E"/>
    <w:rsid w:val="00C111CD"/>
    <w:rsid w:val="00C171B6"/>
    <w:rsid w:val="00C369BC"/>
    <w:rsid w:val="00C427B6"/>
    <w:rsid w:val="00C52E99"/>
    <w:rsid w:val="00C63535"/>
    <w:rsid w:val="00C755E5"/>
    <w:rsid w:val="00C771BF"/>
    <w:rsid w:val="00CB27AA"/>
    <w:rsid w:val="00CC1D3F"/>
    <w:rsid w:val="00CC34CF"/>
    <w:rsid w:val="00CD6C62"/>
    <w:rsid w:val="00CE72D4"/>
    <w:rsid w:val="00D00D45"/>
    <w:rsid w:val="00D03551"/>
    <w:rsid w:val="00D14945"/>
    <w:rsid w:val="00D2021A"/>
    <w:rsid w:val="00D22492"/>
    <w:rsid w:val="00D43203"/>
    <w:rsid w:val="00D45B2A"/>
    <w:rsid w:val="00D523D5"/>
    <w:rsid w:val="00D5273F"/>
    <w:rsid w:val="00D562A5"/>
    <w:rsid w:val="00D578C5"/>
    <w:rsid w:val="00D60442"/>
    <w:rsid w:val="00D71AA4"/>
    <w:rsid w:val="00D742B8"/>
    <w:rsid w:val="00D757BD"/>
    <w:rsid w:val="00D76D81"/>
    <w:rsid w:val="00D83A41"/>
    <w:rsid w:val="00D87EA1"/>
    <w:rsid w:val="00D92402"/>
    <w:rsid w:val="00DA04C9"/>
    <w:rsid w:val="00DB091D"/>
    <w:rsid w:val="00DB2882"/>
    <w:rsid w:val="00DC2A3A"/>
    <w:rsid w:val="00DE44D9"/>
    <w:rsid w:val="00DF09EE"/>
    <w:rsid w:val="00DF7368"/>
    <w:rsid w:val="00E02115"/>
    <w:rsid w:val="00E05E42"/>
    <w:rsid w:val="00E63EDE"/>
    <w:rsid w:val="00E72D8C"/>
    <w:rsid w:val="00EA341B"/>
    <w:rsid w:val="00EB0E7B"/>
    <w:rsid w:val="00EB7BA9"/>
    <w:rsid w:val="00EC63B8"/>
    <w:rsid w:val="00EF06C7"/>
    <w:rsid w:val="00EF4EB4"/>
    <w:rsid w:val="00F00AAA"/>
    <w:rsid w:val="00F03447"/>
    <w:rsid w:val="00F14486"/>
    <w:rsid w:val="00F45976"/>
    <w:rsid w:val="00F562DB"/>
    <w:rsid w:val="00F7444A"/>
    <w:rsid w:val="00F75326"/>
    <w:rsid w:val="00FD1C04"/>
    <w:rsid w:val="00FD51B3"/>
    <w:rsid w:val="00FD5549"/>
    <w:rsid w:val="00FE1CE3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B4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9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2142D"/>
    <w:rPr>
      <w:color w:val="0000FF"/>
      <w:u w:val="single"/>
    </w:rPr>
  </w:style>
  <w:style w:type="character" w:customStyle="1" w:styleId="published1">
    <w:name w:val="published1"/>
    <w:basedOn w:val="a0"/>
    <w:rsid w:val="00AF788C"/>
    <w:rPr>
      <w:color w:val="0000FF"/>
    </w:rPr>
  </w:style>
  <w:style w:type="paragraph" w:styleId="ae">
    <w:name w:val="Normal (Web)"/>
    <w:basedOn w:val="a"/>
    <w:uiPriority w:val="99"/>
    <w:unhideWhenUsed/>
    <w:qFormat/>
    <w:rsid w:val="009E4C27"/>
    <w:pPr>
      <w:spacing w:beforeAutospacing="1" w:afterAutospacing="1"/>
    </w:pPr>
  </w:style>
  <w:style w:type="paragraph" w:customStyle="1" w:styleId="100">
    <w:name w:val="Обычный + 10"/>
    <w:aliases w:val="5 пт"/>
    <w:basedOn w:val="a"/>
    <w:link w:val="101"/>
    <w:rsid w:val="00BB179B"/>
    <w:pPr>
      <w:jc w:val="both"/>
    </w:pPr>
    <w:rPr>
      <w:rFonts w:ascii="Calibri" w:eastAsia="Calibri" w:hAnsi="Calibri"/>
      <w:sz w:val="21"/>
      <w:szCs w:val="21"/>
    </w:rPr>
  </w:style>
  <w:style w:type="character" w:customStyle="1" w:styleId="101">
    <w:name w:val="Обычный + 10 Знак"/>
    <w:aliases w:val="5 пт Знак"/>
    <w:link w:val="100"/>
    <w:rsid w:val="00BB179B"/>
    <w:rPr>
      <w:sz w:val="21"/>
      <w:szCs w:val="21"/>
    </w:rPr>
  </w:style>
  <w:style w:type="character" w:customStyle="1" w:styleId="12">
    <w:name w:val="Обычный1 Знак"/>
    <w:link w:val="11"/>
    <w:uiPriority w:val="99"/>
    <w:locked/>
    <w:rsid w:val="00757E74"/>
    <w:rPr>
      <w:rFonts w:ascii="TimesET" w:eastAsia="Times New Roman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C249E-E101-45A2-8C13-DDE810FD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2022-09-07T10:00:00Z</dcterms:created>
  <dcterms:modified xsi:type="dcterms:W3CDTF">2022-09-07T10:00:00Z</dcterms:modified>
</cp:coreProperties>
</file>