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91" w:rsidRPr="00E633C9" w:rsidRDefault="000808CB" w:rsidP="004233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 №_________________</w:t>
      </w:r>
    </w:p>
    <w:p w:rsidR="00423391" w:rsidRPr="00FB3E96" w:rsidRDefault="002A5BD8" w:rsidP="00423391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на поставку </w:t>
      </w:r>
      <w:r w:rsidR="00CA0ACA">
        <w:rPr>
          <w:rFonts w:eastAsia="Calibri"/>
          <w:b/>
          <w:sz w:val="22"/>
          <w:szCs w:val="22"/>
        </w:rPr>
        <w:t>перчаток медицинских</w:t>
      </w:r>
    </w:p>
    <w:p w:rsidR="00423391" w:rsidRPr="00E633C9" w:rsidRDefault="00423391" w:rsidP="00423391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23391" w:rsidRPr="00E633C9" w:rsidRDefault="00423391" w:rsidP="00423391">
      <w:pPr>
        <w:widowControl w:val="0"/>
        <w:autoSpaceDE w:val="0"/>
        <w:autoSpaceDN w:val="0"/>
        <w:adjustRightInd w:val="0"/>
        <w:rPr>
          <w:color w:val="000000"/>
        </w:rPr>
      </w:pPr>
      <w:r w:rsidRPr="00E633C9">
        <w:rPr>
          <w:color w:val="000000"/>
        </w:rPr>
        <w:t>г. Челябинск</w:t>
      </w:r>
      <w:r w:rsidRPr="00E633C9">
        <w:rPr>
          <w:color w:val="000000"/>
        </w:rPr>
        <w:tab/>
      </w:r>
      <w:r w:rsidRPr="00E633C9">
        <w:rPr>
          <w:color w:val="000000"/>
        </w:rPr>
        <w:tab/>
      </w:r>
      <w:r w:rsidRPr="00E633C9">
        <w:rPr>
          <w:color w:val="000000"/>
        </w:rPr>
        <w:tab/>
      </w:r>
      <w:r w:rsidRPr="00E633C9">
        <w:rPr>
          <w:color w:val="000000"/>
        </w:rPr>
        <w:tab/>
      </w:r>
      <w:r w:rsidRPr="00E633C9">
        <w:rPr>
          <w:color w:val="000000"/>
        </w:rPr>
        <w:tab/>
      </w:r>
      <w:r w:rsidRPr="00E633C9">
        <w:rPr>
          <w:color w:val="000000"/>
        </w:rPr>
        <w:tab/>
      </w:r>
      <w:r w:rsidRPr="00E633C9">
        <w:rPr>
          <w:color w:val="000000"/>
        </w:rPr>
        <w:tab/>
      </w:r>
      <w:r w:rsidRPr="00E633C9">
        <w:rPr>
          <w:color w:val="000000"/>
        </w:rPr>
        <w:tab/>
      </w:r>
      <w:r w:rsidRPr="00E633C9">
        <w:rPr>
          <w:color w:val="000000"/>
        </w:rPr>
        <w:tab/>
      </w:r>
      <w:r w:rsidRPr="00E633C9">
        <w:rPr>
          <w:color w:val="000000"/>
        </w:rPr>
        <w:tab/>
      </w:r>
      <w:r w:rsidR="000808CB">
        <w:rPr>
          <w:color w:val="000000"/>
        </w:rPr>
        <w:t>____________________</w:t>
      </w:r>
    </w:p>
    <w:p w:rsidR="00423391" w:rsidRPr="00E633C9" w:rsidRDefault="00423391" w:rsidP="004233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23391" w:rsidRDefault="00423391" w:rsidP="00423391">
      <w:pPr>
        <w:widowControl w:val="0"/>
        <w:tabs>
          <w:tab w:val="left" w:pos="-81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Муниципальное бюджетное учреждение здравоохранения Диагностический центр, в лице главного врача Хохловой Нины Николаевны, действующего на основании Устава, именуемого в дальнейшем</w:t>
      </w:r>
      <w:r>
        <w:rPr>
          <w:color w:val="000000"/>
        </w:rPr>
        <w:t xml:space="preserve"> «</w:t>
      </w:r>
      <w:r w:rsidRPr="00E633C9">
        <w:rPr>
          <w:color w:val="000000"/>
        </w:rPr>
        <w:t>Заказчик</w:t>
      </w:r>
      <w:r>
        <w:rPr>
          <w:color w:val="000000"/>
        </w:rPr>
        <w:t>»</w:t>
      </w:r>
      <w:r w:rsidRPr="00E633C9">
        <w:rPr>
          <w:color w:val="000000"/>
        </w:rPr>
        <w:t>, с одной стороны, и</w:t>
      </w:r>
      <w:r w:rsidR="000808CB">
        <w:rPr>
          <w:color w:val="000000"/>
        </w:rPr>
        <w:t xml:space="preserve"> ________________________ </w:t>
      </w:r>
      <w:r w:rsidRPr="00E633C9">
        <w:rPr>
          <w:color w:val="000000"/>
        </w:rPr>
        <w:t>в лице</w:t>
      </w:r>
      <w:r w:rsidR="0061406A">
        <w:rPr>
          <w:color w:val="000000"/>
        </w:rPr>
        <w:t xml:space="preserve"> </w:t>
      </w:r>
      <w:r w:rsidR="000808CB">
        <w:rPr>
          <w:color w:val="000000"/>
        </w:rPr>
        <w:t>__________________________________</w:t>
      </w:r>
      <w:r w:rsidRPr="00E633C9">
        <w:rPr>
          <w:color w:val="000000"/>
        </w:rPr>
        <w:t>,</w:t>
      </w:r>
      <w:r w:rsidR="0061406A">
        <w:rPr>
          <w:color w:val="000000"/>
        </w:rPr>
        <w:t xml:space="preserve"> </w:t>
      </w:r>
      <w:r w:rsidRPr="00E633C9">
        <w:rPr>
          <w:color w:val="000000"/>
        </w:rPr>
        <w:t>действующе</w:t>
      </w:r>
      <w:r w:rsidR="00EB1720">
        <w:rPr>
          <w:color w:val="000000"/>
        </w:rPr>
        <w:t>й</w:t>
      </w:r>
      <w:r w:rsidRPr="00E633C9">
        <w:rPr>
          <w:color w:val="000000"/>
        </w:rPr>
        <w:t xml:space="preserve"> на основании </w:t>
      </w:r>
      <w:r w:rsidR="00EB1720">
        <w:rPr>
          <w:color w:val="000000"/>
        </w:rPr>
        <w:t>Устава,</w:t>
      </w:r>
      <w:r w:rsidRPr="00E633C9">
        <w:rPr>
          <w:color w:val="000000"/>
        </w:rPr>
        <w:t xml:space="preserve"> именуемое в дальн</w:t>
      </w:r>
      <w:r>
        <w:rPr>
          <w:color w:val="000000"/>
        </w:rPr>
        <w:t xml:space="preserve">ейшем «Поставщик», </w:t>
      </w:r>
      <w:r w:rsidRPr="00E633C9">
        <w:rPr>
          <w:color w:val="000000"/>
        </w:rPr>
        <w:t xml:space="preserve">с другой стороны, заключили настоящий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 xml:space="preserve"> о нижеследующем:</w:t>
      </w:r>
    </w:p>
    <w:p w:rsidR="00423391" w:rsidRPr="00E633C9" w:rsidRDefault="00423391" w:rsidP="00423391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color w:val="000000"/>
        </w:rPr>
      </w:pPr>
    </w:p>
    <w:p w:rsidR="00423391" w:rsidRPr="00E633C9" w:rsidRDefault="00423391" w:rsidP="0042339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633C9">
        <w:rPr>
          <w:color w:val="000000"/>
        </w:rPr>
        <w:t xml:space="preserve">1.ПРЕДМЕТ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А</w:t>
      </w:r>
    </w:p>
    <w:p w:rsidR="00423391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</w:t>
      </w:r>
      <w:r w:rsidR="000808CB">
        <w:rPr>
          <w:color w:val="000000"/>
        </w:rPr>
        <w:t>1</w:t>
      </w:r>
      <w:r>
        <w:rPr>
          <w:color w:val="000000"/>
        </w:rPr>
        <w:t>.</w:t>
      </w:r>
      <w:r>
        <w:rPr>
          <w:color w:val="000000"/>
        </w:rPr>
        <w:tab/>
        <w:t>Поставщик обязан</w:t>
      </w:r>
      <w:r w:rsidRPr="00E633C9">
        <w:rPr>
          <w:color w:val="000000"/>
        </w:rPr>
        <w:t xml:space="preserve"> поставить, а Заказчик </w:t>
      </w:r>
      <w:r>
        <w:rPr>
          <w:color w:val="000000"/>
        </w:rPr>
        <w:t>–</w:t>
      </w:r>
      <w:r w:rsidRPr="00E633C9">
        <w:rPr>
          <w:color w:val="000000"/>
        </w:rPr>
        <w:t xml:space="preserve"> принять и оплатить поставку </w:t>
      </w:r>
      <w:r w:rsidR="00CA0ACA">
        <w:rPr>
          <w:color w:val="000000"/>
        </w:rPr>
        <w:t>перчаток медицинских</w:t>
      </w:r>
      <w:r>
        <w:rPr>
          <w:color w:val="000000"/>
        </w:rPr>
        <w:t xml:space="preserve"> </w:t>
      </w:r>
      <w:r w:rsidRPr="00E633C9">
        <w:rPr>
          <w:color w:val="000000"/>
        </w:rPr>
        <w:t xml:space="preserve">(далее </w:t>
      </w:r>
      <w:r>
        <w:rPr>
          <w:color w:val="000000"/>
        </w:rPr>
        <w:t>–</w:t>
      </w:r>
      <w:r w:rsidRPr="00E633C9">
        <w:rPr>
          <w:color w:val="000000"/>
        </w:rPr>
        <w:t xml:space="preserve"> Товар), наименование, количество и стоимость которых указываются в Спецификации (Приложение 1</w:t>
      </w:r>
      <w:r>
        <w:rPr>
          <w:color w:val="000000"/>
        </w:rPr>
        <w:t xml:space="preserve"> к настоящему </w:t>
      </w:r>
      <w:r w:rsidR="000808CB">
        <w:rPr>
          <w:color w:val="000000"/>
        </w:rPr>
        <w:t>договор</w:t>
      </w:r>
      <w:r>
        <w:rPr>
          <w:color w:val="000000"/>
        </w:rPr>
        <w:t>у</w:t>
      </w:r>
      <w:r w:rsidRPr="00E633C9">
        <w:rPr>
          <w:color w:val="000000"/>
        </w:rPr>
        <w:t>).</w:t>
      </w:r>
    </w:p>
    <w:p w:rsidR="00423391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23391" w:rsidRPr="00E633C9" w:rsidRDefault="00423391" w:rsidP="0042339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633C9">
        <w:rPr>
          <w:color w:val="000000"/>
        </w:rPr>
        <w:t>2. СРОКИ И ПОРЯДОК ПОСТАВКИ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2.1</w:t>
      </w:r>
      <w:r>
        <w:rPr>
          <w:color w:val="000000"/>
        </w:rPr>
        <w:t>.</w:t>
      </w:r>
      <w:r>
        <w:rPr>
          <w:color w:val="000000"/>
        </w:rPr>
        <w:tab/>
      </w:r>
      <w:r w:rsidRPr="00E633C9">
        <w:rPr>
          <w:color w:val="000000"/>
        </w:rPr>
        <w:t xml:space="preserve">Поставка Товара производится </w:t>
      </w:r>
      <w:r w:rsidR="000808CB">
        <w:rPr>
          <w:color w:val="000000"/>
        </w:rPr>
        <w:t xml:space="preserve">в течение 15 рабочих дней </w:t>
      </w:r>
      <w:r w:rsidRPr="00E633C9">
        <w:rPr>
          <w:color w:val="000000"/>
        </w:rPr>
        <w:t xml:space="preserve">с момента заключения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а, в соответствии со спецификацией (Приложение 1</w:t>
      </w:r>
      <w:r>
        <w:rPr>
          <w:color w:val="000000"/>
        </w:rPr>
        <w:t xml:space="preserve"> к настоящему </w:t>
      </w:r>
      <w:r w:rsidR="000808CB">
        <w:rPr>
          <w:color w:val="000000"/>
        </w:rPr>
        <w:t>договор</w:t>
      </w:r>
      <w:r>
        <w:rPr>
          <w:color w:val="000000"/>
        </w:rPr>
        <w:t>у</w:t>
      </w:r>
      <w:r w:rsidRPr="00E633C9">
        <w:rPr>
          <w:color w:val="000000"/>
        </w:rPr>
        <w:t>).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2.</w:t>
      </w:r>
      <w:r w:rsidR="000808CB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 w:rsidRPr="00E633C9">
        <w:rPr>
          <w:color w:val="000000"/>
        </w:rPr>
        <w:t>Поставщик гарантирует соблюдение надлежащих условий хранения Товара до его передачи Заказчику.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2.</w:t>
      </w:r>
      <w:r w:rsidR="000808CB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ab/>
      </w:r>
      <w:r w:rsidRPr="00E633C9">
        <w:rPr>
          <w:color w:val="000000"/>
        </w:rPr>
        <w:t>Поставка осуществляется путем доставки Товара д</w:t>
      </w:r>
      <w:r>
        <w:rPr>
          <w:color w:val="000000"/>
        </w:rPr>
        <w:t xml:space="preserve">о Заказчика. Место поставки: город </w:t>
      </w:r>
      <w:r w:rsidRPr="00E633C9">
        <w:rPr>
          <w:color w:val="000000"/>
        </w:rPr>
        <w:t xml:space="preserve">Челябинск, ул. </w:t>
      </w:r>
      <w:proofErr w:type="gramStart"/>
      <w:r w:rsidRPr="00E633C9">
        <w:rPr>
          <w:color w:val="000000"/>
        </w:rPr>
        <w:t>Артиллерийская</w:t>
      </w:r>
      <w:proofErr w:type="gramEnd"/>
      <w:r w:rsidRPr="00E633C9">
        <w:rPr>
          <w:color w:val="000000"/>
        </w:rPr>
        <w:t>, д. 93 «А» с 9.00 до 16.00.</w:t>
      </w:r>
    </w:p>
    <w:p w:rsidR="00423391" w:rsidRPr="00FE7255" w:rsidRDefault="00423391" w:rsidP="004233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95930">
        <w:rPr>
          <w:color w:val="000000"/>
          <w:sz w:val="22"/>
          <w:szCs w:val="22"/>
        </w:rPr>
        <w:t>2.</w:t>
      </w:r>
      <w:r w:rsidR="000808C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295930">
        <w:rPr>
          <w:color w:val="000000"/>
          <w:sz w:val="22"/>
          <w:szCs w:val="22"/>
        </w:rPr>
        <w:t xml:space="preserve">Товар должен соответствовать стандартам качества, действующим на территории Российской </w:t>
      </w:r>
      <w:r w:rsidRPr="00FE7255">
        <w:rPr>
          <w:color w:val="000000"/>
          <w:sz w:val="22"/>
          <w:szCs w:val="22"/>
        </w:rPr>
        <w:t>Федерации.</w:t>
      </w:r>
    </w:p>
    <w:p w:rsidR="00423391" w:rsidRPr="00517D4F" w:rsidRDefault="00423391" w:rsidP="004233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E7255">
        <w:rPr>
          <w:color w:val="000000"/>
          <w:sz w:val="22"/>
          <w:szCs w:val="22"/>
        </w:rPr>
        <w:t>2.</w:t>
      </w:r>
      <w:r w:rsidR="000808CB">
        <w:rPr>
          <w:color w:val="000000"/>
          <w:sz w:val="22"/>
          <w:szCs w:val="22"/>
        </w:rPr>
        <w:t>5</w:t>
      </w:r>
      <w:r w:rsidRPr="00FE7255">
        <w:rPr>
          <w:color w:val="000000"/>
          <w:sz w:val="22"/>
          <w:szCs w:val="22"/>
        </w:rPr>
        <w:t>.</w:t>
      </w:r>
      <w:r w:rsidRPr="00FE7255">
        <w:rPr>
          <w:color w:val="000000"/>
          <w:sz w:val="22"/>
          <w:szCs w:val="22"/>
        </w:rPr>
        <w:tab/>
        <w:t>Остаточный срок годности на момент поставки Товара должен составлять менее 10 (десяти) месяцев.</w:t>
      </w:r>
    </w:p>
    <w:p w:rsidR="00423391" w:rsidRPr="00295930" w:rsidRDefault="00423391" w:rsidP="004233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17D4F">
        <w:rPr>
          <w:color w:val="000000"/>
          <w:sz w:val="22"/>
          <w:szCs w:val="22"/>
        </w:rPr>
        <w:t>2.</w:t>
      </w:r>
      <w:r w:rsidR="000808CB">
        <w:rPr>
          <w:color w:val="000000"/>
          <w:sz w:val="22"/>
          <w:szCs w:val="22"/>
        </w:rPr>
        <w:t>6</w:t>
      </w:r>
      <w:r w:rsidRPr="00517D4F">
        <w:rPr>
          <w:color w:val="000000"/>
          <w:sz w:val="22"/>
          <w:szCs w:val="22"/>
        </w:rPr>
        <w:t>.</w:t>
      </w:r>
      <w:r w:rsidRPr="00517D4F">
        <w:rPr>
          <w:color w:val="000000"/>
          <w:sz w:val="22"/>
          <w:szCs w:val="22"/>
        </w:rPr>
        <w:tab/>
        <w:t>Поставляемый товар должен быть новым товаром (товаром, который не был в употреблении, не</w:t>
      </w:r>
      <w:r>
        <w:rPr>
          <w:color w:val="000000"/>
          <w:sz w:val="22"/>
          <w:szCs w:val="22"/>
        </w:rPr>
        <w:t xml:space="preserve"> прошел ремонт, в том числе восстановление, замену составных частей, восстановление потребительских свойств).</w:t>
      </w:r>
    </w:p>
    <w:p w:rsidR="000808CB" w:rsidRDefault="00423391" w:rsidP="000808C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95930">
        <w:rPr>
          <w:color w:val="000000"/>
          <w:sz w:val="22"/>
          <w:szCs w:val="22"/>
        </w:rPr>
        <w:t>2.</w:t>
      </w:r>
      <w:r w:rsidR="000808C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295930">
        <w:rPr>
          <w:color w:val="000000"/>
          <w:sz w:val="22"/>
          <w:szCs w:val="22"/>
        </w:rPr>
        <w:t xml:space="preserve"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</w:t>
      </w:r>
      <w:r>
        <w:rPr>
          <w:color w:val="000000"/>
          <w:sz w:val="22"/>
          <w:szCs w:val="22"/>
        </w:rPr>
        <w:t xml:space="preserve">повреждение и промокание Товара, упаковка должна иметь </w:t>
      </w:r>
      <w:r w:rsidRPr="00295930">
        <w:rPr>
          <w:color w:val="000000"/>
          <w:sz w:val="22"/>
          <w:szCs w:val="22"/>
        </w:rPr>
        <w:t>дату изготовления</w:t>
      </w:r>
      <w:r>
        <w:rPr>
          <w:color w:val="000000"/>
          <w:sz w:val="22"/>
          <w:szCs w:val="22"/>
        </w:rPr>
        <w:t xml:space="preserve"> Товара, сроки годности</w:t>
      </w:r>
      <w:r w:rsidRPr="00295930">
        <w:rPr>
          <w:color w:val="000000"/>
          <w:sz w:val="22"/>
          <w:szCs w:val="22"/>
        </w:rPr>
        <w:t>, а также инструкции на русском языке.</w:t>
      </w:r>
    </w:p>
    <w:p w:rsidR="00423391" w:rsidRDefault="000808CB" w:rsidP="000808C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2.8</w:t>
      </w:r>
      <w:r w:rsidR="00423391">
        <w:rPr>
          <w:color w:val="000000"/>
          <w:sz w:val="22"/>
          <w:szCs w:val="22"/>
        </w:rPr>
        <w:t>.</w:t>
      </w:r>
      <w:r w:rsidR="00423391">
        <w:rPr>
          <w:color w:val="000000"/>
          <w:sz w:val="22"/>
          <w:szCs w:val="22"/>
        </w:rPr>
        <w:tab/>
      </w:r>
      <w:r w:rsidR="00423391" w:rsidRPr="00295930">
        <w:rPr>
          <w:color w:val="000000"/>
          <w:sz w:val="22"/>
          <w:szCs w:val="22"/>
        </w:rPr>
        <w:t>Поставщик обязан обеспечить погрузочно-разгрузочные работы при поставке Товара Заказчику</w:t>
      </w:r>
    </w:p>
    <w:p w:rsidR="00423391" w:rsidRPr="00E633C9" w:rsidRDefault="00423391" w:rsidP="0042339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633C9">
        <w:rPr>
          <w:color w:val="000000"/>
        </w:rPr>
        <w:t>3. ОБЯЗАННОСТИ СТОРОН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3.1.</w:t>
      </w:r>
      <w:r w:rsidRPr="00E633C9">
        <w:rPr>
          <w:color w:val="000000"/>
        </w:rPr>
        <w:tab/>
        <w:t>Поставщик обязуется:</w:t>
      </w:r>
    </w:p>
    <w:p w:rsidR="00423391" w:rsidRPr="00E633C9" w:rsidRDefault="00423391" w:rsidP="0042339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</w:r>
      <w:r w:rsidRPr="00E633C9">
        <w:rPr>
          <w:color w:val="000000"/>
        </w:rPr>
        <w:t>поставить Товар Заказчику в полном объеме по номенклатуре, ценам и в количестве согласно спецификации (Приложение № 1);</w:t>
      </w:r>
    </w:p>
    <w:p w:rsidR="00423391" w:rsidRPr="00E633C9" w:rsidRDefault="00423391" w:rsidP="0042339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</w:r>
      <w:r w:rsidRPr="00E633C9">
        <w:rPr>
          <w:color w:val="000000"/>
        </w:rPr>
        <w:t xml:space="preserve">поставить товар Заказчику, в срок, согласно п.2.1. настоящего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а;</w:t>
      </w:r>
    </w:p>
    <w:p w:rsidR="00423391" w:rsidRPr="00E633C9" w:rsidRDefault="00423391" w:rsidP="0042339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</w:t>
      </w:r>
      <w:r>
        <w:rPr>
          <w:color w:val="000000"/>
        </w:rPr>
        <w:tab/>
      </w:r>
      <w:r w:rsidRPr="00E633C9">
        <w:rPr>
          <w:color w:val="000000"/>
        </w:rPr>
        <w:t>предоставить Заказчику товарно-сопроводительные документы (счета, счета-фактуры, товарные накладные и т.п.). Поставляемый товар должен соответствовать требованиям законодательства РФ, предъявляемым к данному товару и регламентирующим его качество. В случае несоответствия 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либо некачественного, либо допоставку некомплектного товара в течение двух дней с момента подписания дефектного акта;</w:t>
      </w:r>
    </w:p>
    <w:p w:rsidR="00423391" w:rsidRPr="00E633C9" w:rsidRDefault="00423391" w:rsidP="0042339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г)</w:t>
      </w:r>
      <w:r>
        <w:rPr>
          <w:color w:val="000000"/>
        </w:rPr>
        <w:tab/>
      </w:r>
      <w:r w:rsidRPr="00E633C9">
        <w:rPr>
          <w:color w:val="000000"/>
        </w:rPr>
        <w:t>произвести погрузочно-разгрузочные работы своими силами и за свой счет;</w:t>
      </w:r>
    </w:p>
    <w:p w:rsidR="00423391" w:rsidRPr="00E633C9" w:rsidRDefault="00423391" w:rsidP="0042339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д)</w:t>
      </w:r>
      <w:r>
        <w:rPr>
          <w:color w:val="000000"/>
        </w:rPr>
        <w:tab/>
      </w:r>
      <w:proofErr w:type="gramStart"/>
      <w:r w:rsidRPr="00E633C9">
        <w:rPr>
          <w:color w:val="000000"/>
        </w:rPr>
        <w:t>предоставить документы</w:t>
      </w:r>
      <w:proofErr w:type="gramEnd"/>
      <w:r w:rsidRPr="00E633C9">
        <w:rPr>
          <w:color w:val="000000"/>
        </w:rPr>
        <w:t xml:space="preserve"> на поставляемый Товар, подтверждающие его качество, в том числе регистрационные удостоверения, разрешающие использование поставляемого товара на территории РФ с указание даты их получения и срока действия.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</w:r>
      <w:r w:rsidRPr="00E633C9">
        <w:rPr>
          <w:color w:val="000000"/>
        </w:rPr>
        <w:t>Заказчик обязуется:</w:t>
      </w:r>
    </w:p>
    <w:p w:rsidR="00423391" w:rsidRPr="00E633C9" w:rsidRDefault="00423391" w:rsidP="0042339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а)</w:t>
      </w:r>
      <w:r>
        <w:rPr>
          <w:color w:val="000000"/>
        </w:rPr>
        <w:tab/>
      </w:r>
      <w:r w:rsidRPr="00E633C9">
        <w:rPr>
          <w:color w:val="000000"/>
        </w:rPr>
        <w:t>осуществить приемку поставляемого товара по количеству и качеству в соответствии с действующим законодательством;</w:t>
      </w:r>
    </w:p>
    <w:p w:rsidR="00423391" w:rsidRPr="00E633C9" w:rsidRDefault="00423391" w:rsidP="0042339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</w:r>
      <w:r w:rsidRPr="00E633C9">
        <w:rPr>
          <w:color w:val="000000"/>
        </w:rPr>
        <w:t>оплатить поставленные товары, стоимость которых указывается в Спецификации (Приложение 1)</w:t>
      </w:r>
      <w:r>
        <w:rPr>
          <w:color w:val="000000"/>
        </w:rPr>
        <w:t>.</w:t>
      </w:r>
    </w:p>
    <w:p w:rsidR="00423391" w:rsidRPr="00E633C9" w:rsidRDefault="00423391" w:rsidP="0042339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633C9">
        <w:rPr>
          <w:color w:val="000000"/>
        </w:rPr>
        <w:lastRenderedPageBreak/>
        <w:t>4. ПОРЯДОК ПРИЕМКИ ТОВАРА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</w:r>
      <w:r w:rsidRPr="00E633C9">
        <w:rPr>
          <w:color w:val="000000"/>
        </w:rPr>
        <w:t>Все упаковки должны иметь дату изготовления, сроки годности, а также инструкции на русском языке.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</w:r>
      <w:r w:rsidRPr="00E633C9">
        <w:rPr>
          <w:color w:val="000000"/>
        </w:rPr>
        <w:t>При поставке Товара Поставщик передает Заказчику все необходимые документы, подтверждающие качество Товара (регистрационные удостоверения, разрешающие использование поставляемого товара на территории РФ).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4.3</w:t>
      </w:r>
      <w:r>
        <w:rPr>
          <w:color w:val="000000"/>
        </w:rPr>
        <w:t>.</w:t>
      </w:r>
      <w:r>
        <w:rPr>
          <w:color w:val="000000"/>
        </w:rPr>
        <w:tab/>
      </w:r>
      <w:r w:rsidRPr="00E633C9">
        <w:rPr>
          <w:color w:val="000000"/>
        </w:rPr>
        <w:t>Срок согласования акта приема-передачи Заказчиком составляет: не более 3 дней с момента получения акта приема-передачи от Поставщика.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4.4</w:t>
      </w:r>
      <w:r>
        <w:rPr>
          <w:color w:val="000000"/>
        </w:rPr>
        <w:t>.</w:t>
      </w:r>
      <w:r>
        <w:rPr>
          <w:color w:val="000000"/>
        </w:rPr>
        <w:tab/>
      </w:r>
      <w:r w:rsidRPr="00E633C9">
        <w:rPr>
          <w:color w:val="000000"/>
        </w:rPr>
        <w:t>Срок передачи акта приема-передачи Поставщику составляет: не более 1 (одного) дня с момента подписания акта приема-передачи Заказчиком.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4.5</w:t>
      </w:r>
      <w:r>
        <w:rPr>
          <w:color w:val="000000"/>
        </w:rPr>
        <w:t>.</w:t>
      </w:r>
      <w:r>
        <w:rPr>
          <w:color w:val="000000"/>
        </w:rPr>
        <w:tab/>
      </w:r>
      <w:proofErr w:type="gramStart"/>
      <w:r w:rsidRPr="00E633C9">
        <w:rPr>
          <w:color w:val="000000"/>
        </w:rPr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  <w:proofErr w:type="gramEnd"/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 xml:space="preserve">Для проверки соответствия качества поставляемого товара требованиям установленных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ом, Заказчик вправе привлечь независимых экспертов.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4.6</w:t>
      </w:r>
      <w:r>
        <w:rPr>
          <w:color w:val="000000"/>
        </w:rPr>
        <w:t>.</w:t>
      </w:r>
      <w:r>
        <w:rPr>
          <w:color w:val="000000"/>
        </w:rPr>
        <w:tab/>
      </w:r>
      <w:r w:rsidRPr="00E633C9">
        <w:rPr>
          <w:color w:val="000000"/>
        </w:rPr>
        <w:t xml:space="preserve">Товар передается по товарной накладной, в которой указывается наименование, количество, стоимость Товара, номер и дата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а. Предоставлять с каждой партией инструкции по применению.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4.7</w:t>
      </w:r>
      <w:r>
        <w:rPr>
          <w:color w:val="000000"/>
        </w:rPr>
        <w:t>.</w:t>
      </w:r>
      <w:r>
        <w:rPr>
          <w:color w:val="000000"/>
        </w:rPr>
        <w:tab/>
      </w:r>
      <w:r w:rsidRPr="00E633C9">
        <w:rPr>
          <w:color w:val="000000"/>
        </w:rPr>
        <w:t>Датой приемки Товара является дата подписания Заказчиком товарной накладной.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4.8.</w:t>
      </w:r>
      <w:r>
        <w:rPr>
          <w:color w:val="000000"/>
        </w:rPr>
        <w:tab/>
      </w:r>
      <w:r w:rsidRPr="00E633C9">
        <w:rPr>
          <w:color w:val="000000"/>
        </w:rPr>
        <w:t xml:space="preserve">Отказ Заказчика от переданного Товара возможен в случае несоответствия поставленного Товара условиям пункта 3.1 настоящего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а и (или) Спецификации (Приложение 1</w:t>
      </w:r>
      <w:r>
        <w:rPr>
          <w:color w:val="000000"/>
        </w:rPr>
        <w:t xml:space="preserve"> к настоящему </w:t>
      </w:r>
      <w:r w:rsidR="000808CB">
        <w:rPr>
          <w:color w:val="000000"/>
        </w:rPr>
        <w:t>договор</w:t>
      </w:r>
      <w:r>
        <w:rPr>
          <w:color w:val="000000"/>
        </w:rPr>
        <w:t>у</w:t>
      </w:r>
      <w:r w:rsidRPr="00E633C9">
        <w:rPr>
          <w:color w:val="000000"/>
        </w:rPr>
        <w:t>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4.9.</w:t>
      </w:r>
      <w:r>
        <w:rPr>
          <w:color w:val="000000"/>
        </w:rPr>
        <w:tab/>
      </w:r>
      <w:r w:rsidRPr="00E633C9">
        <w:rPr>
          <w:color w:val="000000"/>
        </w:rPr>
        <w:t xml:space="preserve">Замена Товара, поставленного с нарушением п. 3.1 настоящего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а,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требование о замене Товара. Срок рассмотрения претензии Поставщиком 3 (три) рабочих дня с момента получения претензии.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4.10.</w:t>
      </w:r>
      <w:r>
        <w:rPr>
          <w:color w:val="000000"/>
        </w:rPr>
        <w:tab/>
      </w:r>
      <w:r w:rsidRPr="00E633C9">
        <w:rPr>
          <w:color w:val="000000"/>
        </w:rPr>
        <w:t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</w:t>
      </w:r>
      <w:r>
        <w:rPr>
          <w:color w:val="000000"/>
        </w:rPr>
        <w:t>азчиком правил хранения Товара.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5 (пять) рабочих дней с момента ее получения.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Поставщик обязуется заменить Товар ненадлежащего качества в течение 5 (пяти) календарных дней от даты окончания срока рассмотрения претензии.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4.11</w:t>
      </w:r>
      <w:r>
        <w:rPr>
          <w:color w:val="000000"/>
        </w:rPr>
        <w:t>.</w:t>
      </w:r>
      <w:r>
        <w:rPr>
          <w:color w:val="000000"/>
        </w:rPr>
        <w:tab/>
      </w:r>
      <w:r w:rsidRPr="00E633C9">
        <w:rPr>
          <w:color w:val="000000"/>
        </w:rPr>
        <w:t xml:space="preserve">В случае поставки товара, не соответствующего Спецификации (Приложение 1) и условиям настоящего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а Заказчик вправе отказаться от его принятия и оплаты, а если они оплачены, потребовать возврата уплаченной денежной суммы.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Если Поставщик передал Заказчику наряду с товаром, соответствующим Спецификации (Приложение 1), товар с нарушением условий, указанных в Спецификации (Приложение 1), Заказчик вправе по своему выбору:</w:t>
      </w:r>
    </w:p>
    <w:p w:rsidR="00423391" w:rsidRPr="00E633C9" w:rsidRDefault="00423391" w:rsidP="0042339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E633C9">
        <w:rPr>
          <w:color w:val="000000"/>
        </w:rPr>
        <w:t>принять товар, соответствующий условиям Спецификации (Приложение 1), и отказаться от остальных товаров;</w:t>
      </w:r>
    </w:p>
    <w:p w:rsidR="00423391" w:rsidRPr="00E633C9" w:rsidRDefault="00423391" w:rsidP="0042339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E633C9">
        <w:rPr>
          <w:color w:val="000000"/>
        </w:rPr>
        <w:t>отказаться от всех переданных товаров;</w:t>
      </w:r>
    </w:p>
    <w:p w:rsidR="00423391" w:rsidRPr="00E633C9" w:rsidRDefault="00423391" w:rsidP="0042339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E633C9">
        <w:rPr>
          <w:color w:val="000000"/>
        </w:rPr>
        <w:t>потребовать заменить товары, не соответствующие Спецификации (Приложение № 1), на соответствующие Спецификации (Приложение 1) товары.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 xml:space="preserve">В случае необходимости замены товара, не соответствующего Спецификации (Приложение 1), Заказчик направляет Поставщику претензию о замене товара. Срок замены товара составляет 3 </w:t>
      </w:r>
      <w:r w:rsidRPr="00E633C9">
        <w:rPr>
          <w:color w:val="000000"/>
        </w:rPr>
        <w:lastRenderedPageBreak/>
        <w:t>рабочих дня с момента получения претензии Поставщиком.</w:t>
      </w:r>
    </w:p>
    <w:p w:rsidR="00423391" w:rsidRPr="00E633C9" w:rsidRDefault="00423391" w:rsidP="0042339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633C9">
        <w:rPr>
          <w:color w:val="000000"/>
        </w:rPr>
        <w:t>5. ЦЕНА И ПОРЯДОК РАСЧЕТОВ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5.1.</w:t>
      </w:r>
      <w:r>
        <w:rPr>
          <w:color w:val="000000"/>
        </w:rPr>
        <w:tab/>
      </w:r>
      <w:r w:rsidRPr="00E633C9">
        <w:rPr>
          <w:color w:val="000000"/>
        </w:rPr>
        <w:t xml:space="preserve">Цена настоящего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 xml:space="preserve">а составляет </w:t>
      </w:r>
      <w:r w:rsidR="002F11EB">
        <w:rPr>
          <w:color w:val="000000"/>
        </w:rPr>
        <w:t>______________________________________</w:t>
      </w:r>
      <w:r w:rsidRPr="00E633C9">
        <w:rPr>
          <w:color w:val="000000"/>
        </w:rPr>
        <w:t>,</w:t>
      </w:r>
      <w:r>
        <w:rPr>
          <w:color w:val="000000"/>
        </w:rPr>
        <w:t xml:space="preserve"> в том числе НДС (если предусмотрен)</w:t>
      </w:r>
      <w:r w:rsidRPr="00E633C9">
        <w:rPr>
          <w:color w:val="000000"/>
        </w:rPr>
        <w:t xml:space="preserve"> по ценам, указанным в Спецификации (Приложение 1).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</w:r>
      <w:r w:rsidRPr="00E633C9">
        <w:rPr>
          <w:color w:val="000000"/>
        </w:rPr>
        <w:t xml:space="preserve">Цена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 xml:space="preserve">а включает в себя все планируемые расходы по исполнению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а (стоимость товара, затраты по перевозке, доставку, погрузочно-разгрузочные работы, а так же уплату таможенных пошлин, налогов, сборов и других обязательных платежей, а также, в случае возникновении необходимости, затраты на перепрограммирование оборудования).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5.3.</w:t>
      </w:r>
      <w:r>
        <w:rPr>
          <w:color w:val="000000"/>
        </w:rPr>
        <w:tab/>
      </w:r>
      <w:r w:rsidRPr="00E633C9">
        <w:rPr>
          <w:color w:val="000000"/>
        </w:rPr>
        <w:t xml:space="preserve">Оплата поставленных Товаров производится по факту поставки в течение </w:t>
      </w:r>
      <w:r w:rsidR="002F11EB">
        <w:rPr>
          <w:color w:val="000000"/>
        </w:rPr>
        <w:t>3</w:t>
      </w:r>
      <w:r>
        <w:rPr>
          <w:color w:val="000000"/>
        </w:rPr>
        <w:t>0</w:t>
      </w:r>
      <w:r w:rsidRPr="00E633C9">
        <w:rPr>
          <w:color w:val="000000"/>
        </w:rPr>
        <w:t xml:space="preserve"> (</w:t>
      </w:r>
      <w:r w:rsidR="002F11EB">
        <w:rPr>
          <w:color w:val="000000"/>
        </w:rPr>
        <w:t>тридцати</w:t>
      </w:r>
      <w:r w:rsidRPr="00E633C9">
        <w:rPr>
          <w:color w:val="000000"/>
        </w:rPr>
        <w:t>) рабочих дней с момента поставки Товара и предоставления документов, подтверждающих факт поставки.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</w:r>
      <w:r w:rsidRPr="00E633C9">
        <w:rPr>
          <w:color w:val="000000"/>
        </w:rPr>
        <w:t xml:space="preserve">Моментом исполнения денежного обязательства Заказчика считается поступление денежных средств на расчетный счет Поставщика. Моментом перехода права собственности на Товар считается прием Товара Заказчиком с подписанием товарной накладной между Поставщиком и Заказчиком. 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5.5.</w:t>
      </w:r>
      <w:r>
        <w:rPr>
          <w:color w:val="000000"/>
        </w:rPr>
        <w:tab/>
      </w:r>
      <w:r w:rsidRPr="00E633C9">
        <w:rPr>
          <w:color w:val="000000"/>
        </w:rPr>
        <w:t xml:space="preserve">Цена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 xml:space="preserve">а является твердой и не может изменяться в ходе его исполнения, за исключением случаев, предусмотренных Законом о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 xml:space="preserve">ной системе и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ом.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5.6.</w:t>
      </w:r>
      <w:r>
        <w:rPr>
          <w:color w:val="000000"/>
        </w:rPr>
        <w:tab/>
      </w:r>
      <w:r w:rsidRPr="00E633C9">
        <w:rPr>
          <w:color w:val="000000"/>
        </w:rPr>
        <w:t xml:space="preserve"> Цена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 xml:space="preserve">а может быть снижена по соглашению сторон без изменения предусмотренных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 xml:space="preserve">ом количества и качества товаров, объема работ, услуг и иных условий исполнения настоящего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а.</w:t>
      </w:r>
    </w:p>
    <w:p w:rsidR="00423391" w:rsidRPr="00E633C9" w:rsidRDefault="00423391" w:rsidP="0042339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633C9">
        <w:rPr>
          <w:color w:val="000000"/>
        </w:rPr>
        <w:t>6. ОТВЕТСТВЕННОСТЬ СТОРОН, ОБСТОЯТЕЛЬСТВА НЕПРЕОДОЛИМОЙ СИЛЫ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6.1.</w:t>
      </w:r>
      <w:r>
        <w:rPr>
          <w:color w:val="000000"/>
        </w:rPr>
        <w:tab/>
      </w:r>
      <w:r w:rsidRPr="00E633C9">
        <w:rPr>
          <w:color w:val="000000"/>
        </w:rPr>
        <w:t xml:space="preserve">Виновная Сторона несет ответственность за нарушение обязательств по настоящему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 xml:space="preserve">у в соответствии с действующим российским законодательством. 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6.</w:t>
      </w:r>
      <w:r w:rsidR="002F11EB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 w:rsidRPr="00E633C9">
        <w:rPr>
          <w:color w:val="000000"/>
        </w:rPr>
        <w:t xml:space="preserve">Уплата неустойки не освобождает стороны от исполнения обязательств, принятых на себя по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у.</w:t>
      </w:r>
    </w:p>
    <w:p w:rsidR="00423391" w:rsidRPr="00E633C9" w:rsidRDefault="002F11EB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6.3</w:t>
      </w:r>
      <w:r w:rsidR="00423391">
        <w:rPr>
          <w:color w:val="000000"/>
        </w:rPr>
        <w:t>.</w:t>
      </w:r>
      <w:r w:rsidR="00423391">
        <w:rPr>
          <w:color w:val="000000"/>
        </w:rPr>
        <w:tab/>
      </w:r>
      <w:r w:rsidR="00423391" w:rsidRPr="00E633C9">
        <w:rPr>
          <w:color w:val="000000"/>
        </w:rPr>
        <w:t xml:space="preserve">Сторона освобождается от ответственности за неисполнение обязательств по настоящему </w:t>
      </w:r>
      <w:r w:rsidR="000808CB">
        <w:rPr>
          <w:color w:val="000000"/>
        </w:rPr>
        <w:t>Договор</w:t>
      </w:r>
      <w:r w:rsidR="00423391" w:rsidRPr="00E633C9">
        <w:rPr>
          <w:color w:val="000000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0808CB">
        <w:rPr>
          <w:color w:val="000000"/>
        </w:rPr>
        <w:t>Договор</w:t>
      </w:r>
      <w:r w:rsidR="00423391" w:rsidRPr="00E633C9">
        <w:rPr>
          <w:color w:val="000000"/>
        </w:rPr>
        <w:t>у.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 xml:space="preserve"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месяцев, стороны имеют право досрочного расторжения </w:t>
      </w:r>
      <w:r w:rsidR="000808CB">
        <w:rPr>
          <w:color w:val="000000"/>
        </w:rPr>
        <w:t>Договор</w:t>
      </w:r>
      <w:r w:rsidRPr="00E633C9">
        <w:rPr>
          <w:color w:val="000000"/>
        </w:rPr>
        <w:t>а.</w:t>
      </w:r>
    </w:p>
    <w:p w:rsidR="00423391" w:rsidRPr="00E633C9" w:rsidRDefault="002F11EB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6.4</w:t>
      </w:r>
      <w:r w:rsidR="00423391">
        <w:rPr>
          <w:color w:val="000000"/>
        </w:rPr>
        <w:t>.</w:t>
      </w:r>
      <w:r w:rsidR="00423391">
        <w:rPr>
          <w:color w:val="000000"/>
        </w:rPr>
        <w:tab/>
      </w:r>
      <w:r w:rsidR="00423391" w:rsidRPr="00E633C9">
        <w:rPr>
          <w:color w:val="000000"/>
        </w:rPr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423391" w:rsidRPr="00E633C9" w:rsidRDefault="002F11EB" w:rsidP="00423391">
      <w:pPr>
        <w:widowControl w:val="0"/>
        <w:tabs>
          <w:tab w:val="left" w:pos="540"/>
          <w:tab w:val="left" w:pos="74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7</w:t>
      </w:r>
      <w:r w:rsidR="00423391" w:rsidRPr="00E633C9">
        <w:rPr>
          <w:color w:val="000000"/>
        </w:rPr>
        <w:t xml:space="preserve">. ПОРЯДОК РАСТОРЖЕНИЯ </w:t>
      </w:r>
      <w:r w:rsidR="000808CB">
        <w:rPr>
          <w:color w:val="000000"/>
        </w:rPr>
        <w:t>ДОГОВОР</w:t>
      </w:r>
      <w:r w:rsidR="00423391" w:rsidRPr="00E633C9">
        <w:rPr>
          <w:color w:val="000000"/>
        </w:rPr>
        <w:t>А</w:t>
      </w:r>
    </w:p>
    <w:p w:rsidR="00423391" w:rsidRPr="00AE687E" w:rsidRDefault="002F11EB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423391">
        <w:rPr>
          <w:color w:val="000000"/>
        </w:rPr>
        <w:t>.1.</w:t>
      </w:r>
      <w:r w:rsidR="00423391">
        <w:rPr>
          <w:color w:val="000000"/>
        </w:rPr>
        <w:tab/>
      </w:r>
      <w:r w:rsidR="00423391" w:rsidRPr="00AE687E">
        <w:rPr>
          <w:color w:val="000000"/>
        </w:rPr>
        <w:t xml:space="preserve">Расторжение </w:t>
      </w:r>
      <w:r w:rsidR="000808CB">
        <w:rPr>
          <w:color w:val="000000"/>
        </w:rPr>
        <w:t>договор</w:t>
      </w:r>
      <w:r w:rsidR="00423391" w:rsidRPr="00AE687E">
        <w:rPr>
          <w:color w:val="000000"/>
        </w:rPr>
        <w:t xml:space="preserve">а допускается по соглашению сторон, по решению суда, в случае одностороннего отказа стороны </w:t>
      </w:r>
      <w:r w:rsidR="000808CB">
        <w:rPr>
          <w:color w:val="000000"/>
        </w:rPr>
        <w:t>договор</w:t>
      </w:r>
      <w:r w:rsidR="00423391" w:rsidRPr="00AE687E">
        <w:rPr>
          <w:color w:val="000000"/>
        </w:rPr>
        <w:t xml:space="preserve">а от исполнения </w:t>
      </w:r>
      <w:r w:rsidR="000808CB">
        <w:rPr>
          <w:color w:val="000000"/>
        </w:rPr>
        <w:t>договор</w:t>
      </w:r>
      <w:r w:rsidR="00423391" w:rsidRPr="00AE687E">
        <w:rPr>
          <w:color w:val="000000"/>
        </w:rPr>
        <w:t>а в соответствии с гражданским законодательством.</w:t>
      </w:r>
    </w:p>
    <w:p w:rsidR="00423391" w:rsidRPr="00E633C9" w:rsidRDefault="002F11EB" w:rsidP="0042339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8</w:t>
      </w:r>
      <w:r w:rsidR="00423391" w:rsidRPr="00E633C9">
        <w:rPr>
          <w:color w:val="000000"/>
        </w:rPr>
        <w:t>. ПРОЧИЕ УСЛОВИЯ</w:t>
      </w:r>
    </w:p>
    <w:p w:rsidR="00423391" w:rsidRPr="00E633C9" w:rsidRDefault="002F11EB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423391" w:rsidRPr="00E633C9">
        <w:rPr>
          <w:color w:val="000000"/>
        </w:rPr>
        <w:t>.1.</w:t>
      </w:r>
      <w:r w:rsidR="00423391">
        <w:rPr>
          <w:color w:val="000000"/>
        </w:rPr>
        <w:tab/>
      </w:r>
      <w:r w:rsidR="00423391" w:rsidRPr="00E633C9">
        <w:rPr>
          <w:color w:val="000000"/>
        </w:rPr>
        <w:t xml:space="preserve">Во всем остальном, что не предусмотрено настоящим </w:t>
      </w:r>
      <w:r w:rsidR="000808CB">
        <w:rPr>
          <w:color w:val="000000"/>
        </w:rPr>
        <w:t>Договор</w:t>
      </w:r>
      <w:r w:rsidR="00423391" w:rsidRPr="00E633C9">
        <w:rPr>
          <w:color w:val="000000"/>
        </w:rPr>
        <w:t>ом, стороны руководствуются действующим законодательством Российской Федерации.</w:t>
      </w:r>
    </w:p>
    <w:p w:rsidR="00423391" w:rsidRPr="00E633C9" w:rsidRDefault="002F11EB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423391">
        <w:rPr>
          <w:color w:val="000000"/>
        </w:rPr>
        <w:t>.2.</w:t>
      </w:r>
      <w:r w:rsidR="00423391">
        <w:rPr>
          <w:color w:val="000000"/>
        </w:rPr>
        <w:tab/>
      </w:r>
      <w:r w:rsidR="00423391" w:rsidRPr="00E633C9">
        <w:rPr>
          <w:color w:val="000000"/>
        </w:rPr>
        <w:t xml:space="preserve">Любые изменения и дополнения к настоящему </w:t>
      </w:r>
      <w:r w:rsidR="000808CB">
        <w:rPr>
          <w:color w:val="000000"/>
        </w:rPr>
        <w:t>Договор</w:t>
      </w:r>
      <w:r w:rsidR="00423391" w:rsidRPr="00E633C9">
        <w:rPr>
          <w:color w:val="000000"/>
        </w:rPr>
        <w:t>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423391" w:rsidRPr="00E633C9" w:rsidRDefault="002F11EB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423391">
        <w:rPr>
          <w:color w:val="000000"/>
        </w:rPr>
        <w:t>.3.</w:t>
      </w:r>
      <w:r w:rsidR="00423391">
        <w:rPr>
          <w:color w:val="000000"/>
        </w:rPr>
        <w:tab/>
      </w:r>
      <w:r w:rsidR="00423391" w:rsidRPr="00E633C9">
        <w:rPr>
          <w:color w:val="000000"/>
        </w:rPr>
        <w:t>Стороны обязуются незамедлительно извещать друг друга обо всех изменениях своих адресов и реквизитов.</w:t>
      </w:r>
    </w:p>
    <w:p w:rsidR="00423391" w:rsidRPr="00E633C9" w:rsidRDefault="002F11EB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423391">
        <w:rPr>
          <w:color w:val="000000"/>
        </w:rPr>
        <w:t>.4.</w:t>
      </w:r>
      <w:r w:rsidR="00423391">
        <w:rPr>
          <w:color w:val="000000"/>
        </w:rPr>
        <w:tab/>
      </w:r>
      <w:r w:rsidR="00423391" w:rsidRPr="00E633C9">
        <w:rPr>
          <w:color w:val="000000"/>
        </w:rPr>
        <w:t xml:space="preserve">Споры, возникшие между сторонами при исполнении </w:t>
      </w:r>
      <w:r w:rsidR="000808CB">
        <w:rPr>
          <w:color w:val="000000"/>
        </w:rPr>
        <w:t>Договор</w:t>
      </w:r>
      <w:r w:rsidR="00423391" w:rsidRPr="00E633C9">
        <w:rPr>
          <w:color w:val="000000"/>
        </w:rPr>
        <w:t xml:space="preserve">а, решаются путем проведения переговоров, а при </w:t>
      </w:r>
      <w:proofErr w:type="spellStart"/>
      <w:r w:rsidR="00423391" w:rsidRPr="00E633C9">
        <w:rPr>
          <w:color w:val="000000"/>
        </w:rPr>
        <w:t>недостижении</w:t>
      </w:r>
      <w:proofErr w:type="spellEnd"/>
      <w:r w:rsidR="00423391" w:rsidRPr="00E633C9">
        <w:rPr>
          <w:color w:val="000000"/>
        </w:rPr>
        <w:t xml:space="preserve"> согласия – в Арбитражном суде Челябинской области. Предусматривается претензионный порядок досудебного урегулирования споров. </w:t>
      </w:r>
    </w:p>
    <w:p w:rsidR="00423391" w:rsidRPr="00E633C9" w:rsidRDefault="00423391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633C9">
        <w:rPr>
          <w:color w:val="000000"/>
        </w:rPr>
        <w:t>Срок рассмотрения и ответа на претензию – 5 календарных дней</w:t>
      </w:r>
      <w:r>
        <w:rPr>
          <w:color w:val="000000"/>
        </w:rPr>
        <w:t xml:space="preserve"> с момента получения претензии.</w:t>
      </w:r>
    </w:p>
    <w:p w:rsidR="00423391" w:rsidRPr="00E633C9" w:rsidRDefault="002F11EB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423391" w:rsidRPr="00E633C9">
        <w:rPr>
          <w:color w:val="000000"/>
        </w:rPr>
        <w:t>.5.</w:t>
      </w:r>
      <w:r w:rsidR="00423391">
        <w:rPr>
          <w:color w:val="000000"/>
        </w:rPr>
        <w:tab/>
      </w:r>
      <w:r w:rsidR="00423391" w:rsidRPr="00E633C9">
        <w:rPr>
          <w:color w:val="000000"/>
        </w:rPr>
        <w:t xml:space="preserve">Настоящий </w:t>
      </w:r>
      <w:r w:rsidR="000808CB">
        <w:rPr>
          <w:color w:val="000000"/>
        </w:rPr>
        <w:t>Договор</w:t>
      </w:r>
      <w:r w:rsidR="00423391" w:rsidRPr="00E633C9">
        <w:rPr>
          <w:color w:val="000000"/>
        </w:rPr>
        <w:t xml:space="preserve"> вступает в силу с момента его подписания сторонами и действует до </w:t>
      </w:r>
      <w:r w:rsidR="00423391">
        <w:rPr>
          <w:color w:val="000000"/>
        </w:rPr>
        <w:t>3</w:t>
      </w:r>
      <w:r>
        <w:rPr>
          <w:color w:val="000000"/>
        </w:rPr>
        <w:t>1</w:t>
      </w:r>
      <w:r w:rsidR="00423391">
        <w:rPr>
          <w:color w:val="000000"/>
        </w:rPr>
        <w:t xml:space="preserve"> </w:t>
      </w:r>
      <w:r>
        <w:rPr>
          <w:color w:val="000000"/>
        </w:rPr>
        <w:t>декабря</w:t>
      </w:r>
      <w:r w:rsidR="00423391">
        <w:rPr>
          <w:color w:val="000000"/>
        </w:rPr>
        <w:t xml:space="preserve"> 201</w:t>
      </w:r>
      <w:r w:rsidR="00CA0ACA">
        <w:rPr>
          <w:color w:val="000000"/>
        </w:rPr>
        <w:t>9</w:t>
      </w:r>
      <w:r w:rsidR="00423391" w:rsidRPr="00E633C9">
        <w:rPr>
          <w:color w:val="000000"/>
        </w:rPr>
        <w:t xml:space="preserve"> г</w:t>
      </w:r>
      <w:r w:rsidR="00423391">
        <w:rPr>
          <w:color w:val="000000"/>
        </w:rPr>
        <w:t>ода.</w:t>
      </w:r>
    </w:p>
    <w:p w:rsidR="00423391" w:rsidRPr="00E633C9" w:rsidRDefault="002F11EB" w:rsidP="0042339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423391">
        <w:rPr>
          <w:color w:val="000000"/>
        </w:rPr>
        <w:t>.6.</w:t>
      </w:r>
      <w:r w:rsidR="00423391">
        <w:rPr>
          <w:color w:val="000000"/>
        </w:rPr>
        <w:tab/>
      </w:r>
      <w:r w:rsidR="00423391" w:rsidRPr="00E633C9">
        <w:rPr>
          <w:color w:val="000000"/>
        </w:rPr>
        <w:t xml:space="preserve">Неотъемлемой частью </w:t>
      </w:r>
      <w:r w:rsidR="000808CB">
        <w:rPr>
          <w:color w:val="000000"/>
        </w:rPr>
        <w:t>Договор</w:t>
      </w:r>
      <w:r w:rsidR="00423391" w:rsidRPr="00E633C9">
        <w:rPr>
          <w:color w:val="000000"/>
        </w:rPr>
        <w:t xml:space="preserve"> являются:</w:t>
      </w:r>
      <w:r w:rsidR="00C47EED">
        <w:rPr>
          <w:color w:val="000000"/>
        </w:rPr>
        <w:t xml:space="preserve"> </w:t>
      </w:r>
      <w:r w:rsidR="00423391" w:rsidRPr="00E633C9">
        <w:rPr>
          <w:color w:val="000000"/>
        </w:rPr>
        <w:t xml:space="preserve">Спецификация (Приложение </w:t>
      </w:r>
      <w:r w:rsidR="00423391">
        <w:rPr>
          <w:color w:val="000000"/>
        </w:rPr>
        <w:t>1</w:t>
      </w:r>
      <w:r w:rsidR="00423391" w:rsidRPr="00E633C9">
        <w:rPr>
          <w:color w:val="000000"/>
        </w:rPr>
        <w:t>).</w:t>
      </w:r>
    </w:p>
    <w:p w:rsidR="00423391" w:rsidRPr="00E633C9" w:rsidRDefault="00423391" w:rsidP="00423391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3391" w:rsidRPr="00E633C9" w:rsidRDefault="002F11EB" w:rsidP="00423391">
      <w:pPr>
        <w:widowControl w:val="0"/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color w:val="000000"/>
        </w:rPr>
      </w:pPr>
      <w:r>
        <w:rPr>
          <w:color w:val="000000"/>
        </w:rPr>
        <w:t>9</w:t>
      </w:r>
      <w:r w:rsidR="00423391" w:rsidRPr="00E633C9">
        <w:rPr>
          <w:color w:val="000000"/>
        </w:rPr>
        <w:t xml:space="preserve"> АДРЕСА И РЕКВИЗИТЫ СТОРОН:</w:t>
      </w:r>
    </w:p>
    <w:tbl>
      <w:tblPr>
        <w:tblW w:w="5000" w:type="pct"/>
        <w:tblLook w:val="0000"/>
      </w:tblPr>
      <w:tblGrid>
        <w:gridCol w:w="5163"/>
        <w:gridCol w:w="5258"/>
      </w:tblGrid>
      <w:tr w:rsidR="00423391" w:rsidRPr="003E0A13" w:rsidTr="00DA6050">
        <w:trPr>
          <w:trHeight w:val="2355"/>
        </w:trPr>
        <w:tc>
          <w:tcPr>
            <w:tcW w:w="2477" w:type="pct"/>
          </w:tcPr>
          <w:p w:rsidR="00EB1720" w:rsidRPr="003E0A13" w:rsidRDefault="00EB1720" w:rsidP="00EB1720">
            <w:pPr>
              <w:rPr>
                <w:sz w:val="20"/>
                <w:szCs w:val="20"/>
              </w:rPr>
            </w:pPr>
          </w:p>
        </w:tc>
        <w:tc>
          <w:tcPr>
            <w:tcW w:w="2523" w:type="pct"/>
          </w:tcPr>
          <w:p w:rsidR="00423391" w:rsidRPr="003E0A13" w:rsidRDefault="00423391" w:rsidP="00614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0A13">
              <w:rPr>
                <w:color w:val="000000"/>
                <w:sz w:val="20"/>
                <w:szCs w:val="20"/>
              </w:rPr>
              <w:t>ЗАКАЗЧИК</w:t>
            </w:r>
          </w:p>
          <w:p w:rsidR="00423391" w:rsidRPr="003E0A13" w:rsidRDefault="00423391" w:rsidP="006140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A13">
              <w:rPr>
                <w:color w:val="000000"/>
                <w:sz w:val="20"/>
                <w:szCs w:val="20"/>
              </w:rPr>
              <w:t>Муниципальное бюджетное учреждение здравоохранения Диагностический центр</w:t>
            </w:r>
          </w:p>
          <w:p w:rsidR="00423391" w:rsidRPr="003E0A13" w:rsidRDefault="00423391" w:rsidP="006140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3E0A13">
                <w:rPr>
                  <w:color w:val="000000"/>
                  <w:sz w:val="20"/>
                  <w:szCs w:val="20"/>
                </w:rPr>
                <w:t>454091, г</w:t>
              </w:r>
            </w:smartTag>
            <w:r w:rsidRPr="003E0A13">
              <w:rPr>
                <w:color w:val="000000"/>
                <w:sz w:val="20"/>
                <w:szCs w:val="20"/>
              </w:rPr>
              <w:t>. Челябинск, ул. Артиллерийская, д. 93</w:t>
            </w:r>
            <w:proofErr w:type="gramStart"/>
            <w:r w:rsidRPr="003E0A1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423391" w:rsidRPr="003E0A13" w:rsidRDefault="00423391" w:rsidP="006140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A13">
              <w:rPr>
                <w:color w:val="000000"/>
                <w:sz w:val="20"/>
                <w:szCs w:val="20"/>
              </w:rPr>
              <w:t>тел./факс 8 (351) 7724469</w:t>
            </w:r>
          </w:p>
          <w:p w:rsidR="00423391" w:rsidRPr="003E0A13" w:rsidRDefault="00423391" w:rsidP="006140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A13">
              <w:rPr>
                <w:color w:val="000000"/>
                <w:sz w:val="20"/>
                <w:szCs w:val="20"/>
              </w:rPr>
              <w:t>ИНН/КПП 7447034588/745201001</w:t>
            </w:r>
          </w:p>
          <w:p w:rsidR="00423391" w:rsidRPr="003E0A13" w:rsidRDefault="00423391" w:rsidP="0061406A">
            <w:pPr>
              <w:rPr>
                <w:sz w:val="20"/>
                <w:szCs w:val="20"/>
              </w:rPr>
            </w:pPr>
            <w:r w:rsidRPr="003E0A13">
              <w:rPr>
                <w:sz w:val="20"/>
                <w:szCs w:val="20"/>
              </w:rPr>
              <w:t xml:space="preserve">Комитет финансов города Челябинска (МБУЗ Диагностический центр </w:t>
            </w:r>
            <w:proofErr w:type="gramStart"/>
            <w:r w:rsidRPr="003E0A13">
              <w:rPr>
                <w:sz w:val="20"/>
                <w:szCs w:val="20"/>
              </w:rPr>
              <w:t>л</w:t>
            </w:r>
            <w:proofErr w:type="gramEnd"/>
            <w:r w:rsidRPr="003E0A13">
              <w:rPr>
                <w:sz w:val="20"/>
                <w:szCs w:val="20"/>
              </w:rPr>
              <w:t>/с 2247600011Н)</w:t>
            </w:r>
          </w:p>
          <w:p w:rsidR="00423391" w:rsidRPr="003E0A13" w:rsidRDefault="00423391" w:rsidP="0061406A">
            <w:pPr>
              <w:tabs>
                <w:tab w:val="left" w:pos="5850"/>
              </w:tabs>
              <w:rPr>
                <w:sz w:val="20"/>
                <w:szCs w:val="20"/>
              </w:rPr>
            </w:pPr>
            <w:r w:rsidRPr="003E0A13">
              <w:rPr>
                <w:sz w:val="20"/>
                <w:szCs w:val="20"/>
              </w:rPr>
              <w:t>р/с 40701810400003000001 в Отделении Челябинск, г</w:t>
            </w:r>
            <w:proofErr w:type="gramStart"/>
            <w:r w:rsidRPr="003E0A13">
              <w:rPr>
                <w:sz w:val="20"/>
                <w:szCs w:val="20"/>
              </w:rPr>
              <w:t>.Ч</w:t>
            </w:r>
            <w:proofErr w:type="gramEnd"/>
            <w:r w:rsidRPr="003E0A13">
              <w:rPr>
                <w:sz w:val="20"/>
                <w:szCs w:val="20"/>
              </w:rPr>
              <w:t>елябинск, БИК 047501001, ОГРН: 1027402327160</w:t>
            </w:r>
          </w:p>
          <w:p w:rsidR="00423391" w:rsidRPr="003E0A13" w:rsidRDefault="00423391" w:rsidP="0061406A">
            <w:pPr>
              <w:tabs>
                <w:tab w:val="left" w:pos="5850"/>
              </w:tabs>
              <w:rPr>
                <w:sz w:val="20"/>
                <w:szCs w:val="20"/>
              </w:rPr>
            </w:pPr>
          </w:p>
          <w:p w:rsidR="00423391" w:rsidRPr="003E0A13" w:rsidRDefault="00423391" w:rsidP="0061406A">
            <w:pPr>
              <w:tabs>
                <w:tab w:val="left" w:pos="5850"/>
              </w:tabs>
              <w:rPr>
                <w:sz w:val="20"/>
                <w:szCs w:val="20"/>
              </w:rPr>
            </w:pPr>
          </w:p>
        </w:tc>
      </w:tr>
      <w:tr w:rsidR="00DA6050" w:rsidRPr="003E0A13" w:rsidTr="00DA6050">
        <w:trPr>
          <w:trHeight w:val="2355"/>
        </w:trPr>
        <w:tc>
          <w:tcPr>
            <w:tcW w:w="2477" w:type="pct"/>
          </w:tcPr>
          <w:p w:rsidR="00DA6050" w:rsidRPr="003E0A13" w:rsidRDefault="00DA6050" w:rsidP="00DA6050">
            <w:pPr>
              <w:rPr>
                <w:sz w:val="20"/>
                <w:szCs w:val="20"/>
              </w:rPr>
            </w:pPr>
          </w:p>
        </w:tc>
        <w:tc>
          <w:tcPr>
            <w:tcW w:w="2523" w:type="pct"/>
          </w:tcPr>
          <w:p w:rsidR="00DA6050" w:rsidRPr="003E0A13" w:rsidRDefault="00DA6050" w:rsidP="00DA6050">
            <w:pPr>
              <w:tabs>
                <w:tab w:val="left" w:pos="5850"/>
              </w:tabs>
              <w:rPr>
                <w:sz w:val="20"/>
                <w:szCs w:val="20"/>
              </w:rPr>
            </w:pPr>
            <w:r w:rsidRPr="003E0A13">
              <w:rPr>
                <w:sz w:val="20"/>
                <w:szCs w:val="20"/>
              </w:rPr>
              <w:t>Главный врач</w:t>
            </w:r>
          </w:p>
          <w:p w:rsidR="00DA6050" w:rsidRPr="003E0A13" w:rsidRDefault="00DA6050" w:rsidP="00DA6050">
            <w:pPr>
              <w:tabs>
                <w:tab w:val="left" w:pos="5850"/>
              </w:tabs>
              <w:rPr>
                <w:sz w:val="20"/>
                <w:szCs w:val="20"/>
              </w:rPr>
            </w:pPr>
            <w:r w:rsidRPr="003E0A13">
              <w:rPr>
                <w:sz w:val="20"/>
                <w:szCs w:val="20"/>
              </w:rPr>
              <w:t>МБУЗ Диагностический центр</w:t>
            </w:r>
          </w:p>
          <w:p w:rsidR="00DA6050" w:rsidRPr="003E0A13" w:rsidRDefault="00DA6050" w:rsidP="00DA6050">
            <w:pPr>
              <w:tabs>
                <w:tab w:val="left" w:pos="5850"/>
              </w:tabs>
              <w:rPr>
                <w:sz w:val="20"/>
                <w:szCs w:val="20"/>
              </w:rPr>
            </w:pPr>
          </w:p>
          <w:p w:rsidR="00DA6050" w:rsidRPr="003E0A13" w:rsidRDefault="00DA6050" w:rsidP="00DA60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A13">
              <w:rPr>
                <w:sz w:val="20"/>
                <w:szCs w:val="20"/>
              </w:rPr>
              <w:t>___________________________// Н.Н. Хохлова</w:t>
            </w:r>
          </w:p>
        </w:tc>
      </w:tr>
    </w:tbl>
    <w:p w:rsidR="00423391" w:rsidRDefault="00423391" w:rsidP="0042339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423391" w:rsidRDefault="00423391" w:rsidP="0042339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423391" w:rsidRDefault="00423391" w:rsidP="00423391">
      <w:pPr>
        <w:widowControl w:val="0"/>
        <w:tabs>
          <w:tab w:val="left" w:pos="5220"/>
        </w:tabs>
        <w:autoSpaceDE w:val="0"/>
        <w:autoSpaceDN w:val="0"/>
        <w:adjustRightInd w:val="0"/>
        <w:jc w:val="right"/>
        <w:sectPr w:rsidR="00423391" w:rsidSect="0061406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23391" w:rsidRDefault="00423391" w:rsidP="00423391">
      <w:pPr>
        <w:widowControl w:val="0"/>
        <w:tabs>
          <w:tab w:val="left" w:pos="5220"/>
        </w:tabs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423391" w:rsidRDefault="00423391" w:rsidP="00423391">
      <w:pPr>
        <w:widowControl w:val="0"/>
        <w:tabs>
          <w:tab w:val="left" w:pos="5220"/>
        </w:tabs>
        <w:autoSpaceDE w:val="0"/>
        <w:autoSpaceDN w:val="0"/>
        <w:adjustRightInd w:val="0"/>
        <w:jc w:val="right"/>
      </w:pPr>
      <w:r>
        <w:t xml:space="preserve">к </w:t>
      </w:r>
      <w:r w:rsidR="000808CB">
        <w:t>договор</w:t>
      </w:r>
      <w:r>
        <w:t xml:space="preserve">у </w:t>
      </w:r>
      <w:r w:rsidR="002F11EB">
        <w:t>_____________________________________</w:t>
      </w:r>
    </w:p>
    <w:p w:rsidR="00423391" w:rsidRDefault="00D76394" w:rsidP="00423391">
      <w:pPr>
        <w:widowControl w:val="0"/>
        <w:tabs>
          <w:tab w:val="left" w:pos="5220"/>
        </w:tabs>
        <w:autoSpaceDE w:val="0"/>
        <w:autoSpaceDN w:val="0"/>
        <w:adjustRightInd w:val="0"/>
        <w:jc w:val="center"/>
      </w:pPr>
      <w:r>
        <w:t>Спецификация</w:t>
      </w:r>
    </w:p>
    <w:p w:rsidR="00423391" w:rsidRDefault="00423391" w:rsidP="00423391">
      <w:pPr>
        <w:widowControl w:val="0"/>
        <w:tabs>
          <w:tab w:val="left" w:pos="5220"/>
        </w:tabs>
        <w:autoSpaceDE w:val="0"/>
        <w:autoSpaceDN w:val="0"/>
        <w:adjustRightInd w:val="0"/>
      </w:pP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9403"/>
        <w:gridCol w:w="853"/>
        <w:gridCol w:w="1217"/>
        <w:gridCol w:w="1149"/>
        <w:gridCol w:w="1146"/>
      </w:tblGrid>
      <w:tr w:rsidR="00D76394" w:rsidRPr="00D32D4B" w:rsidTr="00D76394">
        <w:trPr>
          <w:trHeight w:val="230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D76394" w:rsidRPr="00D32D4B" w:rsidRDefault="00D76394" w:rsidP="0061406A">
            <w:pPr>
              <w:jc w:val="center"/>
              <w:rPr>
                <w:sz w:val="20"/>
                <w:szCs w:val="20"/>
              </w:rPr>
            </w:pPr>
            <w:r w:rsidRPr="00D32D4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2D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32D4B">
              <w:rPr>
                <w:sz w:val="20"/>
                <w:szCs w:val="20"/>
              </w:rPr>
              <w:t>/</w:t>
            </w:r>
            <w:proofErr w:type="spellStart"/>
            <w:r w:rsidRPr="00D32D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8" w:type="pct"/>
            <w:vMerge w:val="restart"/>
            <w:shd w:val="clear" w:color="auto" w:fill="auto"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  <w:r w:rsidRPr="00D32D4B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2D4B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D32D4B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D32D4B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D32D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  <w:r w:rsidRPr="00D32D4B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403" w:type="pct"/>
            <w:vMerge w:val="restart"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  <w:r w:rsidRPr="00D32D4B">
              <w:rPr>
                <w:color w:val="000000"/>
                <w:sz w:val="20"/>
                <w:szCs w:val="20"/>
              </w:rPr>
              <w:t>Цена единицы</w:t>
            </w:r>
          </w:p>
        </w:tc>
        <w:tc>
          <w:tcPr>
            <w:tcW w:w="402" w:type="pct"/>
            <w:vMerge w:val="restart"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  <w:r w:rsidRPr="00D32D4B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D76394" w:rsidRPr="00D32D4B" w:rsidTr="00D76394">
        <w:trPr>
          <w:trHeight w:val="255"/>
        </w:trPr>
        <w:tc>
          <w:tcPr>
            <w:tcW w:w="171" w:type="pct"/>
            <w:vMerge/>
            <w:vAlign w:val="center"/>
          </w:tcPr>
          <w:p w:rsidR="00D76394" w:rsidRPr="00D32D4B" w:rsidRDefault="00D76394" w:rsidP="00614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pct"/>
            <w:vMerge/>
            <w:vAlign w:val="center"/>
          </w:tcPr>
          <w:p w:rsidR="00D76394" w:rsidRPr="00D32D4B" w:rsidRDefault="00D76394" w:rsidP="00614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6394" w:rsidRPr="00D32D4B" w:rsidTr="00D76394">
        <w:trPr>
          <w:trHeight w:val="365"/>
        </w:trPr>
        <w:tc>
          <w:tcPr>
            <w:tcW w:w="171" w:type="pct"/>
            <w:vMerge/>
            <w:vAlign w:val="center"/>
          </w:tcPr>
          <w:p w:rsidR="00D76394" w:rsidRPr="00D32D4B" w:rsidRDefault="00D76394" w:rsidP="00614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pct"/>
            <w:vMerge/>
            <w:vAlign w:val="center"/>
          </w:tcPr>
          <w:p w:rsidR="00D76394" w:rsidRPr="00D32D4B" w:rsidRDefault="00D76394" w:rsidP="00614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D76394" w:rsidRPr="00D32D4B" w:rsidRDefault="00D76394" w:rsidP="00614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6394" w:rsidRPr="00D32D4B" w:rsidTr="00D76394">
        <w:trPr>
          <w:trHeight w:val="365"/>
        </w:trPr>
        <w:tc>
          <w:tcPr>
            <w:tcW w:w="171" w:type="pct"/>
            <w:vAlign w:val="center"/>
          </w:tcPr>
          <w:p w:rsidR="00D76394" w:rsidRPr="00D32D4B" w:rsidRDefault="00CA0ACA" w:rsidP="0061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8" w:type="pct"/>
            <w:vAlign w:val="center"/>
          </w:tcPr>
          <w:p w:rsidR="00D76394" w:rsidRPr="00D32D4B" w:rsidRDefault="00CA0ACA" w:rsidP="0061406A">
            <w:pPr>
              <w:rPr>
                <w:color w:val="000000"/>
                <w:sz w:val="20"/>
                <w:szCs w:val="20"/>
              </w:rPr>
            </w:pPr>
            <w:r w:rsidRPr="00CA0ACA">
              <w:rPr>
                <w:color w:val="000000"/>
                <w:sz w:val="20"/>
                <w:szCs w:val="20"/>
              </w:rPr>
              <w:t xml:space="preserve">перчатки медицинские DERMQAQGRIP CLASSIC нестерильные </w:t>
            </w:r>
            <w:proofErr w:type="spellStart"/>
            <w:r w:rsidRPr="00CA0ACA">
              <w:rPr>
                <w:color w:val="000000"/>
                <w:sz w:val="20"/>
                <w:szCs w:val="20"/>
              </w:rPr>
              <w:t>неопудернные</w:t>
            </w:r>
            <w:proofErr w:type="spellEnd"/>
            <w:r w:rsidRPr="00CA0ACA">
              <w:rPr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299" w:type="pct"/>
            <w:vAlign w:val="center"/>
          </w:tcPr>
          <w:p w:rsidR="00D76394" w:rsidRPr="00D32D4B" w:rsidRDefault="00CA0ACA" w:rsidP="002A5B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27" w:type="pct"/>
            <w:vAlign w:val="center"/>
          </w:tcPr>
          <w:p w:rsidR="00D76394" w:rsidRPr="00D32D4B" w:rsidRDefault="00CA0ACA" w:rsidP="0061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403" w:type="pct"/>
            <w:vAlign w:val="center"/>
          </w:tcPr>
          <w:p w:rsidR="00D76394" w:rsidRPr="00D32D4B" w:rsidRDefault="00D76394" w:rsidP="00614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D76394" w:rsidRPr="00D32D4B" w:rsidRDefault="00D76394" w:rsidP="0061406A">
            <w:pPr>
              <w:jc w:val="center"/>
              <w:rPr>
                <w:sz w:val="20"/>
                <w:szCs w:val="20"/>
              </w:rPr>
            </w:pPr>
          </w:p>
        </w:tc>
      </w:tr>
      <w:tr w:rsidR="00CA0ACA" w:rsidRPr="00D32D4B" w:rsidTr="00D76394">
        <w:trPr>
          <w:trHeight w:val="365"/>
        </w:trPr>
        <w:tc>
          <w:tcPr>
            <w:tcW w:w="171" w:type="pct"/>
            <w:vAlign w:val="center"/>
          </w:tcPr>
          <w:p w:rsidR="00CA0ACA" w:rsidRPr="00D32D4B" w:rsidRDefault="00CA0ACA" w:rsidP="0061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8" w:type="pct"/>
            <w:vAlign w:val="center"/>
          </w:tcPr>
          <w:p w:rsidR="00CA0ACA" w:rsidRPr="00D32D4B" w:rsidRDefault="00CA0ACA" w:rsidP="00CA0ACA">
            <w:pPr>
              <w:rPr>
                <w:color w:val="000000"/>
                <w:sz w:val="20"/>
                <w:szCs w:val="20"/>
              </w:rPr>
            </w:pPr>
            <w:r w:rsidRPr="00CA0ACA">
              <w:rPr>
                <w:color w:val="000000"/>
                <w:sz w:val="20"/>
                <w:szCs w:val="20"/>
              </w:rPr>
              <w:t xml:space="preserve">перчатки медицинские DERMQAQGRIP CLASSIC нестерильные </w:t>
            </w:r>
            <w:proofErr w:type="spellStart"/>
            <w:r w:rsidRPr="00CA0ACA">
              <w:rPr>
                <w:color w:val="000000"/>
                <w:sz w:val="20"/>
                <w:szCs w:val="20"/>
              </w:rPr>
              <w:t>неопудернные</w:t>
            </w:r>
            <w:proofErr w:type="spellEnd"/>
            <w:r w:rsidRPr="00CA0ACA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CA0AC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9" w:type="pct"/>
            <w:vAlign w:val="center"/>
          </w:tcPr>
          <w:p w:rsidR="00CA0ACA" w:rsidRPr="00D32D4B" w:rsidRDefault="00CA0ACA" w:rsidP="000C7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27" w:type="pct"/>
            <w:vAlign w:val="center"/>
          </w:tcPr>
          <w:p w:rsidR="00CA0ACA" w:rsidRPr="00D32D4B" w:rsidRDefault="00CA0ACA" w:rsidP="000C7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403" w:type="pct"/>
            <w:vAlign w:val="center"/>
          </w:tcPr>
          <w:p w:rsidR="00CA0ACA" w:rsidRPr="00D32D4B" w:rsidRDefault="00CA0ACA" w:rsidP="00614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CA0ACA" w:rsidRPr="00D32D4B" w:rsidRDefault="00CA0ACA" w:rsidP="006140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50" w:rsidRDefault="00DA6050" w:rsidP="00423391">
      <w:pPr>
        <w:widowControl w:val="0"/>
        <w:tabs>
          <w:tab w:val="left" w:pos="5220"/>
        </w:tabs>
        <w:autoSpaceDE w:val="0"/>
        <w:autoSpaceDN w:val="0"/>
        <w:adjustRightInd w:val="0"/>
      </w:pPr>
      <w:bookmarkStart w:id="0" w:name="_GoBack"/>
      <w:bookmarkEnd w:id="0"/>
    </w:p>
    <w:tbl>
      <w:tblPr>
        <w:tblW w:w="5000" w:type="pct"/>
        <w:tblLook w:val="0000"/>
      </w:tblPr>
      <w:tblGrid>
        <w:gridCol w:w="7887"/>
        <w:gridCol w:w="8033"/>
      </w:tblGrid>
      <w:tr w:rsidR="00DA6050" w:rsidRPr="003E0A13" w:rsidTr="0061406A">
        <w:trPr>
          <w:trHeight w:val="2355"/>
        </w:trPr>
        <w:tc>
          <w:tcPr>
            <w:tcW w:w="2477" w:type="pct"/>
          </w:tcPr>
          <w:p w:rsidR="00DA6050" w:rsidRDefault="00DA6050" w:rsidP="0061406A">
            <w:pPr>
              <w:rPr>
                <w:sz w:val="20"/>
                <w:szCs w:val="20"/>
              </w:rPr>
            </w:pPr>
          </w:p>
          <w:p w:rsidR="00DA6050" w:rsidRDefault="00DA6050" w:rsidP="0061406A">
            <w:pPr>
              <w:rPr>
                <w:sz w:val="20"/>
                <w:szCs w:val="20"/>
              </w:rPr>
            </w:pPr>
          </w:p>
          <w:p w:rsidR="00DA6050" w:rsidRDefault="00DA6050" w:rsidP="0061406A">
            <w:pPr>
              <w:rPr>
                <w:sz w:val="20"/>
                <w:szCs w:val="20"/>
              </w:rPr>
            </w:pPr>
          </w:p>
          <w:p w:rsidR="00DA6050" w:rsidRPr="003E0A13" w:rsidRDefault="00DA6050" w:rsidP="009D4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2523" w:type="pct"/>
          </w:tcPr>
          <w:p w:rsidR="00DA6050" w:rsidRPr="003E0A13" w:rsidRDefault="00DA6050" w:rsidP="0061406A">
            <w:pPr>
              <w:tabs>
                <w:tab w:val="left" w:pos="5850"/>
              </w:tabs>
              <w:rPr>
                <w:sz w:val="20"/>
                <w:szCs w:val="20"/>
              </w:rPr>
            </w:pPr>
            <w:r w:rsidRPr="003E0A13">
              <w:rPr>
                <w:sz w:val="20"/>
                <w:szCs w:val="20"/>
              </w:rPr>
              <w:t>Главный врач</w:t>
            </w:r>
          </w:p>
          <w:p w:rsidR="00DA6050" w:rsidRPr="003E0A13" w:rsidRDefault="00DA6050" w:rsidP="0061406A">
            <w:pPr>
              <w:tabs>
                <w:tab w:val="left" w:pos="5850"/>
              </w:tabs>
              <w:rPr>
                <w:sz w:val="20"/>
                <w:szCs w:val="20"/>
              </w:rPr>
            </w:pPr>
            <w:r w:rsidRPr="003E0A13">
              <w:rPr>
                <w:sz w:val="20"/>
                <w:szCs w:val="20"/>
              </w:rPr>
              <w:t>МБУЗ Диагностический центр</w:t>
            </w:r>
          </w:p>
          <w:p w:rsidR="00DA6050" w:rsidRPr="003E0A13" w:rsidRDefault="00DA6050" w:rsidP="0061406A">
            <w:pPr>
              <w:tabs>
                <w:tab w:val="left" w:pos="5850"/>
              </w:tabs>
              <w:rPr>
                <w:sz w:val="20"/>
                <w:szCs w:val="20"/>
              </w:rPr>
            </w:pPr>
          </w:p>
          <w:p w:rsidR="00DA6050" w:rsidRPr="003E0A13" w:rsidRDefault="00DA6050" w:rsidP="006140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A13">
              <w:rPr>
                <w:sz w:val="20"/>
                <w:szCs w:val="20"/>
              </w:rPr>
              <w:t>___________________________// Н.Н. Хохлова</w:t>
            </w:r>
          </w:p>
        </w:tc>
      </w:tr>
    </w:tbl>
    <w:p w:rsidR="007B73E3" w:rsidRDefault="007B73E3" w:rsidP="00DA6050">
      <w:pPr>
        <w:widowControl w:val="0"/>
        <w:tabs>
          <w:tab w:val="left" w:pos="5220"/>
        </w:tabs>
        <w:autoSpaceDE w:val="0"/>
        <w:autoSpaceDN w:val="0"/>
        <w:adjustRightInd w:val="0"/>
      </w:pPr>
    </w:p>
    <w:sectPr w:rsidR="007B73E3" w:rsidSect="0061406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391"/>
    <w:rsid w:val="000808CB"/>
    <w:rsid w:val="000960D3"/>
    <w:rsid w:val="000B3979"/>
    <w:rsid w:val="000F66BD"/>
    <w:rsid w:val="0010764B"/>
    <w:rsid w:val="00157F70"/>
    <w:rsid w:val="002A5BD8"/>
    <w:rsid w:val="002F11EB"/>
    <w:rsid w:val="00423391"/>
    <w:rsid w:val="00507A57"/>
    <w:rsid w:val="005B20F2"/>
    <w:rsid w:val="005E32E4"/>
    <w:rsid w:val="005F5AC8"/>
    <w:rsid w:val="0061406A"/>
    <w:rsid w:val="00786F94"/>
    <w:rsid w:val="007B73E3"/>
    <w:rsid w:val="00872D9F"/>
    <w:rsid w:val="008D787D"/>
    <w:rsid w:val="009D4B01"/>
    <w:rsid w:val="00A150C4"/>
    <w:rsid w:val="00B029F5"/>
    <w:rsid w:val="00B44932"/>
    <w:rsid w:val="00BB6C07"/>
    <w:rsid w:val="00BE3F68"/>
    <w:rsid w:val="00C47EED"/>
    <w:rsid w:val="00CA0ACA"/>
    <w:rsid w:val="00CD20AC"/>
    <w:rsid w:val="00CF5AB6"/>
    <w:rsid w:val="00D32D4B"/>
    <w:rsid w:val="00D76394"/>
    <w:rsid w:val="00DA6050"/>
    <w:rsid w:val="00EB1720"/>
    <w:rsid w:val="00F036CA"/>
    <w:rsid w:val="00F3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1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1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2017-05-18T02:40:00Z</cp:lastPrinted>
  <dcterms:created xsi:type="dcterms:W3CDTF">2019-02-04T08:06:00Z</dcterms:created>
  <dcterms:modified xsi:type="dcterms:W3CDTF">2019-02-04T08:06:00Z</dcterms:modified>
</cp:coreProperties>
</file>