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BF9" w:rsidRDefault="00604624" w:rsidP="00E71BF9">
      <w:pPr>
        <w:jc w:val="center"/>
        <w:rPr>
          <w:rFonts w:ascii="Times New Roman" w:hAnsi="Times New Roman"/>
        </w:rPr>
      </w:pPr>
      <w:r w:rsidRPr="003404A1">
        <w:rPr>
          <w:rFonts w:ascii="Times New Roman" w:hAnsi="Times New Roman"/>
        </w:rPr>
        <w:t>Договор</w:t>
      </w:r>
      <w:r w:rsidR="008A5770" w:rsidRPr="003404A1">
        <w:rPr>
          <w:rFonts w:ascii="Times New Roman" w:hAnsi="Times New Roman"/>
        </w:rPr>
        <w:t xml:space="preserve"> №</w:t>
      </w:r>
      <w:r w:rsidR="00042DFD">
        <w:rPr>
          <w:rFonts w:ascii="Times New Roman" w:hAnsi="Times New Roman"/>
        </w:rPr>
        <w:t xml:space="preserve"> </w:t>
      </w:r>
    </w:p>
    <w:p w:rsidR="00AF1A84" w:rsidRPr="00E8097F" w:rsidRDefault="00AF1A84" w:rsidP="00E71BF9">
      <w:pPr>
        <w:jc w:val="center"/>
        <w:rPr>
          <w:rFonts w:ascii="Times New Roman" w:hAnsi="Times New Roman"/>
        </w:rPr>
      </w:pPr>
      <w:r>
        <w:rPr>
          <w:rFonts w:ascii="Times New Roman" w:hAnsi="Times New Roman"/>
        </w:rPr>
        <w:t>Поставки спортивного инвентаря</w:t>
      </w:r>
    </w:p>
    <w:p w:rsidR="00E71BF9" w:rsidRDefault="00E71BF9" w:rsidP="00AF09EB">
      <w:pPr>
        <w:rPr>
          <w:rFonts w:ascii="Times New Roman" w:eastAsia="Arial Unicode MS" w:hAnsi="Times New Roman"/>
          <w:color w:val="000000"/>
        </w:rPr>
      </w:pPr>
      <w:r w:rsidRPr="00E8097F">
        <w:rPr>
          <w:rFonts w:ascii="Times New Roman" w:eastAsia="Arial Unicode MS" w:hAnsi="Times New Roman"/>
          <w:color w:val="000000"/>
        </w:rPr>
        <w:tab/>
      </w:r>
      <w:r w:rsidRPr="00E8097F">
        <w:rPr>
          <w:rFonts w:ascii="Times New Roman" w:eastAsia="Arial Unicode MS" w:hAnsi="Times New Roman"/>
          <w:color w:val="000000"/>
        </w:rPr>
        <w:tab/>
      </w:r>
      <w:r w:rsidRPr="00E8097F">
        <w:rPr>
          <w:rFonts w:ascii="Times New Roman" w:eastAsia="Arial Unicode MS" w:hAnsi="Times New Roman"/>
          <w:color w:val="000000"/>
        </w:rPr>
        <w:tab/>
      </w:r>
      <w:r w:rsidRPr="00E8097F">
        <w:rPr>
          <w:rFonts w:ascii="Times New Roman" w:eastAsia="Arial Unicode MS" w:hAnsi="Times New Roman"/>
          <w:color w:val="000000"/>
        </w:rPr>
        <w:tab/>
        <w:t xml:space="preserve">                                                                                                                                                                                                                                                                                                          </w:t>
      </w:r>
      <w:r w:rsidR="00AF09EB">
        <w:rPr>
          <w:rFonts w:ascii="Times New Roman" w:eastAsia="Arial Unicode MS" w:hAnsi="Times New Roman"/>
          <w:color w:val="000000"/>
        </w:rPr>
        <w:t xml:space="preserve">г.Челябинск                                                                                                </w:t>
      </w:r>
      <w:r w:rsidRPr="00E8097F">
        <w:rPr>
          <w:rFonts w:ascii="Times New Roman" w:eastAsia="Arial Unicode MS" w:hAnsi="Times New Roman"/>
          <w:color w:val="000000"/>
        </w:rPr>
        <w:t>«</w:t>
      </w:r>
      <w:r w:rsidR="00AB42E9">
        <w:rPr>
          <w:rFonts w:ascii="Times New Roman" w:eastAsia="Arial Unicode MS" w:hAnsi="Times New Roman"/>
          <w:color w:val="000000"/>
        </w:rPr>
        <w:t>_____</w:t>
      </w:r>
      <w:r w:rsidRPr="00E8097F">
        <w:rPr>
          <w:rFonts w:ascii="Times New Roman" w:eastAsia="Arial Unicode MS" w:hAnsi="Times New Roman"/>
          <w:color w:val="000000"/>
        </w:rPr>
        <w:t>»</w:t>
      </w:r>
      <w:r w:rsidR="00AB42E9">
        <w:rPr>
          <w:rFonts w:ascii="Times New Roman" w:eastAsia="Arial Unicode MS" w:hAnsi="Times New Roman"/>
          <w:color w:val="000000"/>
        </w:rPr>
        <w:t>____________</w:t>
      </w:r>
      <w:r w:rsidRPr="00E8097F">
        <w:rPr>
          <w:rFonts w:ascii="Times New Roman" w:eastAsia="Arial Unicode MS" w:hAnsi="Times New Roman"/>
          <w:color w:val="000000"/>
        </w:rPr>
        <w:t>201</w:t>
      </w:r>
      <w:r w:rsidR="00AB42E9">
        <w:rPr>
          <w:rFonts w:ascii="Times New Roman" w:eastAsia="Arial Unicode MS" w:hAnsi="Times New Roman"/>
          <w:color w:val="000000"/>
        </w:rPr>
        <w:t>9</w:t>
      </w:r>
      <w:r w:rsidRPr="00E8097F">
        <w:rPr>
          <w:rFonts w:ascii="Times New Roman" w:eastAsia="Arial Unicode MS" w:hAnsi="Times New Roman"/>
          <w:color w:val="000000"/>
        </w:rPr>
        <w:t xml:space="preserve"> год</w:t>
      </w:r>
    </w:p>
    <w:p w:rsidR="00492BA6" w:rsidRDefault="00492BA6" w:rsidP="002641F5">
      <w:pPr>
        <w:ind w:firstLine="567"/>
        <w:jc w:val="both"/>
        <w:rPr>
          <w:rFonts w:ascii="Times New Roman" w:eastAsia="Arial Unicode MS" w:hAnsi="Times New Roman"/>
          <w:color w:val="000000"/>
        </w:rPr>
      </w:pPr>
    </w:p>
    <w:p w:rsidR="00492BA6" w:rsidRDefault="00492BA6" w:rsidP="002641F5">
      <w:pPr>
        <w:ind w:firstLine="567"/>
        <w:jc w:val="both"/>
        <w:rPr>
          <w:rFonts w:ascii="Times New Roman" w:eastAsia="Arial Unicode MS" w:hAnsi="Times New Roman"/>
          <w:color w:val="000000"/>
        </w:rPr>
      </w:pPr>
    </w:p>
    <w:p w:rsidR="002641F5" w:rsidRPr="00DE2219" w:rsidRDefault="00492BA6" w:rsidP="002641F5">
      <w:pPr>
        <w:ind w:firstLine="567"/>
        <w:jc w:val="both"/>
        <w:rPr>
          <w:rFonts w:ascii="Times New Roman" w:hAnsi="Times New Roman"/>
          <w:snapToGrid w:val="0"/>
        </w:rPr>
      </w:pPr>
      <w:r w:rsidRPr="005714D2">
        <w:rPr>
          <w:rFonts w:ascii="Times New Roman" w:hAnsi="Times New Roman"/>
          <w:color w:val="000000"/>
        </w:rPr>
        <w:t>Муниципальное бюджетное общеобразовательное учреждение «Средняя общеобразовательная школа № 53 имени 96-й танковой бригады Челябинского комсомола</w:t>
      </w:r>
      <w:r>
        <w:rPr>
          <w:rFonts w:ascii="Times New Roman" w:hAnsi="Times New Roman"/>
          <w:color w:val="000000"/>
        </w:rPr>
        <w:t xml:space="preserve"> </w:t>
      </w:r>
      <w:r w:rsidRPr="005714D2">
        <w:rPr>
          <w:rFonts w:ascii="Times New Roman" w:hAnsi="Times New Roman"/>
          <w:color w:val="000000"/>
        </w:rPr>
        <w:t xml:space="preserve">г. Челябинска» </w:t>
      </w:r>
      <w:r w:rsidRPr="005714D2">
        <w:rPr>
          <w:rFonts w:ascii="Times New Roman" w:eastAsia="Calibri" w:hAnsi="Times New Roman"/>
          <w:lang w:eastAsia="en-US"/>
        </w:rPr>
        <w:t xml:space="preserve">в лице директора </w:t>
      </w:r>
      <w:proofErr w:type="spellStart"/>
      <w:r w:rsidRPr="005714D2">
        <w:rPr>
          <w:rFonts w:ascii="Times New Roman" w:eastAsia="Calibri" w:hAnsi="Times New Roman"/>
          <w:lang w:eastAsia="en-US"/>
        </w:rPr>
        <w:t>Дяченко</w:t>
      </w:r>
      <w:proofErr w:type="spellEnd"/>
      <w:r w:rsidRPr="005714D2">
        <w:rPr>
          <w:rFonts w:ascii="Times New Roman" w:eastAsia="Calibri" w:hAnsi="Times New Roman"/>
          <w:lang w:eastAsia="en-US"/>
        </w:rPr>
        <w:t xml:space="preserve"> Валентины Васильевны, действующего на основании Устава, именуемое в дальнейшем «Заказчик»</w:t>
      </w:r>
      <w:r w:rsidRPr="005714D2">
        <w:rPr>
          <w:rFonts w:ascii="Times New Roman" w:hAnsi="Times New Roman"/>
        </w:rPr>
        <w:t>, и _____________________,</w:t>
      </w:r>
      <w:r w:rsidR="008C2AF8">
        <w:rPr>
          <w:rFonts w:ascii="Times New Roman" w:hAnsi="Times New Roman"/>
        </w:rPr>
        <w:t xml:space="preserve"> </w:t>
      </w:r>
      <w:r w:rsidRPr="005714D2">
        <w:rPr>
          <w:rFonts w:ascii="Times New Roman" w:hAnsi="Times New Roman"/>
        </w:rPr>
        <w:t>в лице _____________________,</w:t>
      </w:r>
      <w:r w:rsidR="008C2AF8">
        <w:rPr>
          <w:rFonts w:ascii="Times New Roman" w:hAnsi="Times New Roman"/>
        </w:rPr>
        <w:t xml:space="preserve"> </w:t>
      </w:r>
      <w:r w:rsidRPr="005714D2">
        <w:rPr>
          <w:rFonts w:ascii="Times New Roman" w:hAnsi="Times New Roman"/>
        </w:rPr>
        <w:t xml:space="preserve"> действующей (его) на основании</w:t>
      </w:r>
      <w:r w:rsidR="008C2AF8">
        <w:rPr>
          <w:rFonts w:ascii="Times New Roman" w:hAnsi="Times New Roman"/>
        </w:rPr>
        <w:t xml:space="preserve"> </w:t>
      </w:r>
      <w:r w:rsidRPr="005714D2">
        <w:rPr>
          <w:rFonts w:ascii="Times New Roman" w:hAnsi="Times New Roman"/>
        </w:rPr>
        <w:t>________________________, именуемое в дальнейшем  «Исполнитель</w:t>
      </w:r>
      <w:r>
        <w:rPr>
          <w:rFonts w:ascii="Times New Roman" w:hAnsi="Times New Roman"/>
        </w:rPr>
        <w:t xml:space="preserve"> </w:t>
      </w:r>
      <w:r w:rsidR="00D55E8E">
        <w:rPr>
          <w:rFonts w:ascii="Times New Roman" w:eastAsia="Arial Unicode MS" w:hAnsi="Times New Roman"/>
          <w:color w:val="000000"/>
        </w:rPr>
        <w:t xml:space="preserve">с </w:t>
      </w:r>
      <w:r>
        <w:rPr>
          <w:rFonts w:ascii="Times New Roman" w:eastAsia="Arial Unicode MS" w:hAnsi="Times New Roman"/>
          <w:color w:val="000000"/>
        </w:rPr>
        <w:t xml:space="preserve">другой </w:t>
      </w:r>
      <w:r w:rsidR="00D55E8E">
        <w:rPr>
          <w:rFonts w:ascii="Times New Roman" w:eastAsia="Arial Unicode MS" w:hAnsi="Times New Roman"/>
          <w:color w:val="000000"/>
        </w:rPr>
        <w:t xml:space="preserve"> стороны</w:t>
      </w:r>
      <w:r w:rsidR="007740FC">
        <w:rPr>
          <w:rFonts w:ascii="Times New Roman" w:eastAsia="Arial Unicode MS" w:hAnsi="Times New Roman"/>
          <w:color w:val="000000"/>
        </w:rPr>
        <w:t>,</w:t>
      </w:r>
      <w:r w:rsidR="007740FC">
        <w:rPr>
          <w:rFonts w:ascii="Times New Roman" w:hAnsi="Times New Roman"/>
          <w:color w:val="000000"/>
        </w:rPr>
        <w:t xml:space="preserve"> </w:t>
      </w:r>
      <w:r w:rsidR="002641F5" w:rsidRPr="00823432">
        <w:rPr>
          <w:rFonts w:ascii="Times New Roman" w:hAnsi="Times New Roman"/>
          <w:color w:val="000000"/>
        </w:rPr>
        <w:t xml:space="preserve">  </w:t>
      </w:r>
      <w:r w:rsidR="002641F5" w:rsidRPr="00DE2219">
        <w:rPr>
          <w:rFonts w:ascii="Times New Roman" w:hAnsi="Times New Roman"/>
        </w:rPr>
        <w:t>на  основании п.4 ч.1 ст.93 Федерального  закона №</w:t>
      </w:r>
      <w:r w:rsidR="002641F5">
        <w:rPr>
          <w:rFonts w:ascii="Times New Roman" w:hAnsi="Times New Roman"/>
        </w:rPr>
        <w:t xml:space="preserve"> </w:t>
      </w:r>
      <w:r w:rsidR="002641F5" w:rsidRPr="00DE2219">
        <w:rPr>
          <w:rFonts w:ascii="Times New Roman" w:hAnsi="Times New Roman"/>
        </w:rPr>
        <w:t>44-ФЗ  от  05.04.2013г. «О контрактной системе в сфере закупок товаров, работ, услуг для обеспечения государственных и муниципальных нужд»</w:t>
      </w:r>
      <w:r w:rsidR="002641F5">
        <w:rPr>
          <w:rFonts w:ascii="Times New Roman" w:hAnsi="Times New Roman"/>
        </w:rPr>
        <w:t xml:space="preserve"> </w:t>
      </w:r>
      <w:r w:rsidR="002641F5" w:rsidRPr="00DE2219">
        <w:rPr>
          <w:rFonts w:ascii="Times New Roman" w:hAnsi="Times New Roman"/>
        </w:rPr>
        <w:t xml:space="preserve">заключили настоящий </w:t>
      </w:r>
      <w:r w:rsidR="002641F5" w:rsidRPr="00DE2219">
        <w:rPr>
          <w:rFonts w:ascii="Times New Roman" w:hAnsi="Times New Roman"/>
          <w:snapToGrid w:val="0"/>
        </w:rPr>
        <w:t>договор</w:t>
      </w:r>
      <w:r w:rsidR="002641F5" w:rsidRPr="00DE2219">
        <w:rPr>
          <w:rFonts w:ascii="Times New Roman" w:hAnsi="Times New Roman"/>
        </w:rPr>
        <w:t xml:space="preserve"> о нижеследующем:</w:t>
      </w:r>
    </w:p>
    <w:p w:rsidR="00E71BF9" w:rsidRPr="00E8097F" w:rsidRDefault="00E71BF9" w:rsidP="00E71BF9">
      <w:pPr>
        <w:rPr>
          <w:rFonts w:ascii="Times New Roman" w:eastAsia="Arial Unicode MS" w:hAnsi="Times New Roman"/>
          <w:color w:val="000000"/>
        </w:rPr>
      </w:pPr>
    </w:p>
    <w:p w:rsidR="00E71BF9" w:rsidRPr="00E8097F" w:rsidRDefault="009B0DED" w:rsidP="00E71BF9">
      <w:pPr>
        <w:widowControl w:val="0"/>
        <w:tabs>
          <w:tab w:val="left" w:pos="408"/>
        </w:tabs>
        <w:ind w:left="408" w:hanging="408"/>
        <w:jc w:val="center"/>
        <w:rPr>
          <w:rFonts w:ascii="Times New Roman" w:hAnsi="Times New Roman"/>
        </w:rPr>
      </w:pPr>
      <w:r>
        <w:rPr>
          <w:rFonts w:ascii="Times New Roman" w:hAnsi="Times New Roman"/>
        </w:rPr>
        <w:t>1.</w:t>
      </w:r>
      <w:r>
        <w:rPr>
          <w:rFonts w:ascii="Times New Roman" w:hAnsi="Times New Roman"/>
        </w:rPr>
        <w:tab/>
        <w:t>Предмет договора</w:t>
      </w:r>
      <w:r w:rsidR="00E71BF9" w:rsidRPr="00E8097F">
        <w:rPr>
          <w:rFonts w:ascii="Times New Roman" w:hAnsi="Times New Roman"/>
        </w:rPr>
        <w:t xml:space="preserve"> и общие условия</w:t>
      </w:r>
    </w:p>
    <w:p w:rsidR="00E71BF9" w:rsidRPr="00E8097F" w:rsidRDefault="00E71BF9" w:rsidP="00E71BF9">
      <w:pPr>
        <w:ind w:firstLine="408"/>
        <w:jc w:val="both"/>
        <w:rPr>
          <w:rFonts w:ascii="Times New Roman" w:hAnsi="Times New Roman"/>
          <w:b/>
        </w:rPr>
      </w:pPr>
      <w:r w:rsidRPr="00E8097F">
        <w:rPr>
          <w:rFonts w:ascii="Times New Roman" w:hAnsi="Times New Roman"/>
        </w:rPr>
        <w:t xml:space="preserve">1.1. По настоящему </w:t>
      </w:r>
      <w:r w:rsidR="00A856DE" w:rsidRPr="00E8097F">
        <w:rPr>
          <w:rFonts w:ascii="Times New Roman" w:hAnsi="Times New Roman"/>
        </w:rPr>
        <w:t>договору</w:t>
      </w:r>
      <w:r w:rsidRPr="00E8097F">
        <w:rPr>
          <w:rFonts w:ascii="Times New Roman" w:hAnsi="Times New Roman"/>
        </w:rPr>
        <w:t xml:space="preserve"> Поставщик обязуется поставить </w:t>
      </w:r>
      <w:r w:rsidR="00A113CB">
        <w:rPr>
          <w:rFonts w:ascii="Times New Roman" w:hAnsi="Times New Roman"/>
        </w:rPr>
        <w:t>спортивный инвентарь</w:t>
      </w:r>
      <w:r w:rsidRPr="00E8097F">
        <w:rPr>
          <w:rFonts w:ascii="Times New Roman" w:hAnsi="Times New Roman"/>
        </w:rPr>
        <w:t xml:space="preserve"> в соответствии со спецификацией на поставку</w:t>
      </w:r>
      <w:r w:rsidR="00DE2219">
        <w:rPr>
          <w:rFonts w:ascii="Times New Roman" w:hAnsi="Times New Roman"/>
        </w:rPr>
        <w:t xml:space="preserve"> </w:t>
      </w:r>
      <w:r w:rsidRPr="00E8097F">
        <w:rPr>
          <w:rFonts w:ascii="Times New Roman" w:hAnsi="Times New Roman"/>
        </w:rPr>
        <w:t xml:space="preserve">(приложение № 1)  (далее – Товар), а Заказчик принять его и оплатить. Поставляемый Товар должен быть новым товаром (товаром, который не был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p>
    <w:p w:rsidR="00E71BF9" w:rsidRPr="00E8097F" w:rsidRDefault="00E71BF9" w:rsidP="00E71BF9">
      <w:pPr>
        <w:pStyle w:val="14"/>
        <w:rPr>
          <w:rFonts w:ascii="Times New Roman" w:hAnsi="Times New Roman" w:cs="Times New Roman"/>
          <w:sz w:val="24"/>
          <w:szCs w:val="24"/>
        </w:rPr>
      </w:pPr>
      <w:r w:rsidRPr="00E8097F">
        <w:rPr>
          <w:rFonts w:ascii="Times New Roman" w:hAnsi="Times New Roman" w:cs="Times New Roman"/>
          <w:sz w:val="24"/>
          <w:szCs w:val="24"/>
        </w:rPr>
        <w:tab/>
        <w:t xml:space="preserve">1.2. </w:t>
      </w:r>
      <w:r w:rsidRPr="00E8097F">
        <w:rPr>
          <w:rFonts w:ascii="Times New Roman" w:hAnsi="Times New Roman" w:cs="Times New Roman"/>
          <w:color w:val="000000"/>
          <w:sz w:val="24"/>
          <w:szCs w:val="24"/>
        </w:rPr>
        <w:t xml:space="preserve">Место поставки Товара: </w:t>
      </w:r>
      <w:r w:rsidR="008A5770" w:rsidRPr="00E8097F">
        <w:rPr>
          <w:rFonts w:ascii="Times New Roman" w:hAnsi="Times New Roman" w:cs="Times New Roman"/>
          <w:sz w:val="24"/>
          <w:szCs w:val="24"/>
        </w:rPr>
        <w:t>4540</w:t>
      </w:r>
      <w:r w:rsidR="008C2AF8">
        <w:rPr>
          <w:rFonts w:ascii="Times New Roman" w:hAnsi="Times New Roman" w:cs="Times New Roman"/>
          <w:sz w:val="24"/>
          <w:szCs w:val="24"/>
        </w:rPr>
        <w:t>91</w:t>
      </w:r>
      <w:r w:rsidR="008A5770" w:rsidRPr="00E8097F">
        <w:rPr>
          <w:rFonts w:ascii="Times New Roman" w:hAnsi="Times New Roman" w:cs="Times New Roman"/>
          <w:sz w:val="24"/>
          <w:szCs w:val="24"/>
        </w:rPr>
        <w:t xml:space="preserve">, г.Челябинск, </w:t>
      </w:r>
      <w:proofErr w:type="spellStart"/>
      <w:r w:rsidR="008A5770" w:rsidRPr="00E8097F">
        <w:rPr>
          <w:rFonts w:ascii="Times New Roman" w:hAnsi="Times New Roman" w:cs="Times New Roman"/>
          <w:sz w:val="24"/>
          <w:szCs w:val="24"/>
        </w:rPr>
        <w:t>ул.</w:t>
      </w:r>
      <w:r w:rsidR="00D638C2">
        <w:rPr>
          <w:rFonts w:ascii="Times New Roman" w:hAnsi="Times New Roman" w:cs="Times New Roman"/>
          <w:sz w:val="24"/>
          <w:szCs w:val="24"/>
        </w:rPr>
        <w:t>Овчинникова</w:t>
      </w:r>
      <w:proofErr w:type="spellEnd"/>
      <w:r w:rsidR="00D638C2">
        <w:rPr>
          <w:rFonts w:ascii="Times New Roman" w:hAnsi="Times New Roman" w:cs="Times New Roman"/>
          <w:sz w:val="24"/>
          <w:szCs w:val="24"/>
        </w:rPr>
        <w:t>, 4</w:t>
      </w:r>
    </w:p>
    <w:p w:rsidR="00E71BF9" w:rsidRPr="00E8097F" w:rsidRDefault="00E71BF9" w:rsidP="00E71BF9">
      <w:pPr>
        <w:pStyle w:val="13"/>
        <w:spacing w:after="0" w:line="240" w:lineRule="auto"/>
        <w:ind w:left="0" w:firstLine="708"/>
        <w:jc w:val="both"/>
        <w:rPr>
          <w:rFonts w:ascii="Times New Roman" w:hAnsi="Times New Roman"/>
          <w:sz w:val="24"/>
          <w:szCs w:val="24"/>
        </w:rPr>
      </w:pPr>
      <w:r w:rsidRPr="00E8097F">
        <w:rPr>
          <w:rFonts w:ascii="Times New Roman" w:hAnsi="Times New Roman"/>
          <w:sz w:val="24"/>
          <w:szCs w:val="24"/>
        </w:rPr>
        <w:t xml:space="preserve">1.3. </w:t>
      </w:r>
      <w:r w:rsidRPr="00E8097F">
        <w:rPr>
          <w:rFonts w:ascii="Times New Roman" w:hAnsi="Times New Roman"/>
          <w:color w:val="000000"/>
          <w:sz w:val="24"/>
          <w:szCs w:val="24"/>
        </w:rPr>
        <w:t xml:space="preserve">Срок поставки товара: </w:t>
      </w:r>
      <w:r w:rsidR="00A856DE" w:rsidRPr="00E8097F">
        <w:rPr>
          <w:rFonts w:ascii="Times New Roman" w:hAnsi="Times New Roman"/>
          <w:color w:val="000000"/>
          <w:sz w:val="24"/>
          <w:szCs w:val="24"/>
        </w:rPr>
        <w:t xml:space="preserve">в </w:t>
      </w:r>
      <w:r w:rsidR="00A856DE" w:rsidRPr="00771874">
        <w:rPr>
          <w:rFonts w:ascii="Times New Roman" w:hAnsi="Times New Roman"/>
          <w:color w:val="000000"/>
          <w:sz w:val="24"/>
          <w:szCs w:val="24"/>
        </w:rPr>
        <w:t xml:space="preserve">течение </w:t>
      </w:r>
      <w:r w:rsidR="000238BF">
        <w:rPr>
          <w:rFonts w:ascii="Times New Roman" w:hAnsi="Times New Roman"/>
          <w:color w:val="000000"/>
          <w:sz w:val="24"/>
          <w:szCs w:val="24"/>
        </w:rPr>
        <w:t>10</w:t>
      </w:r>
      <w:r w:rsidR="00A856DE" w:rsidRPr="00771874">
        <w:rPr>
          <w:rFonts w:ascii="Times New Roman" w:hAnsi="Times New Roman"/>
          <w:color w:val="000000"/>
          <w:sz w:val="24"/>
          <w:szCs w:val="24"/>
        </w:rPr>
        <w:t xml:space="preserve"> календарных дней </w:t>
      </w:r>
      <w:r w:rsidRPr="00771874">
        <w:rPr>
          <w:rFonts w:ascii="Times New Roman" w:hAnsi="Times New Roman"/>
          <w:sz w:val="24"/>
          <w:szCs w:val="24"/>
        </w:rPr>
        <w:t>с</w:t>
      </w:r>
      <w:r w:rsidRPr="00E8097F">
        <w:rPr>
          <w:rFonts w:ascii="Times New Roman" w:hAnsi="Times New Roman"/>
          <w:sz w:val="24"/>
          <w:szCs w:val="24"/>
        </w:rPr>
        <w:t xml:space="preserve"> момента заключения </w:t>
      </w:r>
      <w:r w:rsidR="00A856DE" w:rsidRPr="00E8097F">
        <w:rPr>
          <w:rFonts w:ascii="Times New Roman" w:hAnsi="Times New Roman"/>
          <w:sz w:val="24"/>
          <w:szCs w:val="24"/>
        </w:rPr>
        <w:t>договора</w:t>
      </w:r>
      <w:r w:rsidRPr="00E8097F">
        <w:rPr>
          <w:rFonts w:ascii="Times New Roman" w:hAnsi="Times New Roman"/>
          <w:sz w:val="24"/>
          <w:szCs w:val="24"/>
        </w:rPr>
        <w:t xml:space="preserve">. Поставка товара должна осуществляться в рабочие дни с 8.00 до 17.00 </w:t>
      </w:r>
      <w:r w:rsidR="00A856DE" w:rsidRPr="00E8097F">
        <w:rPr>
          <w:rFonts w:ascii="Times New Roman" w:hAnsi="Times New Roman"/>
          <w:sz w:val="24"/>
          <w:szCs w:val="24"/>
        </w:rPr>
        <w:t>Челябинское время</w:t>
      </w:r>
    </w:p>
    <w:p w:rsidR="00E71BF9" w:rsidRPr="00E8097F" w:rsidRDefault="00E71BF9" w:rsidP="00E71BF9">
      <w:pPr>
        <w:tabs>
          <w:tab w:val="left" w:pos="540"/>
        </w:tabs>
        <w:autoSpaceDE w:val="0"/>
        <w:autoSpaceDN w:val="0"/>
        <w:adjustRightInd w:val="0"/>
        <w:jc w:val="both"/>
        <w:rPr>
          <w:rFonts w:ascii="Times New Roman" w:hAnsi="Times New Roman"/>
        </w:rPr>
      </w:pPr>
      <w:r w:rsidRPr="00E8097F">
        <w:rPr>
          <w:rFonts w:ascii="Times New Roman" w:hAnsi="Times New Roman"/>
        </w:rPr>
        <w:tab/>
        <w:t xml:space="preserve">Поставка товара, проведение разгрузочных работ осуществляется силами и транспортом Поставщика до местонахождения Заказчика. </w:t>
      </w:r>
    </w:p>
    <w:p w:rsidR="00E71BF9" w:rsidRPr="00E8097F" w:rsidRDefault="00E71BF9" w:rsidP="00E71BF9">
      <w:pPr>
        <w:tabs>
          <w:tab w:val="left" w:pos="3210"/>
        </w:tabs>
        <w:autoSpaceDE w:val="0"/>
        <w:autoSpaceDN w:val="0"/>
        <w:adjustRightInd w:val="0"/>
        <w:jc w:val="both"/>
        <w:rPr>
          <w:rFonts w:ascii="Times New Roman" w:hAnsi="Times New Roman"/>
        </w:rPr>
      </w:pPr>
      <w:r w:rsidRPr="00E8097F">
        <w:rPr>
          <w:rFonts w:ascii="Times New Roman" w:hAnsi="Times New Roman"/>
        </w:rPr>
        <w:t xml:space="preserve">            1.4. Датой поставки Товара (партии Товара) считается дата подписания товарной накладной, подписанных представителями Сторон в месте поставки.</w:t>
      </w:r>
    </w:p>
    <w:p w:rsidR="00E71BF9" w:rsidRPr="00E8097F" w:rsidRDefault="00E71BF9" w:rsidP="00E71BF9">
      <w:pPr>
        <w:ind w:firstLine="708"/>
        <w:jc w:val="both"/>
        <w:rPr>
          <w:rFonts w:ascii="Times New Roman" w:hAnsi="Times New Roman"/>
        </w:rPr>
      </w:pPr>
      <w:r w:rsidRPr="00E8097F">
        <w:rPr>
          <w:rFonts w:ascii="Times New Roman" w:hAnsi="Times New Roman"/>
        </w:rPr>
        <w:t>1.5. Доставка товара осуществляется средствами Поставщика.</w:t>
      </w:r>
    </w:p>
    <w:p w:rsidR="00E71BF9" w:rsidRPr="00E8097F" w:rsidRDefault="00E71BF9" w:rsidP="00E71BF9">
      <w:pPr>
        <w:ind w:firstLine="708"/>
        <w:jc w:val="both"/>
        <w:rPr>
          <w:rFonts w:ascii="Times New Roman" w:hAnsi="Times New Roman"/>
        </w:rPr>
      </w:pPr>
      <w:r w:rsidRPr="00E8097F">
        <w:rPr>
          <w:rFonts w:ascii="Times New Roman" w:hAnsi="Times New Roman"/>
        </w:rPr>
        <w:t>1.6. Риски утраты или порчи товара в процессе поставки несет «Поставщик». Право собственности  на купленный Товар  переходит Заказчику с момента подписания акта приема - передачи Товара.</w:t>
      </w:r>
    </w:p>
    <w:p w:rsidR="00E71BF9" w:rsidRPr="00E8097F" w:rsidRDefault="00E71BF9" w:rsidP="00E71BF9">
      <w:pPr>
        <w:jc w:val="both"/>
        <w:rPr>
          <w:rFonts w:ascii="Times New Roman" w:hAnsi="Times New Roman"/>
        </w:rPr>
      </w:pPr>
    </w:p>
    <w:p w:rsidR="00E71BF9" w:rsidRPr="00E8097F" w:rsidRDefault="00E71BF9" w:rsidP="00E71BF9">
      <w:pPr>
        <w:autoSpaceDE w:val="0"/>
        <w:autoSpaceDN w:val="0"/>
        <w:adjustRightInd w:val="0"/>
        <w:jc w:val="center"/>
        <w:rPr>
          <w:rFonts w:ascii="Times New Roman" w:hAnsi="Times New Roman"/>
        </w:rPr>
      </w:pPr>
      <w:r w:rsidRPr="00E8097F">
        <w:rPr>
          <w:rFonts w:ascii="Times New Roman" w:hAnsi="Times New Roman"/>
        </w:rPr>
        <w:t xml:space="preserve">2. Цена </w:t>
      </w:r>
      <w:r w:rsidR="00D01423" w:rsidRPr="00E8097F">
        <w:rPr>
          <w:rFonts w:ascii="Times New Roman" w:hAnsi="Times New Roman"/>
        </w:rPr>
        <w:t>Договора</w:t>
      </w:r>
      <w:r w:rsidRPr="00E8097F">
        <w:rPr>
          <w:rFonts w:ascii="Times New Roman" w:hAnsi="Times New Roman"/>
        </w:rPr>
        <w:t>. Условие оплаты</w:t>
      </w:r>
    </w:p>
    <w:p w:rsidR="00E71BF9" w:rsidRPr="00E8097F" w:rsidRDefault="00E71BF9" w:rsidP="00E71BF9">
      <w:pPr>
        <w:autoSpaceDE w:val="0"/>
        <w:autoSpaceDN w:val="0"/>
        <w:adjustRightInd w:val="0"/>
        <w:ind w:firstLine="540"/>
        <w:jc w:val="both"/>
        <w:rPr>
          <w:rFonts w:ascii="Times New Roman" w:hAnsi="Times New Roman"/>
        </w:rPr>
      </w:pPr>
      <w:r w:rsidRPr="00E8097F">
        <w:rPr>
          <w:rFonts w:ascii="Times New Roman" w:hAnsi="Times New Roman"/>
        </w:rPr>
        <w:t xml:space="preserve">             2.1. Цена </w:t>
      </w:r>
      <w:r w:rsidR="00D01423" w:rsidRPr="00E8097F">
        <w:rPr>
          <w:rFonts w:ascii="Times New Roman" w:hAnsi="Times New Roman"/>
        </w:rPr>
        <w:t>Договора</w:t>
      </w:r>
      <w:r w:rsidRPr="00E8097F">
        <w:rPr>
          <w:rFonts w:ascii="Times New Roman" w:hAnsi="Times New Roman"/>
        </w:rPr>
        <w:t xml:space="preserve"> составляет </w:t>
      </w:r>
      <w:r w:rsidR="00AB42E9">
        <w:rPr>
          <w:rFonts w:ascii="Times New Roman" w:hAnsi="Times New Roman"/>
        </w:rPr>
        <w:t>___________</w:t>
      </w:r>
      <w:r w:rsidRPr="00E8097F">
        <w:rPr>
          <w:rFonts w:ascii="Times New Roman" w:hAnsi="Times New Roman"/>
        </w:rPr>
        <w:t>(</w:t>
      </w:r>
      <w:r w:rsidR="00AB42E9">
        <w:rPr>
          <w:rFonts w:ascii="Times New Roman" w:hAnsi="Times New Roman"/>
        </w:rPr>
        <w:t>______________</w:t>
      </w:r>
      <w:r w:rsidRPr="00E8097F">
        <w:rPr>
          <w:rFonts w:ascii="Times New Roman" w:hAnsi="Times New Roman"/>
        </w:rPr>
        <w:t>)</w:t>
      </w:r>
      <w:r w:rsidR="0054701F">
        <w:rPr>
          <w:rFonts w:ascii="Times New Roman" w:hAnsi="Times New Roman"/>
        </w:rPr>
        <w:t xml:space="preserve"> </w:t>
      </w:r>
      <w:r w:rsidR="00AB42E9">
        <w:rPr>
          <w:rFonts w:ascii="Times New Roman" w:hAnsi="Times New Roman"/>
        </w:rPr>
        <w:t>____</w:t>
      </w:r>
      <w:r w:rsidR="0054701F">
        <w:rPr>
          <w:rFonts w:ascii="Times New Roman" w:hAnsi="Times New Roman"/>
        </w:rPr>
        <w:t xml:space="preserve"> коп</w:t>
      </w:r>
      <w:r w:rsidRPr="00E8097F">
        <w:rPr>
          <w:rFonts w:ascii="Times New Roman" w:hAnsi="Times New Roman"/>
        </w:rPr>
        <w:t>,</w:t>
      </w:r>
      <w:r w:rsidR="008E19FA">
        <w:rPr>
          <w:rFonts w:ascii="Times New Roman" w:hAnsi="Times New Roman"/>
        </w:rPr>
        <w:t xml:space="preserve"> </w:t>
      </w:r>
      <w:r w:rsidR="008E19FA" w:rsidRPr="00D00289">
        <w:rPr>
          <w:rFonts w:ascii="Times New Roman" w:hAnsi="Times New Roman"/>
          <w:color w:val="000000"/>
        </w:rPr>
        <w:t xml:space="preserve">с учетом НДС (если предусмотрен). </w:t>
      </w:r>
      <w:r w:rsidRPr="00E8097F">
        <w:rPr>
          <w:rFonts w:ascii="Times New Roman" w:hAnsi="Times New Roman"/>
        </w:rPr>
        <w:t xml:space="preserve">Цена </w:t>
      </w:r>
      <w:r w:rsidR="00D01423" w:rsidRPr="00E8097F">
        <w:rPr>
          <w:rFonts w:ascii="Times New Roman" w:hAnsi="Times New Roman"/>
        </w:rPr>
        <w:t>Договора</w:t>
      </w:r>
      <w:r w:rsidRPr="00E8097F">
        <w:rPr>
          <w:rFonts w:ascii="Times New Roman" w:hAnsi="Times New Roman"/>
        </w:rPr>
        <w:t xml:space="preserve"> является твердой и определяется на весь срок исполнения </w:t>
      </w:r>
      <w:r w:rsidR="00BF5C2A" w:rsidRPr="00E8097F">
        <w:rPr>
          <w:rFonts w:ascii="Times New Roman" w:hAnsi="Times New Roman"/>
        </w:rPr>
        <w:t>договора</w:t>
      </w:r>
      <w:r w:rsidRPr="00E8097F">
        <w:rPr>
          <w:rFonts w:ascii="Times New Roman" w:hAnsi="Times New Roman"/>
        </w:rPr>
        <w:t>.</w:t>
      </w:r>
    </w:p>
    <w:p w:rsidR="00E71BF9" w:rsidRPr="00E8097F" w:rsidRDefault="00E71BF9" w:rsidP="00D01423">
      <w:pPr>
        <w:ind w:firstLine="708"/>
        <w:jc w:val="both"/>
        <w:rPr>
          <w:rFonts w:ascii="Times New Roman" w:hAnsi="Times New Roman"/>
          <w:color w:val="FF0000"/>
        </w:rPr>
      </w:pPr>
      <w:r w:rsidRPr="00E8097F">
        <w:rPr>
          <w:rFonts w:ascii="Times New Roman" w:hAnsi="Times New Roman"/>
          <w:color w:val="000000"/>
        </w:rPr>
        <w:t xml:space="preserve">2.2.  Момент исполнения обязательства по оплате считается день поступления денежной суммы, предусмотренной условиями настоящего </w:t>
      </w:r>
      <w:r w:rsidR="00D01423" w:rsidRPr="00E8097F">
        <w:rPr>
          <w:rFonts w:ascii="Times New Roman" w:hAnsi="Times New Roman"/>
          <w:color w:val="000000"/>
        </w:rPr>
        <w:t>договора</w:t>
      </w:r>
      <w:r w:rsidRPr="00E8097F">
        <w:rPr>
          <w:rFonts w:ascii="Times New Roman" w:hAnsi="Times New Roman"/>
          <w:color w:val="000000"/>
        </w:rPr>
        <w:t xml:space="preserve"> на расчетный счет Поставщика.</w:t>
      </w:r>
    </w:p>
    <w:p w:rsidR="00E71BF9" w:rsidRPr="00E8097F" w:rsidRDefault="00E71BF9" w:rsidP="00E71BF9">
      <w:pPr>
        <w:jc w:val="both"/>
        <w:rPr>
          <w:rFonts w:ascii="Times New Roman" w:hAnsi="Times New Roman"/>
          <w:snapToGrid w:val="0"/>
          <w:spacing w:val="-6"/>
          <w:lang w:eastAsia="en-US"/>
        </w:rPr>
      </w:pPr>
      <w:r w:rsidRPr="00E8097F">
        <w:rPr>
          <w:rFonts w:ascii="Times New Roman" w:hAnsi="Times New Roman"/>
        </w:rPr>
        <w:t xml:space="preserve">            2.</w:t>
      </w:r>
      <w:r w:rsidR="00D01423" w:rsidRPr="00E8097F">
        <w:rPr>
          <w:rFonts w:ascii="Times New Roman" w:hAnsi="Times New Roman"/>
        </w:rPr>
        <w:t>3</w:t>
      </w:r>
      <w:r w:rsidRPr="00E8097F">
        <w:rPr>
          <w:rFonts w:ascii="Times New Roman" w:hAnsi="Times New Roman"/>
        </w:rPr>
        <w:t xml:space="preserve">. Оплата производится </w:t>
      </w:r>
      <w:r w:rsidRPr="00E8097F">
        <w:rPr>
          <w:rFonts w:ascii="Times New Roman" w:hAnsi="Times New Roman"/>
          <w:bCs/>
        </w:rPr>
        <w:t>безналичным расчетом путем перечисления денежных средств на расчетный счет Поставщика</w:t>
      </w:r>
      <w:r w:rsidRPr="00E8097F">
        <w:rPr>
          <w:rFonts w:ascii="Times New Roman" w:hAnsi="Times New Roman"/>
          <w:color w:val="000000"/>
        </w:rPr>
        <w:t xml:space="preserve"> после </w:t>
      </w:r>
      <w:r w:rsidRPr="00E8097F">
        <w:rPr>
          <w:rFonts w:ascii="Times New Roman" w:hAnsi="Times New Roman"/>
          <w:bCs/>
        </w:rPr>
        <w:t>фактической</w:t>
      </w:r>
      <w:r w:rsidRPr="00E8097F">
        <w:rPr>
          <w:rFonts w:ascii="Times New Roman" w:hAnsi="Times New Roman"/>
          <w:color w:val="000000"/>
        </w:rPr>
        <w:t xml:space="preserve"> поставки Товара</w:t>
      </w:r>
      <w:r w:rsidRPr="00E8097F">
        <w:rPr>
          <w:rFonts w:ascii="Times New Roman" w:hAnsi="Times New Roman"/>
        </w:rPr>
        <w:t xml:space="preserve"> в течении 15 рабочих дней с даты подписания Заказчиком документов о приемке Товара согласно </w:t>
      </w:r>
      <w:r w:rsidRPr="00E8097F">
        <w:rPr>
          <w:rFonts w:ascii="Times New Roman" w:hAnsi="Times New Roman"/>
          <w:bCs/>
        </w:rPr>
        <w:t>(</w:t>
      </w:r>
      <w:r w:rsidRPr="00E8097F">
        <w:rPr>
          <w:rFonts w:ascii="Times New Roman" w:hAnsi="Times New Roman"/>
        </w:rPr>
        <w:t>счета (счета – фактуры), товарной накладной, акта приема - передачи товара</w:t>
      </w:r>
      <w:r w:rsidRPr="00E8097F">
        <w:rPr>
          <w:rFonts w:ascii="Times New Roman" w:hAnsi="Times New Roman"/>
          <w:bCs/>
        </w:rPr>
        <w:t>).</w:t>
      </w:r>
    </w:p>
    <w:p w:rsidR="00E71BF9" w:rsidRPr="00E8097F" w:rsidRDefault="00E71BF9" w:rsidP="00E71BF9">
      <w:pPr>
        <w:tabs>
          <w:tab w:val="left" w:pos="0"/>
          <w:tab w:val="left" w:pos="540"/>
          <w:tab w:val="left" w:pos="900"/>
          <w:tab w:val="left" w:pos="1080"/>
        </w:tabs>
        <w:rPr>
          <w:rFonts w:ascii="Times New Roman" w:hAnsi="Times New Roman"/>
        </w:rPr>
      </w:pPr>
      <w:r w:rsidRPr="00E8097F">
        <w:rPr>
          <w:rFonts w:ascii="Times New Roman" w:hAnsi="Times New Roman"/>
        </w:rPr>
        <w:t xml:space="preserve">             2.</w:t>
      </w:r>
      <w:r w:rsidR="00D01423" w:rsidRPr="00E8097F">
        <w:rPr>
          <w:rFonts w:ascii="Times New Roman" w:hAnsi="Times New Roman"/>
        </w:rPr>
        <w:t>4</w:t>
      </w:r>
      <w:r w:rsidRPr="00E8097F">
        <w:rPr>
          <w:rFonts w:ascii="Times New Roman" w:hAnsi="Times New Roman"/>
        </w:rPr>
        <w:t xml:space="preserve">. В случае ненадлежащего исполнения Поставщиком по настоящему </w:t>
      </w:r>
      <w:r w:rsidR="00D01423" w:rsidRPr="00E8097F">
        <w:rPr>
          <w:rFonts w:ascii="Times New Roman" w:hAnsi="Times New Roman"/>
        </w:rPr>
        <w:t xml:space="preserve">Договору </w:t>
      </w:r>
      <w:r w:rsidRPr="00E8097F">
        <w:rPr>
          <w:rFonts w:ascii="Times New Roman" w:hAnsi="Times New Roman"/>
        </w:rPr>
        <w:t xml:space="preserve">своих обязательств, оплата по настоящему </w:t>
      </w:r>
      <w:r w:rsidR="00D01423" w:rsidRPr="00E8097F">
        <w:rPr>
          <w:rFonts w:ascii="Times New Roman" w:hAnsi="Times New Roman"/>
        </w:rPr>
        <w:t>Договору</w:t>
      </w:r>
      <w:r w:rsidRPr="00E8097F">
        <w:rPr>
          <w:rFonts w:ascii="Times New Roman" w:hAnsi="Times New Roman"/>
        </w:rPr>
        <w:t xml:space="preserve"> осуществляется путём выплаты Поставщику суммы, предусмотренной </w:t>
      </w:r>
      <w:r w:rsidR="00D01423" w:rsidRPr="00E8097F">
        <w:rPr>
          <w:rFonts w:ascii="Times New Roman" w:hAnsi="Times New Roman"/>
        </w:rPr>
        <w:t>Договором</w:t>
      </w:r>
      <w:r w:rsidRPr="00E8097F">
        <w:rPr>
          <w:rFonts w:ascii="Times New Roman" w:hAnsi="Times New Roman"/>
        </w:rPr>
        <w:t>, уменьшенной на сумму неустойки (пеней, штрафов).</w:t>
      </w:r>
    </w:p>
    <w:p w:rsidR="00E71BF9" w:rsidRPr="00E8097F" w:rsidRDefault="00E71BF9" w:rsidP="00E71BF9">
      <w:pPr>
        <w:ind w:firstLine="708"/>
        <w:jc w:val="both"/>
        <w:rPr>
          <w:rFonts w:ascii="Times New Roman" w:hAnsi="Times New Roman"/>
        </w:rPr>
      </w:pPr>
      <w:r w:rsidRPr="00E8097F">
        <w:rPr>
          <w:rFonts w:ascii="Times New Roman" w:hAnsi="Times New Roman"/>
        </w:rPr>
        <w:t>2.</w:t>
      </w:r>
      <w:r w:rsidR="00D01423" w:rsidRPr="00E8097F">
        <w:rPr>
          <w:rFonts w:ascii="Times New Roman" w:hAnsi="Times New Roman"/>
        </w:rPr>
        <w:t>5</w:t>
      </w:r>
      <w:r w:rsidRPr="00E8097F">
        <w:rPr>
          <w:rFonts w:ascii="Times New Roman" w:hAnsi="Times New Roman"/>
        </w:rPr>
        <w:t xml:space="preserve">. Заказчик не оплачивает расходы, не предусмотренные в данном </w:t>
      </w:r>
      <w:r w:rsidR="00D01423" w:rsidRPr="00E8097F">
        <w:rPr>
          <w:rFonts w:ascii="Times New Roman" w:hAnsi="Times New Roman"/>
        </w:rPr>
        <w:t>Договоре</w:t>
      </w:r>
      <w:r w:rsidRPr="00E8097F">
        <w:rPr>
          <w:rFonts w:ascii="Times New Roman" w:hAnsi="Times New Roman"/>
        </w:rPr>
        <w:t>.</w:t>
      </w:r>
    </w:p>
    <w:p w:rsidR="00E71BF9" w:rsidRPr="00E8097F" w:rsidRDefault="00E71BF9" w:rsidP="00E71BF9">
      <w:pPr>
        <w:ind w:firstLine="708"/>
        <w:jc w:val="both"/>
        <w:rPr>
          <w:rFonts w:ascii="Times New Roman" w:hAnsi="Times New Roman"/>
        </w:rPr>
      </w:pPr>
    </w:p>
    <w:p w:rsidR="00E71BF9" w:rsidRPr="00E8097F" w:rsidRDefault="00E71BF9" w:rsidP="00E71BF9">
      <w:pPr>
        <w:tabs>
          <w:tab w:val="left" w:pos="1260"/>
        </w:tabs>
        <w:ind w:firstLine="708"/>
        <w:jc w:val="center"/>
        <w:rPr>
          <w:rFonts w:ascii="Times New Roman" w:hAnsi="Times New Roman"/>
          <w:b/>
        </w:rPr>
      </w:pPr>
      <w:r w:rsidRPr="00E8097F">
        <w:rPr>
          <w:rFonts w:ascii="Times New Roman" w:hAnsi="Times New Roman"/>
        </w:rPr>
        <w:t>3.</w:t>
      </w:r>
      <w:r w:rsidRPr="00E8097F">
        <w:rPr>
          <w:rFonts w:ascii="Times New Roman" w:hAnsi="Times New Roman"/>
          <w:b/>
        </w:rPr>
        <w:t xml:space="preserve"> </w:t>
      </w:r>
      <w:r w:rsidRPr="00E8097F">
        <w:rPr>
          <w:rFonts w:ascii="Times New Roman" w:hAnsi="Times New Roman"/>
        </w:rPr>
        <w:t>Обязательства Сторон</w:t>
      </w:r>
    </w:p>
    <w:p w:rsidR="00E71BF9" w:rsidRPr="00E8097F" w:rsidRDefault="00E71BF9" w:rsidP="00E71BF9">
      <w:pPr>
        <w:ind w:firstLine="708"/>
        <w:jc w:val="both"/>
        <w:rPr>
          <w:rFonts w:ascii="Times New Roman" w:hAnsi="Times New Roman"/>
        </w:rPr>
      </w:pPr>
      <w:r w:rsidRPr="00E8097F">
        <w:rPr>
          <w:rFonts w:ascii="Times New Roman" w:hAnsi="Times New Roman"/>
        </w:rPr>
        <w:t>3.1. Поставщик обязуется:</w:t>
      </w:r>
    </w:p>
    <w:p w:rsidR="00E71BF9" w:rsidRPr="00E8097F" w:rsidRDefault="00E71BF9" w:rsidP="00E71BF9">
      <w:pPr>
        <w:jc w:val="both"/>
        <w:rPr>
          <w:rFonts w:ascii="Times New Roman" w:hAnsi="Times New Roman"/>
        </w:rPr>
      </w:pPr>
      <w:r w:rsidRPr="00E8097F">
        <w:rPr>
          <w:rFonts w:ascii="Times New Roman" w:hAnsi="Times New Roman"/>
        </w:rPr>
        <w:t xml:space="preserve">            3.1.1. В сроки, указанные в пункте 1.3. </w:t>
      </w:r>
      <w:r w:rsidR="00D01423" w:rsidRPr="00E8097F">
        <w:rPr>
          <w:rFonts w:ascii="Times New Roman" w:hAnsi="Times New Roman"/>
        </w:rPr>
        <w:t>договора</w:t>
      </w:r>
      <w:r w:rsidRPr="00E8097F">
        <w:rPr>
          <w:rFonts w:ascii="Times New Roman" w:hAnsi="Times New Roman"/>
        </w:rPr>
        <w:t xml:space="preserve"> осуществлять поставку Товара.</w:t>
      </w:r>
    </w:p>
    <w:p w:rsidR="00E71BF9" w:rsidRPr="00E8097F" w:rsidRDefault="00E71BF9" w:rsidP="00E71BF9">
      <w:pPr>
        <w:jc w:val="both"/>
        <w:rPr>
          <w:rFonts w:ascii="Times New Roman" w:hAnsi="Times New Roman"/>
        </w:rPr>
      </w:pPr>
      <w:r w:rsidRPr="00E8097F">
        <w:rPr>
          <w:rFonts w:ascii="Times New Roman" w:hAnsi="Times New Roman"/>
        </w:rPr>
        <w:t xml:space="preserve">         </w:t>
      </w:r>
      <w:r w:rsidRPr="00E8097F">
        <w:rPr>
          <w:rFonts w:ascii="Times New Roman" w:hAnsi="Times New Roman"/>
        </w:rPr>
        <w:tab/>
        <w:t xml:space="preserve">3.1.2. Обеспечить качество поставляемого Товара требованиям государственных стандартов и технических условий, а также требованиям раздела 1.1. настоящего </w:t>
      </w:r>
      <w:r w:rsidR="00D01423" w:rsidRPr="00E8097F">
        <w:rPr>
          <w:rFonts w:ascii="Times New Roman" w:hAnsi="Times New Roman"/>
        </w:rPr>
        <w:t>Договора</w:t>
      </w:r>
      <w:r w:rsidRPr="00E8097F">
        <w:rPr>
          <w:rFonts w:ascii="Times New Roman" w:hAnsi="Times New Roman"/>
        </w:rPr>
        <w:t>.</w:t>
      </w:r>
    </w:p>
    <w:p w:rsidR="00E71BF9" w:rsidRPr="00E8097F" w:rsidRDefault="00E71BF9" w:rsidP="00E71BF9">
      <w:pPr>
        <w:jc w:val="both"/>
        <w:rPr>
          <w:rFonts w:ascii="Times New Roman" w:hAnsi="Times New Roman"/>
        </w:rPr>
      </w:pPr>
      <w:r w:rsidRPr="00E8097F">
        <w:rPr>
          <w:rFonts w:ascii="Times New Roman" w:hAnsi="Times New Roman"/>
        </w:rPr>
        <w:tab/>
        <w:t>3.1.3. Своевременно выставить Заказчику счет на оплату за поставленную партию Товара.</w:t>
      </w:r>
    </w:p>
    <w:p w:rsidR="00E71BF9" w:rsidRPr="00E8097F" w:rsidRDefault="00E71BF9" w:rsidP="00E71BF9">
      <w:pPr>
        <w:ind w:firstLine="708"/>
        <w:jc w:val="both"/>
        <w:rPr>
          <w:rFonts w:ascii="Times New Roman" w:hAnsi="Times New Roman"/>
        </w:rPr>
      </w:pPr>
      <w:r w:rsidRPr="00E8097F">
        <w:rPr>
          <w:rFonts w:ascii="Times New Roman" w:hAnsi="Times New Roman"/>
        </w:rPr>
        <w:lastRenderedPageBreak/>
        <w:t xml:space="preserve">3.1.4. Безвозмездно устранить выявленные недостатки партии Товара или осуществить соответствующую замену в порядке и на условиях, предусмотренных настоящим </w:t>
      </w:r>
      <w:r w:rsidR="00D01423" w:rsidRPr="00E8097F">
        <w:rPr>
          <w:rFonts w:ascii="Times New Roman" w:hAnsi="Times New Roman"/>
        </w:rPr>
        <w:t>Договором</w:t>
      </w:r>
      <w:r w:rsidRPr="00E8097F">
        <w:rPr>
          <w:rFonts w:ascii="Times New Roman" w:hAnsi="Times New Roman"/>
        </w:rPr>
        <w:t xml:space="preserve">. </w:t>
      </w:r>
    </w:p>
    <w:p w:rsidR="00E71BF9" w:rsidRPr="00E8097F" w:rsidRDefault="00E71BF9" w:rsidP="00E71BF9">
      <w:pPr>
        <w:overflowPunct w:val="0"/>
        <w:ind w:firstLine="708"/>
        <w:jc w:val="both"/>
        <w:textAlignment w:val="baseline"/>
        <w:rPr>
          <w:rFonts w:ascii="Times New Roman" w:hAnsi="Times New Roman"/>
        </w:rPr>
      </w:pPr>
      <w:r w:rsidRPr="00E8097F">
        <w:rPr>
          <w:rFonts w:ascii="Times New Roman" w:hAnsi="Times New Roman"/>
        </w:rPr>
        <w:t>3.2. Заказчик обязуется:</w:t>
      </w:r>
    </w:p>
    <w:p w:rsidR="00E71BF9" w:rsidRPr="00E8097F" w:rsidRDefault="00E71BF9" w:rsidP="00E71BF9">
      <w:pPr>
        <w:overflowPunct w:val="0"/>
        <w:jc w:val="both"/>
        <w:textAlignment w:val="baseline"/>
        <w:rPr>
          <w:rFonts w:ascii="Times New Roman" w:hAnsi="Times New Roman"/>
        </w:rPr>
      </w:pPr>
      <w:r w:rsidRPr="00E8097F">
        <w:rPr>
          <w:rFonts w:ascii="Times New Roman" w:hAnsi="Times New Roman"/>
        </w:rPr>
        <w:t xml:space="preserve">           3.2.1. Принять поставленный согласно данному </w:t>
      </w:r>
      <w:r w:rsidR="00896FD2" w:rsidRPr="00E8097F">
        <w:rPr>
          <w:rFonts w:ascii="Times New Roman" w:hAnsi="Times New Roman"/>
        </w:rPr>
        <w:t xml:space="preserve">договору </w:t>
      </w:r>
      <w:r w:rsidRPr="00E8097F">
        <w:rPr>
          <w:rFonts w:ascii="Times New Roman" w:hAnsi="Times New Roman"/>
        </w:rPr>
        <w:t>товар, подписать акт приемки-передачи товара по количеству и качеству или заявить письменные претензии, с обязательным указанием и доказательствами обнаруженных недостатков и дефектов.</w:t>
      </w:r>
    </w:p>
    <w:p w:rsidR="00E71BF9" w:rsidRPr="00E8097F" w:rsidRDefault="00E71BF9" w:rsidP="00E71BF9">
      <w:pPr>
        <w:ind w:firstLine="708"/>
        <w:jc w:val="both"/>
        <w:rPr>
          <w:rFonts w:ascii="Times New Roman" w:hAnsi="Times New Roman"/>
        </w:rPr>
      </w:pPr>
      <w:r w:rsidRPr="00E8097F">
        <w:rPr>
          <w:rFonts w:ascii="Times New Roman" w:hAnsi="Times New Roman"/>
        </w:rPr>
        <w:t xml:space="preserve">3.2.2.Оплатить поставленный Товар согласно разделу 2 настоящего </w:t>
      </w:r>
      <w:r w:rsidR="00896FD2" w:rsidRPr="00E8097F">
        <w:rPr>
          <w:rFonts w:ascii="Times New Roman" w:hAnsi="Times New Roman"/>
        </w:rPr>
        <w:t>Договора</w:t>
      </w:r>
      <w:r w:rsidRPr="00E8097F">
        <w:rPr>
          <w:rFonts w:ascii="Times New Roman" w:hAnsi="Times New Roman"/>
        </w:rPr>
        <w:t>.</w:t>
      </w:r>
    </w:p>
    <w:p w:rsidR="00E71BF9" w:rsidRPr="00E8097F" w:rsidRDefault="00E71BF9" w:rsidP="00E71BF9">
      <w:pPr>
        <w:ind w:firstLine="708"/>
        <w:jc w:val="both"/>
        <w:rPr>
          <w:rFonts w:ascii="Times New Roman" w:hAnsi="Times New Roman"/>
        </w:rPr>
      </w:pPr>
    </w:p>
    <w:p w:rsidR="00E71BF9" w:rsidRPr="00E8097F" w:rsidRDefault="00E71BF9" w:rsidP="00E71BF9">
      <w:pPr>
        <w:jc w:val="center"/>
        <w:rPr>
          <w:rFonts w:ascii="Times New Roman" w:hAnsi="Times New Roman"/>
        </w:rPr>
      </w:pPr>
      <w:r w:rsidRPr="00E8097F">
        <w:rPr>
          <w:rFonts w:ascii="Times New Roman" w:hAnsi="Times New Roman"/>
        </w:rPr>
        <w:t>4. Гарантии качества</w:t>
      </w:r>
    </w:p>
    <w:p w:rsidR="00E71BF9" w:rsidRPr="00E8097F" w:rsidRDefault="00E71BF9" w:rsidP="00E71BF9">
      <w:pPr>
        <w:ind w:firstLine="709"/>
        <w:jc w:val="both"/>
        <w:rPr>
          <w:rFonts w:ascii="Times New Roman" w:hAnsi="Times New Roman"/>
        </w:rPr>
      </w:pPr>
      <w:r w:rsidRPr="00E8097F">
        <w:rPr>
          <w:rFonts w:ascii="Times New Roman" w:hAnsi="Times New Roman"/>
        </w:rPr>
        <w:t xml:space="preserve">4.1. Качество Товара должно соответствовать утвержденному в установленном порядке </w:t>
      </w:r>
      <w:proofErr w:type="spellStart"/>
      <w:r w:rsidRPr="00E8097F">
        <w:rPr>
          <w:rFonts w:ascii="Times New Roman" w:hAnsi="Times New Roman"/>
        </w:rPr>
        <w:t>ГОСТу</w:t>
      </w:r>
      <w:proofErr w:type="spellEnd"/>
      <w:r w:rsidRPr="00E8097F">
        <w:rPr>
          <w:rFonts w:ascii="Times New Roman" w:eastAsia="MS Mincho" w:hAnsi="Times New Roman"/>
        </w:rPr>
        <w:t>,</w:t>
      </w:r>
      <w:r w:rsidRPr="00E8097F">
        <w:rPr>
          <w:rFonts w:ascii="Times New Roman" w:hAnsi="Times New Roman"/>
        </w:rPr>
        <w:t xml:space="preserve"> подтверждаться наличием документов, подтверждающих качество продукции, передаваемых с Товаром</w:t>
      </w:r>
      <w:r w:rsidRPr="00E8097F">
        <w:rPr>
          <w:rFonts w:ascii="Times New Roman" w:eastAsia="MS Mincho" w:hAnsi="Times New Roman"/>
        </w:rPr>
        <w:t>.</w:t>
      </w:r>
    </w:p>
    <w:p w:rsidR="00E71BF9" w:rsidRPr="00E8097F" w:rsidRDefault="00E71BF9" w:rsidP="00E71BF9">
      <w:pPr>
        <w:ind w:firstLine="708"/>
        <w:jc w:val="both"/>
        <w:rPr>
          <w:rFonts w:ascii="Times New Roman" w:hAnsi="Times New Roman"/>
          <w:bCs/>
        </w:rPr>
      </w:pPr>
      <w:r w:rsidRPr="00E8097F">
        <w:rPr>
          <w:rFonts w:ascii="Times New Roman" w:hAnsi="Times New Roman"/>
          <w:bCs/>
        </w:rPr>
        <w:t>4.2.   Поставляемый Товар должен соответствовать следующим требованиям:</w:t>
      </w:r>
    </w:p>
    <w:p w:rsidR="00E71BF9" w:rsidRPr="00E8097F" w:rsidRDefault="00E71BF9" w:rsidP="00E71BF9">
      <w:pPr>
        <w:ind w:firstLine="708"/>
        <w:jc w:val="both"/>
        <w:rPr>
          <w:rFonts w:ascii="Times New Roman" w:hAnsi="Times New Roman"/>
          <w:bCs/>
        </w:rPr>
      </w:pPr>
      <w:r w:rsidRPr="00E8097F">
        <w:rPr>
          <w:rFonts w:ascii="Times New Roman" w:hAnsi="Times New Roman"/>
          <w:lang w:eastAsia="en-US"/>
        </w:rPr>
        <w:t xml:space="preserve">Поставщик гарантирует заказчику соответствие качества поставляемого им товара стандартам и требованиям, предъявляемым к товару такого рода. Поставщик подтверждает качество товара соответствующими сертификатами для каждого вида товара либо иными документами в соответствии с требованиями действующего законодательства. </w:t>
      </w:r>
      <w:r w:rsidRPr="00E8097F">
        <w:rPr>
          <w:rFonts w:ascii="Times New Roman" w:hAnsi="Times New Roman"/>
        </w:rPr>
        <w:t>Наличие документов передаваемых  при поставке, подтверждающих качество товара.</w:t>
      </w:r>
    </w:p>
    <w:p w:rsidR="00E71BF9" w:rsidRPr="00E8097F" w:rsidRDefault="00E71BF9" w:rsidP="00E71BF9">
      <w:pPr>
        <w:pStyle w:val="a8"/>
        <w:spacing w:line="276" w:lineRule="auto"/>
        <w:rPr>
          <w:rFonts w:ascii="Times New Roman" w:hAnsi="Times New Roman"/>
          <w:sz w:val="24"/>
          <w:szCs w:val="24"/>
          <w:lang w:eastAsia="en-US"/>
        </w:rPr>
      </w:pPr>
      <w:r w:rsidRPr="00E8097F">
        <w:rPr>
          <w:rFonts w:ascii="Times New Roman" w:hAnsi="Times New Roman"/>
          <w:sz w:val="24"/>
          <w:szCs w:val="24"/>
        </w:rPr>
        <w:t xml:space="preserve">             4.3. </w:t>
      </w:r>
      <w:r w:rsidRPr="00E8097F">
        <w:rPr>
          <w:rFonts w:ascii="Times New Roman" w:hAnsi="Times New Roman"/>
          <w:sz w:val="24"/>
          <w:szCs w:val="24"/>
          <w:lang w:eastAsia="en-US"/>
        </w:rPr>
        <w:t>Поставщик обязан поставить Товар в фабричной упаковке, которая бы обеспечивала его сохранность, товарный вид, предохраняла от всякого рода повреждений при перевозке различными видами транспорта.</w:t>
      </w:r>
    </w:p>
    <w:p w:rsidR="00E71BF9" w:rsidRPr="00E8097F" w:rsidRDefault="00E71BF9" w:rsidP="00E71BF9">
      <w:pPr>
        <w:rPr>
          <w:rFonts w:ascii="Times New Roman" w:hAnsi="Times New Roman"/>
          <w:lang w:eastAsia="en-US"/>
        </w:rPr>
      </w:pPr>
      <w:r w:rsidRPr="00E8097F">
        <w:rPr>
          <w:rFonts w:ascii="Times New Roman" w:hAnsi="Times New Roman"/>
          <w:lang w:eastAsia="en-US"/>
        </w:rPr>
        <w:t xml:space="preserve">Гарантийное </w:t>
      </w:r>
      <w:r w:rsidR="00732CB9">
        <w:rPr>
          <w:rFonts w:ascii="Times New Roman" w:hAnsi="Times New Roman"/>
          <w:lang w:eastAsia="en-US"/>
        </w:rPr>
        <w:t>обслуживание товара – не менее 1</w:t>
      </w:r>
      <w:r w:rsidRPr="00E8097F">
        <w:rPr>
          <w:rFonts w:ascii="Times New Roman" w:hAnsi="Times New Roman"/>
          <w:lang w:eastAsia="en-US"/>
        </w:rPr>
        <w:t xml:space="preserve"> </w:t>
      </w:r>
      <w:r w:rsidR="009C4873">
        <w:rPr>
          <w:rFonts w:ascii="Times New Roman" w:hAnsi="Times New Roman"/>
          <w:lang w:eastAsia="en-US"/>
        </w:rPr>
        <w:t>года</w:t>
      </w:r>
      <w:r w:rsidRPr="00E8097F">
        <w:rPr>
          <w:rFonts w:ascii="Times New Roman" w:hAnsi="Times New Roman"/>
          <w:lang w:eastAsia="en-US"/>
        </w:rPr>
        <w:t xml:space="preserve"> с момента подписания акта-передачи.</w:t>
      </w:r>
    </w:p>
    <w:p w:rsidR="00E71BF9" w:rsidRPr="00E8097F" w:rsidRDefault="00E71BF9" w:rsidP="00E71BF9">
      <w:pPr>
        <w:ind w:firstLine="708"/>
        <w:jc w:val="both"/>
        <w:rPr>
          <w:rFonts w:ascii="Times New Roman" w:hAnsi="Times New Roman"/>
          <w:bCs/>
        </w:rPr>
      </w:pPr>
      <w:r w:rsidRPr="00E8097F">
        <w:rPr>
          <w:rFonts w:ascii="Times New Roman" w:hAnsi="Times New Roman"/>
          <w:bCs/>
        </w:rPr>
        <w:t>4.4. Поставщик при хранении, доставке, разгрузке Товара должен обеспечить сохранность Товара и исключить возможность его хищения и порчи.</w:t>
      </w:r>
    </w:p>
    <w:p w:rsidR="00E71BF9" w:rsidRPr="00E8097F" w:rsidRDefault="00E71BF9" w:rsidP="00E71BF9">
      <w:pPr>
        <w:ind w:firstLine="708"/>
        <w:jc w:val="both"/>
        <w:rPr>
          <w:rFonts w:ascii="Times New Roman" w:hAnsi="Times New Roman"/>
          <w:bCs/>
        </w:rPr>
      </w:pPr>
    </w:p>
    <w:p w:rsidR="00E71BF9" w:rsidRPr="00E8097F" w:rsidRDefault="00E71BF9" w:rsidP="00E71BF9">
      <w:pPr>
        <w:jc w:val="center"/>
        <w:rPr>
          <w:rFonts w:ascii="Times New Roman" w:hAnsi="Times New Roman"/>
        </w:rPr>
      </w:pPr>
      <w:r w:rsidRPr="00E8097F">
        <w:rPr>
          <w:rFonts w:ascii="Times New Roman" w:hAnsi="Times New Roman"/>
        </w:rPr>
        <w:t>5. Приемка Товара</w:t>
      </w:r>
    </w:p>
    <w:p w:rsidR="00E71BF9" w:rsidRPr="00E8097F" w:rsidRDefault="00E71BF9" w:rsidP="00E71BF9">
      <w:pPr>
        <w:ind w:firstLine="708"/>
        <w:jc w:val="both"/>
        <w:rPr>
          <w:rFonts w:ascii="Times New Roman" w:hAnsi="Times New Roman"/>
        </w:rPr>
      </w:pPr>
      <w:r w:rsidRPr="00E8097F">
        <w:rPr>
          <w:rFonts w:ascii="Times New Roman" w:hAnsi="Times New Roman"/>
        </w:rPr>
        <w:t>5.1. Осмотр Товара, приемка по количеству и качеству Товара осуществляются Заказчиком в течении 2 дней с даты поставки Заказчику Товара.</w:t>
      </w:r>
    </w:p>
    <w:p w:rsidR="00E71BF9" w:rsidRPr="00E8097F" w:rsidRDefault="00E71BF9" w:rsidP="00E71BF9">
      <w:pPr>
        <w:widowControl w:val="0"/>
        <w:shd w:val="clear" w:color="auto" w:fill="FFFFFF"/>
        <w:autoSpaceDE w:val="0"/>
        <w:autoSpaceDN w:val="0"/>
        <w:adjustRightInd w:val="0"/>
        <w:ind w:right="-31" w:firstLine="720"/>
        <w:jc w:val="both"/>
        <w:rPr>
          <w:rFonts w:ascii="Times New Roman" w:hAnsi="Times New Roman"/>
        </w:rPr>
      </w:pPr>
      <w:r w:rsidRPr="00E8097F">
        <w:rPr>
          <w:rFonts w:ascii="Times New Roman" w:hAnsi="Times New Roman"/>
        </w:rPr>
        <w:t>5.2. Приёмка поставленного Товара осуществляется в присутствии уполномоченных представителей Поставщика и Заказчика. В день поставки Товара Поставщик предоставляет Заказчику отчетные документы, а также финансовые документы, счета (счета – фактуры), товарной накладной, акта приема - передачи Товара и другие документы.</w:t>
      </w:r>
    </w:p>
    <w:p w:rsidR="00E71BF9" w:rsidRPr="00E8097F" w:rsidRDefault="00E71BF9" w:rsidP="00E71BF9">
      <w:pPr>
        <w:ind w:firstLine="540"/>
        <w:rPr>
          <w:rFonts w:ascii="Times New Roman" w:hAnsi="Times New Roman"/>
        </w:rPr>
      </w:pPr>
      <w:r w:rsidRPr="00E8097F">
        <w:rPr>
          <w:rFonts w:ascii="Times New Roman" w:hAnsi="Times New Roman"/>
        </w:rPr>
        <w:t>5.3. Заказчик осуществляет приемку Товара  по количеству и ассортименту в течении 2 дней с даты поставки Заказчику Товара. Приемка Товара по количеству и качеству производится Заказчиком в соответствии с Инструкциями о порядке приемки товара производственно-технического назначения и товаров народного потребления по количеству и качеству №П-6 от 15.05.1965, №П-7 от 25.04.1966 с последующим изменениями и дополнениями.</w:t>
      </w:r>
    </w:p>
    <w:p w:rsidR="00E71BF9" w:rsidRPr="00E8097F" w:rsidRDefault="00E71BF9" w:rsidP="00E71BF9">
      <w:pPr>
        <w:ind w:firstLine="540"/>
        <w:jc w:val="both"/>
        <w:rPr>
          <w:rFonts w:ascii="Times New Roman" w:hAnsi="Times New Roman"/>
        </w:rPr>
      </w:pPr>
      <w:r w:rsidRPr="00E8097F">
        <w:rPr>
          <w:rFonts w:ascii="Times New Roman" w:hAnsi="Times New Roman"/>
        </w:rPr>
        <w:t>5.4. Товар считается принятым с момента подписания обеими сторонами товарной накладной, акта приема - передачи Товара.</w:t>
      </w:r>
    </w:p>
    <w:p w:rsidR="00E71BF9" w:rsidRPr="00E8097F" w:rsidRDefault="00E71BF9" w:rsidP="00E71BF9">
      <w:pPr>
        <w:jc w:val="both"/>
        <w:rPr>
          <w:rFonts w:ascii="Times New Roman" w:hAnsi="Times New Roman"/>
        </w:rPr>
      </w:pPr>
    </w:p>
    <w:p w:rsidR="00E71BF9" w:rsidRPr="00E8097F" w:rsidRDefault="00163B8D" w:rsidP="00E71BF9">
      <w:pPr>
        <w:autoSpaceDE w:val="0"/>
        <w:autoSpaceDN w:val="0"/>
        <w:adjustRightInd w:val="0"/>
        <w:jc w:val="center"/>
        <w:rPr>
          <w:rFonts w:ascii="Times New Roman" w:hAnsi="Times New Roman"/>
        </w:rPr>
      </w:pPr>
      <w:r w:rsidRPr="00E8097F">
        <w:rPr>
          <w:rFonts w:ascii="Times New Roman" w:hAnsi="Times New Roman"/>
        </w:rPr>
        <w:t>6.</w:t>
      </w:r>
      <w:r w:rsidR="00E71BF9" w:rsidRPr="00E8097F">
        <w:rPr>
          <w:rFonts w:ascii="Times New Roman" w:hAnsi="Times New Roman"/>
        </w:rPr>
        <w:t xml:space="preserve"> Ответственность Сторон</w:t>
      </w:r>
    </w:p>
    <w:p w:rsidR="00E71BF9" w:rsidRPr="00E8097F" w:rsidRDefault="00163B8D" w:rsidP="00E71BF9">
      <w:pPr>
        <w:shd w:val="clear" w:color="auto" w:fill="FFFFFF"/>
        <w:ind w:firstLine="567"/>
        <w:jc w:val="both"/>
        <w:rPr>
          <w:rFonts w:ascii="Times New Roman" w:hAnsi="Times New Roman"/>
        </w:rPr>
      </w:pPr>
      <w:r w:rsidRPr="00E8097F">
        <w:rPr>
          <w:rFonts w:ascii="Times New Roman" w:hAnsi="Times New Roman"/>
        </w:rPr>
        <w:t>6</w:t>
      </w:r>
      <w:r w:rsidR="00E71BF9" w:rsidRPr="00E8097F">
        <w:rPr>
          <w:rFonts w:ascii="Times New Roman" w:hAnsi="Times New Roman"/>
        </w:rPr>
        <w:t xml:space="preserve">.1. Стороны несут ответственность в соответствии с действующим законодательством Российской Федерации за ненадлежащее выполнение своих обязательств по настоящему </w:t>
      </w:r>
      <w:r w:rsidRPr="00E8097F">
        <w:rPr>
          <w:rFonts w:ascii="Times New Roman" w:hAnsi="Times New Roman"/>
        </w:rPr>
        <w:t>Договору</w:t>
      </w:r>
      <w:r w:rsidR="00E71BF9" w:rsidRPr="00E8097F">
        <w:rPr>
          <w:rFonts w:ascii="Times New Roman" w:hAnsi="Times New Roman"/>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Pr="00E8097F">
        <w:rPr>
          <w:rFonts w:ascii="Times New Roman" w:hAnsi="Times New Roman"/>
        </w:rPr>
        <w:t>договора</w:t>
      </w:r>
      <w:r w:rsidR="00E71BF9" w:rsidRPr="00E8097F">
        <w:rPr>
          <w:rFonts w:ascii="Times New Roman" w:hAnsi="Times New Roman"/>
        </w:rPr>
        <w:t>, произошло вследствие непреодолимой силы или по вине другой Стороны.</w:t>
      </w:r>
    </w:p>
    <w:p w:rsidR="00E71BF9" w:rsidRPr="00E8097F" w:rsidRDefault="00C503F6" w:rsidP="00E71BF9">
      <w:pPr>
        <w:shd w:val="clear" w:color="auto" w:fill="FFFFFF"/>
        <w:ind w:firstLine="567"/>
        <w:jc w:val="both"/>
        <w:rPr>
          <w:rFonts w:ascii="Times New Roman" w:hAnsi="Times New Roman"/>
        </w:rPr>
      </w:pPr>
      <w:r w:rsidRPr="00E8097F">
        <w:rPr>
          <w:rFonts w:ascii="Times New Roman" w:hAnsi="Times New Roman"/>
        </w:rPr>
        <w:t>6</w:t>
      </w:r>
      <w:r w:rsidR="00E71BF9" w:rsidRPr="00E8097F">
        <w:rPr>
          <w:rFonts w:ascii="Times New Roman" w:hAnsi="Times New Roman"/>
        </w:rPr>
        <w:t xml:space="preserve">.2. В случае просрочки исполнения Поставщиком обязательств (в том числе гарантийного обязательства), предусмотренных </w:t>
      </w:r>
      <w:r w:rsidR="00163B8D" w:rsidRPr="00E8097F">
        <w:rPr>
          <w:rFonts w:ascii="Times New Roman" w:hAnsi="Times New Roman"/>
        </w:rPr>
        <w:t>договором</w:t>
      </w:r>
      <w:r w:rsidR="00E71BF9" w:rsidRPr="00E8097F">
        <w:rPr>
          <w:rFonts w:ascii="Times New Roman" w:hAnsi="Times New Roman"/>
        </w:rPr>
        <w:t xml:space="preserve">, а также в иных случаях неисполнения или ненадлежащего исполнения поставщиком (Поставщиком, исполнителем) обязательств, предусмотренных </w:t>
      </w:r>
      <w:r w:rsidR="00163B8D" w:rsidRPr="00E8097F">
        <w:rPr>
          <w:rFonts w:ascii="Times New Roman" w:hAnsi="Times New Roman"/>
        </w:rPr>
        <w:t>договором</w:t>
      </w:r>
      <w:r w:rsidR="00E71BF9" w:rsidRPr="00E8097F">
        <w:rPr>
          <w:rFonts w:ascii="Times New Roman" w:hAnsi="Times New Roman"/>
        </w:rPr>
        <w:t>, заказчик направляет Поставщику требование об уплате неустоек (штрафов, пеней).</w:t>
      </w:r>
    </w:p>
    <w:p w:rsidR="00E71BF9" w:rsidRPr="00E8097F" w:rsidRDefault="00E71BF9" w:rsidP="00E71BF9">
      <w:pPr>
        <w:autoSpaceDE w:val="0"/>
        <w:autoSpaceDN w:val="0"/>
        <w:adjustRightInd w:val="0"/>
        <w:jc w:val="both"/>
        <w:rPr>
          <w:rFonts w:ascii="Times New Roman" w:hAnsi="Times New Roman"/>
          <w:shd w:val="clear" w:color="auto" w:fill="FFFFFF"/>
        </w:rPr>
      </w:pPr>
      <w:r w:rsidRPr="00E8097F">
        <w:rPr>
          <w:rFonts w:ascii="Times New Roman" w:hAnsi="Times New Roman"/>
        </w:rPr>
        <w:t xml:space="preserve">        </w:t>
      </w:r>
      <w:r w:rsidR="00C503F6" w:rsidRPr="00E8097F">
        <w:rPr>
          <w:rFonts w:ascii="Times New Roman" w:hAnsi="Times New Roman"/>
        </w:rPr>
        <w:t>6</w:t>
      </w:r>
      <w:r w:rsidRPr="00E8097F">
        <w:rPr>
          <w:rFonts w:ascii="Times New Roman" w:hAnsi="Times New Roman"/>
        </w:rPr>
        <w:t xml:space="preserve">.3. В случае просрочки исполнения Поставщиком обязательства, предусмотренного </w:t>
      </w:r>
      <w:r w:rsidR="005E5BAA" w:rsidRPr="00E8097F">
        <w:rPr>
          <w:rFonts w:ascii="Times New Roman" w:hAnsi="Times New Roman"/>
        </w:rPr>
        <w:t>Договора</w:t>
      </w:r>
      <w:r w:rsidRPr="00E8097F">
        <w:rPr>
          <w:rFonts w:ascii="Times New Roman" w:hAnsi="Times New Roman"/>
        </w:rPr>
        <w:t>, п</w:t>
      </w:r>
      <w:r w:rsidRPr="00E8097F">
        <w:rPr>
          <w:rFonts w:ascii="Times New Roman" w:hAnsi="Times New Roman"/>
          <w:shd w:val="clear" w:color="auto" w:fill="FFFFFF"/>
        </w:rPr>
        <w:t xml:space="preserve">еня начисляется за каждый день просрочки исполнения </w:t>
      </w:r>
      <w:r w:rsidRPr="00E8097F">
        <w:rPr>
          <w:rFonts w:ascii="Times New Roman" w:hAnsi="Times New Roman"/>
        </w:rPr>
        <w:t>Поставщиком</w:t>
      </w:r>
      <w:r w:rsidRPr="00E8097F">
        <w:rPr>
          <w:rFonts w:ascii="Times New Roman" w:hAnsi="Times New Roman"/>
          <w:shd w:val="clear" w:color="auto" w:fill="FFFFFF"/>
        </w:rPr>
        <w:t xml:space="preserve"> соответствующего обязательства, предусмотренного </w:t>
      </w:r>
      <w:r w:rsidR="005E5BAA" w:rsidRPr="00E8097F">
        <w:rPr>
          <w:rFonts w:ascii="Times New Roman" w:hAnsi="Times New Roman"/>
          <w:shd w:val="clear" w:color="auto" w:fill="FFFFFF"/>
        </w:rPr>
        <w:t>договора</w:t>
      </w:r>
      <w:r w:rsidRPr="00E8097F">
        <w:rPr>
          <w:rFonts w:ascii="Times New Roman" w:hAnsi="Times New Roman"/>
          <w:shd w:val="clear" w:color="auto" w:fill="FFFFFF"/>
        </w:rPr>
        <w:t xml:space="preserve">, и устанавливается в размере не менее одной трехсотой действующей на дату уплаты пени ставки рефинансирования </w:t>
      </w:r>
      <w:r w:rsidRPr="00E8097F">
        <w:rPr>
          <w:rFonts w:ascii="Times New Roman" w:hAnsi="Times New Roman"/>
          <w:shd w:val="clear" w:color="auto" w:fill="FFFFFF"/>
        </w:rPr>
        <w:lastRenderedPageBreak/>
        <w:t xml:space="preserve">Центрального банка Российской Федерации от цены </w:t>
      </w:r>
      <w:r w:rsidR="005E5BAA" w:rsidRPr="00E8097F">
        <w:rPr>
          <w:rFonts w:ascii="Times New Roman" w:hAnsi="Times New Roman"/>
          <w:shd w:val="clear" w:color="auto" w:fill="FFFFFF"/>
        </w:rPr>
        <w:t>договора</w:t>
      </w:r>
      <w:r w:rsidRPr="00E8097F">
        <w:rPr>
          <w:rFonts w:ascii="Times New Roman" w:hAnsi="Times New Roman"/>
          <w:shd w:val="clear" w:color="auto" w:fill="FFFFFF"/>
        </w:rPr>
        <w:t xml:space="preserve">, уменьшенной на сумму, пропорциональную объему обязательств, предусмотренных </w:t>
      </w:r>
      <w:proofErr w:type="spellStart"/>
      <w:r w:rsidR="005E5BAA" w:rsidRPr="00E8097F">
        <w:rPr>
          <w:rFonts w:ascii="Times New Roman" w:hAnsi="Times New Roman"/>
          <w:shd w:val="clear" w:color="auto" w:fill="FFFFFF"/>
        </w:rPr>
        <w:t>догвором</w:t>
      </w:r>
      <w:proofErr w:type="spellEnd"/>
      <w:r w:rsidRPr="00E8097F">
        <w:rPr>
          <w:rFonts w:ascii="Times New Roman" w:hAnsi="Times New Roman"/>
          <w:shd w:val="clear" w:color="auto" w:fill="FFFFFF"/>
        </w:rPr>
        <w:t xml:space="preserve"> и фактически исполненных Поставщиком, и определяется по формуле:</w:t>
      </w:r>
    </w:p>
    <w:p w:rsidR="00E71BF9" w:rsidRPr="00E8097F" w:rsidRDefault="00E71BF9" w:rsidP="00E71BF9">
      <w:pPr>
        <w:autoSpaceDE w:val="0"/>
        <w:ind w:firstLine="540"/>
        <w:jc w:val="center"/>
        <w:rPr>
          <w:rFonts w:ascii="Times New Roman" w:hAnsi="Times New Roman"/>
          <w:shd w:val="clear" w:color="auto" w:fill="FFFFFF"/>
        </w:rPr>
      </w:pPr>
      <w:r w:rsidRPr="00E8097F">
        <w:rPr>
          <w:rFonts w:ascii="Times New Roman" w:hAnsi="Times New Roman"/>
          <w:shd w:val="clear" w:color="auto" w:fill="FFFFFF"/>
        </w:rPr>
        <w:t xml:space="preserve">П = (Ц - В) </w:t>
      </w:r>
      <w:proofErr w:type="spellStart"/>
      <w:r w:rsidRPr="00E8097F">
        <w:rPr>
          <w:rFonts w:ascii="Times New Roman" w:hAnsi="Times New Roman"/>
          <w:shd w:val="clear" w:color="auto" w:fill="FFFFFF"/>
        </w:rPr>
        <w:t>x</w:t>
      </w:r>
      <w:proofErr w:type="spellEnd"/>
      <w:r w:rsidRPr="00E8097F">
        <w:rPr>
          <w:rFonts w:ascii="Times New Roman" w:hAnsi="Times New Roman"/>
          <w:shd w:val="clear" w:color="auto" w:fill="FFFFFF"/>
        </w:rPr>
        <w:t xml:space="preserve"> С,     где:</w:t>
      </w:r>
    </w:p>
    <w:p w:rsidR="00E71BF9" w:rsidRPr="00E8097F" w:rsidRDefault="00E71BF9" w:rsidP="00E71BF9">
      <w:pPr>
        <w:autoSpaceDE w:val="0"/>
        <w:ind w:firstLine="540"/>
        <w:jc w:val="both"/>
        <w:rPr>
          <w:rFonts w:ascii="Times New Roman" w:hAnsi="Times New Roman"/>
          <w:shd w:val="clear" w:color="auto" w:fill="FFFFFF"/>
        </w:rPr>
      </w:pPr>
      <w:r w:rsidRPr="00E8097F">
        <w:rPr>
          <w:rFonts w:ascii="Times New Roman" w:hAnsi="Times New Roman"/>
          <w:shd w:val="clear" w:color="auto" w:fill="FFFFFF"/>
        </w:rPr>
        <w:t>П – пени;</w:t>
      </w:r>
    </w:p>
    <w:p w:rsidR="00E71BF9" w:rsidRPr="00E8097F" w:rsidRDefault="00E71BF9" w:rsidP="00E71BF9">
      <w:pPr>
        <w:autoSpaceDE w:val="0"/>
        <w:ind w:firstLine="540"/>
        <w:jc w:val="both"/>
        <w:rPr>
          <w:rFonts w:ascii="Times New Roman" w:hAnsi="Times New Roman"/>
          <w:shd w:val="clear" w:color="auto" w:fill="FFFFFF"/>
        </w:rPr>
      </w:pPr>
      <w:r w:rsidRPr="00E8097F">
        <w:rPr>
          <w:rFonts w:ascii="Times New Roman" w:hAnsi="Times New Roman"/>
          <w:shd w:val="clear" w:color="auto" w:fill="FFFFFF"/>
        </w:rPr>
        <w:t xml:space="preserve">Ц - цена </w:t>
      </w:r>
      <w:r w:rsidR="005E5BAA" w:rsidRPr="00E8097F">
        <w:rPr>
          <w:rFonts w:ascii="Times New Roman" w:hAnsi="Times New Roman"/>
          <w:shd w:val="clear" w:color="auto" w:fill="FFFFFF"/>
        </w:rPr>
        <w:t>Договора</w:t>
      </w:r>
      <w:r w:rsidRPr="00E8097F">
        <w:rPr>
          <w:rFonts w:ascii="Times New Roman" w:hAnsi="Times New Roman"/>
          <w:shd w:val="clear" w:color="auto" w:fill="FFFFFF"/>
        </w:rPr>
        <w:t>;</w:t>
      </w:r>
    </w:p>
    <w:p w:rsidR="00E71BF9" w:rsidRPr="00E8097F" w:rsidRDefault="00E71BF9" w:rsidP="00E71BF9">
      <w:pPr>
        <w:autoSpaceDE w:val="0"/>
        <w:ind w:firstLine="540"/>
        <w:jc w:val="both"/>
        <w:rPr>
          <w:rFonts w:ascii="Times New Roman" w:hAnsi="Times New Roman"/>
          <w:shd w:val="clear" w:color="auto" w:fill="FFFFFF"/>
        </w:rPr>
      </w:pPr>
      <w:r w:rsidRPr="00E8097F">
        <w:rPr>
          <w:rFonts w:ascii="Times New Roman" w:hAnsi="Times New Roman"/>
          <w:shd w:val="clear" w:color="auto" w:fill="FFFFFF"/>
        </w:rPr>
        <w:t xml:space="preserve">В - стоимость фактически исполненного в установленный срок Поставщиком обязательства по </w:t>
      </w:r>
      <w:r w:rsidR="005E5BAA" w:rsidRPr="00E8097F">
        <w:rPr>
          <w:rFonts w:ascii="Times New Roman" w:hAnsi="Times New Roman"/>
          <w:shd w:val="clear" w:color="auto" w:fill="FFFFFF"/>
        </w:rPr>
        <w:t>Договору</w:t>
      </w:r>
      <w:r w:rsidRPr="00E8097F">
        <w:rPr>
          <w:rFonts w:ascii="Times New Roman" w:hAnsi="Times New Roman"/>
          <w:shd w:val="clear" w:color="auto" w:fill="FFFFFF"/>
        </w:rPr>
        <w:t xml:space="preserve">, определяемая на основании документа о приемке результатов поставки товара в том числе отдельных этапов исполнения </w:t>
      </w:r>
      <w:r w:rsidR="005E5BAA" w:rsidRPr="00E8097F">
        <w:rPr>
          <w:rFonts w:ascii="Times New Roman" w:hAnsi="Times New Roman"/>
          <w:shd w:val="clear" w:color="auto" w:fill="FFFFFF"/>
        </w:rPr>
        <w:t>Договора</w:t>
      </w:r>
      <w:r w:rsidRPr="00E8097F">
        <w:rPr>
          <w:rFonts w:ascii="Times New Roman" w:hAnsi="Times New Roman"/>
          <w:shd w:val="clear" w:color="auto" w:fill="FFFFFF"/>
        </w:rPr>
        <w:t>;</w:t>
      </w:r>
    </w:p>
    <w:p w:rsidR="00E71BF9" w:rsidRPr="00E8097F" w:rsidRDefault="00E71BF9" w:rsidP="00E71BF9">
      <w:pPr>
        <w:autoSpaceDE w:val="0"/>
        <w:ind w:firstLine="540"/>
        <w:jc w:val="both"/>
        <w:rPr>
          <w:rFonts w:ascii="Times New Roman" w:hAnsi="Times New Roman"/>
          <w:shd w:val="clear" w:color="auto" w:fill="FFFFFF"/>
        </w:rPr>
      </w:pPr>
      <w:r w:rsidRPr="00E8097F">
        <w:rPr>
          <w:rFonts w:ascii="Times New Roman" w:hAnsi="Times New Roman"/>
          <w:shd w:val="clear" w:color="auto" w:fill="FFFFFF"/>
        </w:rPr>
        <w:t>С - размер ставки.</w:t>
      </w:r>
    </w:p>
    <w:p w:rsidR="00E71BF9" w:rsidRPr="00E8097F" w:rsidRDefault="00E71BF9" w:rsidP="00E71BF9">
      <w:pPr>
        <w:autoSpaceDE w:val="0"/>
        <w:ind w:firstLine="540"/>
        <w:jc w:val="both"/>
        <w:rPr>
          <w:rFonts w:ascii="Times New Roman" w:hAnsi="Times New Roman"/>
          <w:shd w:val="clear" w:color="auto" w:fill="FFFFFF"/>
        </w:rPr>
      </w:pPr>
      <w:r w:rsidRPr="00E8097F">
        <w:rPr>
          <w:rFonts w:ascii="Times New Roman" w:hAnsi="Times New Roman"/>
          <w:shd w:val="clear" w:color="auto" w:fill="FFFFFF"/>
        </w:rPr>
        <w:t>Размер ставки определяется по формуле:</w:t>
      </w:r>
    </w:p>
    <w:p w:rsidR="00E71BF9" w:rsidRPr="00E8097F" w:rsidRDefault="00E71BF9" w:rsidP="00E71BF9">
      <w:pPr>
        <w:autoSpaceDE w:val="0"/>
        <w:ind w:firstLine="540"/>
        <w:jc w:val="center"/>
        <w:rPr>
          <w:rFonts w:ascii="Times New Roman" w:hAnsi="Times New Roman"/>
          <w:shd w:val="clear" w:color="auto" w:fill="FFFFFF"/>
        </w:rPr>
      </w:pPr>
      <w:r w:rsidRPr="00E8097F">
        <w:rPr>
          <w:rFonts w:ascii="Times New Roman" w:hAnsi="Times New Roman"/>
          <w:shd w:val="clear" w:color="auto" w:fill="FFFFFF"/>
        </w:rPr>
        <w:t>С = C</w:t>
      </w:r>
      <w:r w:rsidRPr="00E8097F">
        <w:rPr>
          <w:rFonts w:ascii="Times New Roman" w:hAnsi="Times New Roman"/>
          <w:shd w:val="clear" w:color="auto" w:fill="FFFFFF"/>
          <w:vertAlign w:val="subscript"/>
        </w:rPr>
        <w:t>ЦБ</w:t>
      </w:r>
      <w:r w:rsidRPr="00E8097F">
        <w:rPr>
          <w:rFonts w:ascii="Times New Roman" w:hAnsi="Times New Roman"/>
          <w:shd w:val="clear" w:color="auto" w:fill="FFFFFF"/>
        </w:rPr>
        <w:t xml:space="preserve"> </w:t>
      </w:r>
      <w:proofErr w:type="spellStart"/>
      <w:r w:rsidRPr="00E8097F">
        <w:rPr>
          <w:rFonts w:ascii="Times New Roman" w:hAnsi="Times New Roman"/>
          <w:shd w:val="clear" w:color="auto" w:fill="FFFFFF"/>
        </w:rPr>
        <w:t>х</w:t>
      </w:r>
      <w:proofErr w:type="spellEnd"/>
      <w:r w:rsidRPr="00E8097F">
        <w:rPr>
          <w:rFonts w:ascii="Times New Roman" w:hAnsi="Times New Roman"/>
          <w:shd w:val="clear" w:color="auto" w:fill="FFFFFF"/>
        </w:rPr>
        <w:t xml:space="preserve"> ДП,          где:</w:t>
      </w:r>
    </w:p>
    <w:p w:rsidR="00E71BF9" w:rsidRPr="00E8097F" w:rsidRDefault="00E71BF9" w:rsidP="00E71BF9">
      <w:pPr>
        <w:autoSpaceDE w:val="0"/>
        <w:ind w:firstLine="540"/>
        <w:jc w:val="both"/>
        <w:rPr>
          <w:rFonts w:ascii="Times New Roman" w:hAnsi="Times New Roman"/>
          <w:shd w:val="clear" w:color="auto" w:fill="FFFFFF"/>
        </w:rPr>
      </w:pPr>
      <w:r w:rsidRPr="00E8097F">
        <w:rPr>
          <w:rFonts w:ascii="Times New Roman" w:hAnsi="Times New Roman"/>
          <w:shd w:val="clear" w:color="auto" w:fill="FFFFFF"/>
        </w:rPr>
        <w:t xml:space="preserve"> C</w:t>
      </w:r>
      <w:r w:rsidRPr="00E8097F">
        <w:rPr>
          <w:rFonts w:ascii="Times New Roman" w:hAnsi="Times New Roman"/>
          <w:shd w:val="clear" w:color="auto" w:fill="FFFFFF"/>
          <w:vertAlign w:val="subscript"/>
        </w:rPr>
        <w:t>ЦБ</w:t>
      </w:r>
      <w:r w:rsidRPr="00E8097F">
        <w:rPr>
          <w:rFonts w:ascii="Times New Roman" w:hAnsi="Times New Roman"/>
          <w:shd w:val="clear" w:color="auto" w:fill="FFFFFF"/>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E71BF9" w:rsidRPr="00E8097F" w:rsidRDefault="00E71BF9" w:rsidP="00E71BF9">
      <w:pPr>
        <w:autoSpaceDE w:val="0"/>
        <w:ind w:firstLine="540"/>
        <w:jc w:val="both"/>
        <w:rPr>
          <w:rFonts w:ascii="Times New Roman" w:hAnsi="Times New Roman"/>
          <w:shd w:val="clear" w:color="auto" w:fill="FFFFFF"/>
        </w:rPr>
      </w:pPr>
      <w:r w:rsidRPr="00E8097F">
        <w:rPr>
          <w:rFonts w:ascii="Times New Roman" w:hAnsi="Times New Roman"/>
          <w:shd w:val="clear" w:color="auto" w:fill="FFFFFF"/>
        </w:rPr>
        <w:t>ДП - количество дней просрочки.</w:t>
      </w:r>
    </w:p>
    <w:p w:rsidR="00E71BF9" w:rsidRPr="00E8097F" w:rsidRDefault="00E71BF9" w:rsidP="00E71BF9">
      <w:pPr>
        <w:autoSpaceDE w:val="0"/>
        <w:ind w:firstLine="540"/>
        <w:jc w:val="both"/>
        <w:rPr>
          <w:rFonts w:ascii="Times New Roman" w:hAnsi="Times New Roman"/>
          <w:shd w:val="clear" w:color="auto" w:fill="FFFFFF"/>
        </w:rPr>
      </w:pPr>
      <w:r w:rsidRPr="00E8097F">
        <w:rPr>
          <w:rFonts w:ascii="Times New Roman" w:hAnsi="Times New Roman"/>
          <w:shd w:val="clear" w:color="auto" w:fill="FFFFFF"/>
        </w:rPr>
        <w:t>Коэффициент К определяется по формуле:</w:t>
      </w:r>
    </w:p>
    <w:p w:rsidR="00E71BF9" w:rsidRPr="00E8097F" w:rsidRDefault="00E71BF9" w:rsidP="00E71BF9">
      <w:pPr>
        <w:autoSpaceDE w:val="0"/>
        <w:ind w:firstLine="540"/>
        <w:jc w:val="center"/>
        <w:rPr>
          <w:rFonts w:ascii="Times New Roman" w:hAnsi="Times New Roman"/>
          <w:shd w:val="clear" w:color="auto" w:fill="FFFFFF"/>
        </w:rPr>
      </w:pPr>
      <w:r w:rsidRPr="00E8097F">
        <w:rPr>
          <w:rFonts w:ascii="Times New Roman" w:hAnsi="Times New Roman"/>
          <w:shd w:val="clear" w:color="auto" w:fill="FFFFFF"/>
        </w:rPr>
        <w:t xml:space="preserve">К = ДП/ДК </w:t>
      </w:r>
      <w:proofErr w:type="spellStart"/>
      <w:r w:rsidRPr="00E8097F">
        <w:rPr>
          <w:rFonts w:ascii="Times New Roman" w:hAnsi="Times New Roman"/>
          <w:shd w:val="clear" w:color="auto" w:fill="FFFFFF"/>
        </w:rPr>
        <w:t>х</w:t>
      </w:r>
      <w:proofErr w:type="spellEnd"/>
      <w:r w:rsidRPr="00E8097F">
        <w:rPr>
          <w:rFonts w:ascii="Times New Roman" w:hAnsi="Times New Roman"/>
          <w:shd w:val="clear" w:color="auto" w:fill="FFFFFF"/>
        </w:rPr>
        <w:t xml:space="preserve"> 100%,    где:</w:t>
      </w:r>
    </w:p>
    <w:p w:rsidR="00E71BF9" w:rsidRPr="00E8097F" w:rsidRDefault="00E71BF9" w:rsidP="00E71BF9">
      <w:pPr>
        <w:autoSpaceDE w:val="0"/>
        <w:ind w:firstLine="540"/>
        <w:jc w:val="both"/>
        <w:rPr>
          <w:rFonts w:ascii="Times New Roman" w:hAnsi="Times New Roman"/>
          <w:shd w:val="clear" w:color="auto" w:fill="FFFFFF"/>
        </w:rPr>
      </w:pPr>
      <w:r w:rsidRPr="00E8097F">
        <w:rPr>
          <w:rFonts w:ascii="Times New Roman" w:hAnsi="Times New Roman"/>
          <w:shd w:val="clear" w:color="auto" w:fill="FFFFFF"/>
        </w:rPr>
        <w:t>ДП - количество дней просрочки;</w:t>
      </w:r>
    </w:p>
    <w:p w:rsidR="00E71BF9" w:rsidRPr="00E8097F" w:rsidRDefault="00E71BF9" w:rsidP="00E71BF9">
      <w:pPr>
        <w:autoSpaceDE w:val="0"/>
        <w:ind w:firstLine="540"/>
        <w:jc w:val="both"/>
        <w:rPr>
          <w:rFonts w:ascii="Times New Roman" w:hAnsi="Times New Roman"/>
          <w:shd w:val="clear" w:color="auto" w:fill="FFFFFF"/>
        </w:rPr>
      </w:pPr>
      <w:r w:rsidRPr="00E8097F">
        <w:rPr>
          <w:rFonts w:ascii="Times New Roman" w:hAnsi="Times New Roman"/>
          <w:shd w:val="clear" w:color="auto" w:fill="FFFFFF"/>
        </w:rPr>
        <w:t xml:space="preserve">ДК - срок исполнения обязательства по </w:t>
      </w:r>
      <w:r w:rsidR="005E5BAA" w:rsidRPr="00E8097F">
        <w:rPr>
          <w:rFonts w:ascii="Times New Roman" w:hAnsi="Times New Roman"/>
          <w:shd w:val="clear" w:color="auto" w:fill="FFFFFF"/>
        </w:rPr>
        <w:t>Договору</w:t>
      </w:r>
      <w:r w:rsidRPr="00E8097F">
        <w:rPr>
          <w:rFonts w:ascii="Times New Roman" w:hAnsi="Times New Roman"/>
          <w:shd w:val="clear" w:color="auto" w:fill="FFFFFF"/>
        </w:rPr>
        <w:t xml:space="preserve"> (количество дней).</w:t>
      </w:r>
    </w:p>
    <w:p w:rsidR="00E71BF9" w:rsidRPr="00E8097F" w:rsidRDefault="00E71BF9" w:rsidP="00E71BF9">
      <w:pPr>
        <w:autoSpaceDE w:val="0"/>
        <w:ind w:firstLine="540"/>
        <w:jc w:val="both"/>
        <w:rPr>
          <w:rFonts w:ascii="Times New Roman" w:hAnsi="Times New Roman"/>
          <w:shd w:val="clear" w:color="auto" w:fill="FFFFFF"/>
        </w:rPr>
      </w:pPr>
      <w:r w:rsidRPr="00E8097F">
        <w:rPr>
          <w:rFonts w:ascii="Times New Roman" w:hAnsi="Times New Roman"/>
          <w:shd w:val="clear" w:color="auto" w:fill="FFFFFF"/>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71BF9" w:rsidRPr="00E8097F" w:rsidRDefault="00E71BF9" w:rsidP="00E71BF9">
      <w:pPr>
        <w:autoSpaceDE w:val="0"/>
        <w:ind w:firstLine="540"/>
        <w:jc w:val="both"/>
        <w:rPr>
          <w:rFonts w:ascii="Times New Roman" w:hAnsi="Times New Roman"/>
          <w:shd w:val="clear" w:color="auto" w:fill="FFFFFF"/>
        </w:rPr>
      </w:pPr>
      <w:r w:rsidRPr="00E8097F">
        <w:rPr>
          <w:rFonts w:ascii="Times New Roman" w:hAnsi="Times New Roman"/>
          <w:shd w:val="clear" w:color="auto" w:fill="FFFFFF"/>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71BF9" w:rsidRPr="00E8097F" w:rsidRDefault="00E71BF9" w:rsidP="00E71BF9">
      <w:pPr>
        <w:pStyle w:val="3"/>
        <w:spacing w:after="0"/>
        <w:ind w:firstLine="540"/>
        <w:jc w:val="both"/>
        <w:rPr>
          <w:sz w:val="24"/>
          <w:szCs w:val="24"/>
        </w:rPr>
      </w:pPr>
      <w:r w:rsidRPr="00E8097F">
        <w:rPr>
          <w:sz w:val="24"/>
          <w:szCs w:val="24"/>
          <w:shd w:val="clear" w:color="auto" w:fill="FFFFFF"/>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71BF9" w:rsidRPr="00E8097F" w:rsidRDefault="00E71BF9" w:rsidP="00E71BF9">
      <w:pPr>
        <w:pStyle w:val="a7"/>
        <w:spacing w:after="0" w:line="240" w:lineRule="auto"/>
        <w:jc w:val="both"/>
        <w:rPr>
          <w:rFonts w:ascii="Times New Roman" w:hAnsi="Times New Roman"/>
          <w:lang w:val="ru-RU"/>
        </w:rPr>
      </w:pPr>
      <w:r w:rsidRPr="00E8097F">
        <w:rPr>
          <w:rFonts w:ascii="Times New Roman" w:hAnsi="Times New Roman"/>
          <w:lang w:val="ru-RU"/>
        </w:rPr>
        <w:tab/>
        <w:t xml:space="preserve">     </w:t>
      </w:r>
      <w:r w:rsidR="00C503F6" w:rsidRPr="00E8097F">
        <w:rPr>
          <w:rFonts w:ascii="Times New Roman" w:hAnsi="Times New Roman"/>
          <w:lang w:val="ru-RU"/>
        </w:rPr>
        <w:t>6</w:t>
      </w:r>
      <w:r w:rsidRPr="00E8097F">
        <w:rPr>
          <w:rFonts w:ascii="Times New Roman" w:hAnsi="Times New Roman"/>
          <w:lang w:val="ru-RU"/>
        </w:rPr>
        <w:t>.4. В случае неисполнения Поставщиком обязанности по устранению и исправлению недостатков, Заказчик вправе привлекать для этих целей третьих лиц и взыскать вызванные этим убытки с Подрядчика.</w:t>
      </w:r>
    </w:p>
    <w:p w:rsidR="00E71BF9" w:rsidRPr="00E8097F" w:rsidRDefault="00C503F6" w:rsidP="00E71BF9">
      <w:pPr>
        <w:ind w:firstLine="708"/>
        <w:jc w:val="both"/>
        <w:rPr>
          <w:rFonts w:ascii="Times New Roman" w:hAnsi="Times New Roman"/>
        </w:rPr>
      </w:pPr>
      <w:r w:rsidRPr="00E8097F">
        <w:rPr>
          <w:rFonts w:ascii="Times New Roman" w:hAnsi="Times New Roman"/>
        </w:rPr>
        <w:t>6</w:t>
      </w:r>
      <w:r w:rsidR="00E71BF9" w:rsidRPr="00E8097F">
        <w:rPr>
          <w:rFonts w:ascii="Times New Roman" w:hAnsi="Times New Roman"/>
        </w:rPr>
        <w:t xml:space="preserve">.5. Уплата неустойки (пени, штрафов), установленной настоящим </w:t>
      </w:r>
      <w:r w:rsidR="005E5BAA" w:rsidRPr="00E8097F">
        <w:rPr>
          <w:rFonts w:ascii="Times New Roman" w:hAnsi="Times New Roman"/>
        </w:rPr>
        <w:t>Договором</w:t>
      </w:r>
      <w:r w:rsidR="00E71BF9" w:rsidRPr="00E8097F">
        <w:rPr>
          <w:rFonts w:ascii="Times New Roman" w:hAnsi="Times New Roman"/>
        </w:rPr>
        <w:t xml:space="preserve">, а также возмещение убытков, причиненных Заказчику ненадлежащим исполнением обязательств, не освобождает Поставщика от исполнения обязательств  по </w:t>
      </w:r>
      <w:r w:rsidR="005E5BAA" w:rsidRPr="00E8097F">
        <w:rPr>
          <w:rFonts w:ascii="Times New Roman" w:hAnsi="Times New Roman"/>
        </w:rPr>
        <w:t>договору</w:t>
      </w:r>
      <w:r w:rsidR="00E71BF9" w:rsidRPr="00E8097F">
        <w:rPr>
          <w:rFonts w:ascii="Times New Roman" w:hAnsi="Times New Roman"/>
        </w:rPr>
        <w:t xml:space="preserve"> в натуре.</w:t>
      </w:r>
    </w:p>
    <w:p w:rsidR="00E71BF9" w:rsidRPr="00E8097F" w:rsidRDefault="00E71BF9" w:rsidP="00E71BF9">
      <w:pPr>
        <w:tabs>
          <w:tab w:val="num" w:pos="1276"/>
        </w:tabs>
        <w:ind w:right="96"/>
        <w:jc w:val="both"/>
        <w:rPr>
          <w:rFonts w:ascii="Times New Roman" w:hAnsi="Times New Roman"/>
        </w:rPr>
      </w:pPr>
      <w:r w:rsidRPr="00E8097F">
        <w:rPr>
          <w:rFonts w:ascii="Times New Roman" w:hAnsi="Times New Roman"/>
        </w:rPr>
        <w:t xml:space="preserve">            </w:t>
      </w:r>
      <w:r w:rsidR="00C503F6" w:rsidRPr="00E8097F">
        <w:rPr>
          <w:rFonts w:ascii="Times New Roman" w:hAnsi="Times New Roman"/>
        </w:rPr>
        <w:t>6</w:t>
      </w:r>
      <w:r w:rsidRPr="00E8097F">
        <w:rPr>
          <w:rFonts w:ascii="Times New Roman" w:hAnsi="Times New Roman"/>
        </w:rPr>
        <w:t xml:space="preserve">.6. За неисполнение или ненадлежащее исполнение Поставщиком обязательств по </w:t>
      </w:r>
      <w:r w:rsidR="005E5BAA" w:rsidRPr="00E8097F">
        <w:rPr>
          <w:rFonts w:ascii="Times New Roman" w:hAnsi="Times New Roman"/>
        </w:rPr>
        <w:t>Договору</w:t>
      </w:r>
      <w:r w:rsidRPr="00E8097F">
        <w:rPr>
          <w:rFonts w:ascii="Times New Roman" w:hAnsi="Times New Roman"/>
        </w:rPr>
        <w:t xml:space="preserve">, за исключением просрочки исполнения обязательств, размер штрафа устанавливается в виде фиксированной суммы, определенной в </w:t>
      </w:r>
      <w:hyperlink r:id="rId6" w:history="1">
        <w:r w:rsidRPr="00E8097F">
          <w:rPr>
            <w:rFonts w:ascii="Times New Roman" w:hAnsi="Times New Roman"/>
          </w:rPr>
          <w:t>порядке</w:t>
        </w:r>
      </w:hyperlink>
      <w:r w:rsidRPr="00E8097F">
        <w:rPr>
          <w:rFonts w:ascii="Times New Roman" w:hAnsi="Times New Roman"/>
        </w:rPr>
        <w:t xml:space="preserve">, установленном Правительством Российской Федерации </w:t>
      </w:r>
      <w:r w:rsidRPr="00E8097F">
        <w:rPr>
          <w:rFonts w:ascii="Times New Roman" w:hAnsi="Times New Roman"/>
          <w:shd w:val="clear" w:color="auto" w:fill="FFFFFF"/>
        </w:rPr>
        <w:t>от 25.11.2013 г. № 1063, в размере 10</w:t>
      </w:r>
      <w:r w:rsidRPr="00E8097F">
        <w:rPr>
          <w:rFonts w:ascii="Times New Roman" w:hAnsi="Times New Roman"/>
        </w:rPr>
        <w:t xml:space="preserve">% от цены </w:t>
      </w:r>
      <w:r w:rsidR="005E5BAA" w:rsidRPr="00E8097F">
        <w:rPr>
          <w:rFonts w:ascii="Times New Roman" w:hAnsi="Times New Roman"/>
        </w:rPr>
        <w:t>Договора</w:t>
      </w:r>
      <w:r w:rsidRPr="00E8097F">
        <w:rPr>
          <w:rFonts w:ascii="Times New Roman" w:hAnsi="Times New Roman"/>
        </w:rPr>
        <w:t>, и составляет        (</w:t>
      </w:r>
      <w:r w:rsidR="00A7578B">
        <w:rPr>
          <w:rFonts w:ascii="Times New Roman" w:hAnsi="Times New Roman"/>
        </w:rPr>
        <w:t xml:space="preserve">восемь тысяч </w:t>
      </w:r>
      <w:r w:rsidR="00613168">
        <w:rPr>
          <w:rFonts w:ascii="Times New Roman" w:hAnsi="Times New Roman"/>
        </w:rPr>
        <w:t xml:space="preserve">сто </w:t>
      </w:r>
      <w:r w:rsidRPr="00E8097F">
        <w:rPr>
          <w:rFonts w:ascii="Times New Roman" w:hAnsi="Times New Roman"/>
        </w:rPr>
        <w:t>рублей</w:t>
      </w:r>
      <w:r w:rsidR="00A7578B">
        <w:rPr>
          <w:rFonts w:ascii="Times New Roman" w:hAnsi="Times New Roman"/>
        </w:rPr>
        <w:t>) 00 коп</w:t>
      </w:r>
      <w:r w:rsidRPr="00E8097F">
        <w:rPr>
          <w:rFonts w:ascii="Times New Roman" w:hAnsi="Times New Roman"/>
        </w:rPr>
        <w:t>.</w:t>
      </w:r>
    </w:p>
    <w:p w:rsidR="00E71BF9" w:rsidRPr="00E8097F" w:rsidRDefault="00C503F6" w:rsidP="00E71BF9">
      <w:pPr>
        <w:pStyle w:val="ConsPlusNormal"/>
        <w:ind w:firstLine="708"/>
        <w:jc w:val="both"/>
        <w:rPr>
          <w:rFonts w:ascii="Times New Roman" w:hAnsi="Times New Roman" w:cs="Times New Roman"/>
          <w:sz w:val="24"/>
          <w:szCs w:val="24"/>
        </w:rPr>
      </w:pPr>
      <w:r w:rsidRPr="00E8097F">
        <w:rPr>
          <w:rFonts w:ascii="Times New Roman" w:hAnsi="Times New Roman" w:cs="Times New Roman"/>
          <w:sz w:val="24"/>
          <w:szCs w:val="24"/>
        </w:rPr>
        <w:t>6</w:t>
      </w:r>
      <w:r w:rsidR="00E71BF9" w:rsidRPr="00E8097F">
        <w:rPr>
          <w:rFonts w:ascii="Times New Roman" w:hAnsi="Times New Roman" w:cs="Times New Roman"/>
          <w:sz w:val="24"/>
          <w:szCs w:val="24"/>
        </w:rPr>
        <w:t xml:space="preserve">.7. </w:t>
      </w:r>
      <w:r w:rsidR="00E71BF9" w:rsidRPr="00E8097F">
        <w:rPr>
          <w:rFonts w:ascii="Times New Roman" w:hAnsi="Times New Roman" w:cs="Times New Roman"/>
          <w:bCs/>
          <w:sz w:val="24"/>
          <w:szCs w:val="24"/>
        </w:rPr>
        <w:t>В</w:t>
      </w:r>
      <w:r w:rsidR="00E71BF9" w:rsidRPr="00E8097F">
        <w:rPr>
          <w:rFonts w:ascii="Times New Roman" w:hAnsi="Times New Roman" w:cs="Times New Roman"/>
          <w:sz w:val="24"/>
          <w:szCs w:val="24"/>
        </w:rPr>
        <w:t xml:space="preserve"> случае просрочки исполнения заказчиком обязательств, предусмотренных </w:t>
      </w:r>
      <w:r w:rsidR="005E5BAA" w:rsidRPr="00E8097F">
        <w:rPr>
          <w:rFonts w:ascii="Times New Roman" w:hAnsi="Times New Roman" w:cs="Times New Roman"/>
          <w:sz w:val="24"/>
          <w:szCs w:val="24"/>
        </w:rPr>
        <w:t>договором</w:t>
      </w:r>
      <w:r w:rsidR="00E71BF9" w:rsidRPr="00E8097F">
        <w:rPr>
          <w:rFonts w:ascii="Times New Roman" w:hAnsi="Times New Roman" w:cs="Times New Roman"/>
          <w:sz w:val="24"/>
          <w:szCs w:val="24"/>
        </w:rPr>
        <w:t xml:space="preserve">, а также в иных случаях неисполнения или ненадлежащего исполнения заказчиком обязательств, предусмотренных </w:t>
      </w:r>
      <w:r w:rsidR="005E5BAA" w:rsidRPr="00E8097F">
        <w:rPr>
          <w:rFonts w:ascii="Times New Roman" w:hAnsi="Times New Roman" w:cs="Times New Roman"/>
          <w:sz w:val="24"/>
          <w:szCs w:val="24"/>
        </w:rPr>
        <w:t>договором</w:t>
      </w:r>
      <w:r w:rsidR="00E71BF9" w:rsidRPr="00E8097F">
        <w:rPr>
          <w:rFonts w:ascii="Times New Roman" w:hAnsi="Times New Roman" w:cs="Times New Roman"/>
          <w:sz w:val="24"/>
          <w:szCs w:val="24"/>
        </w:rPr>
        <w:t xml:space="preserve">,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005E5BAA" w:rsidRPr="00E8097F">
        <w:rPr>
          <w:rFonts w:ascii="Times New Roman" w:hAnsi="Times New Roman" w:cs="Times New Roman"/>
          <w:sz w:val="24"/>
          <w:szCs w:val="24"/>
        </w:rPr>
        <w:t>договором</w:t>
      </w:r>
      <w:r w:rsidR="00E71BF9" w:rsidRPr="00E8097F">
        <w:rPr>
          <w:rFonts w:ascii="Times New Roman" w:hAnsi="Times New Roman" w:cs="Times New Roman"/>
          <w:sz w:val="24"/>
          <w:szCs w:val="24"/>
        </w:rPr>
        <w:t xml:space="preserve">, начиная со дня, следующего после дня истечения установленного </w:t>
      </w:r>
      <w:r w:rsidR="005E5BAA" w:rsidRPr="00E8097F">
        <w:rPr>
          <w:rFonts w:ascii="Times New Roman" w:hAnsi="Times New Roman" w:cs="Times New Roman"/>
          <w:sz w:val="24"/>
          <w:szCs w:val="24"/>
        </w:rPr>
        <w:t>договором</w:t>
      </w:r>
      <w:r w:rsidR="00E71BF9" w:rsidRPr="00E8097F">
        <w:rPr>
          <w:rFonts w:ascii="Times New Roman" w:hAnsi="Times New Roman" w:cs="Times New Roman"/>
          <w:sz w:val="24"/>
          <w:szCs w:val="24"/>
        </w:rPr>
        <w:t xml:space="preserve"> срока исполнения обязательства. Такая пеня устанавливается </w:t>
      </w:r>
      <w:r w:rsidR="005E5BAA" w:rsidRPr="00E8097F">
        <w:rPr>
          <w:rFonts w:ascii="Times New Roman" w:hAnsi="Times New Roman" w:cs="Times New Roman"/>
          <w:sz w:val="24"/>
          <w:szCs w:val="24"/>
        </w:rPr>
        <w:t>договором</w:t>
      </w:r>
      <w:r w:rsidR="00E71BF9" w:rsidRPr="00E8097F">
        <w:rPr>
          <w:rFonts w:ascii="Times New Roman" w:hAnsi="Times New Roman" w:cs="Times New Roman"/>
          <w:sz w:val="24"/>
          <w:szCs w:val="24"/>
        </w:rPr>
        <w:t xml:space="preserve">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71BF9" w:rsidRPr="00E8097F" w:rsidRDefault="00E71BF9" w:rsidP="00E71BF9">
      <w:pPr>
        <w:pStyle w:val="a7"/>
        <w:spacing w:after="0" w:line="240" w:lineRule="auto"/>
        <w:jc w:val="both"/>
        <w:rPr>
          <w:rFonts w:ascii="Times New Roman" w:hAnsi="Times New Roman"/>
          <w:lang w:val="ru-RU"/>
        </w:rPr>
      </w:pPr>
      <w:r w:rsidRPr="00E8097F">
        <w:rPr>
          <w:rFonts w:ascii="Times New Roman" w:hAnsi="Times New Roman"/>
          <w:lang w:val="ru-RU"/>
        </w:rPr>
        <w:tab/>
        <w:t xml:space="preserve">   </w:t>
      </w:r>
      <w:r w:rsidR="00C503F6" w:rsidRPr="00E8097F">
        <w:rPr>
          <w:rFonts w:ascii="Times New Roman" w:hAnsi="Times New Roman"/>
          <w:lang w:val="ru-RU"/>
        </w:rPr>
        <w:t>6</w:t>
      </w:r>
      <w:r w:rsidRPr="00E8097F">
        <w:rPr>
          <w:rFonts w:ascii="Times New Roman" w:hAnsi="Times New Roman"/>
          <w:lang w:val="ru-RU"/>
        </w:rPr>
        <w:t xml:space="preserve">.8. За ненадлежащее исполнение Заказчиком обязательств по </w:t>
      </w:r>
      <w:r w:rsidR="005E5BAA" w:rsidRPr="00E8097F">
        <w:rPr>
          <w:rFonts w:ascii="Times New Roman" w:hAnsi="Times New Roman"/>
          <w:lang w:val="ru-RU"/>
        </w:rPr>
        <w:t>Договору</w:t>
      </w:r>
      <w:r w:rsidRPr="00E8097F">
        <w:rPr>
          <w:rFonts w:ascii="Times New Roman" w:hAnsi="Times New Roman"/>
          <w:lang w:val="ru-RU"/>
        </w:rPr>
        <w:t xml:space="preserve">, за исключением просрочки исполнения обязательств, размер штрафа устанавливается в виде фиксированной суммы, определенной в </w:t>
      </w:r>
      <w:hyperlink r:id="rId7" w:history="1">
        <w:r w:rsidRPr="00E8097F">
          <w:rPr>
            <w:rFonts w:ascii="Times New Roman" w:hAnsi="Times New Roman"/>
            <w:lang w:val="ru-RU"/>
          </w:rPr>
          <w:t>порядке</w:t>
        </w:r>
      </w:hyperlink>
      <w:r w:rsidRPr="00E8097F">
        <w:rPr>
          <w:rFonts w:ascii="Times New Roman" w:hAnsi="Times New Roman"/>
          <w:lang w:val="ru-RU"/>
        </w:rPr>
        <w:t xml:space="preserve">, установленном Правительством Российской Федерации </w:t>
      </w:r>
      <w:r w:rsidRPr="00E8097F">
        <w:rPr>
          <w:rFonts w:ascii="Times New Roman" w:hAnsi="Times New Roman"/>
          <w:shd w:val="clear" w:color="auto" w:fill="FFFFFF"/>
          <w:lang w:val="ru-RU"/>
        </w:rPr>
        <w:t>от 25.11.2013 г. № 1063, в размере 2,5</w:t>
      </w:r>
      <w:r w:rsidRPr="00E8097F">
        <w:rPr>
          <w:rFonts w:ascii="Times New Roman" w:hAnsi="Times New Roman"/>
          <w:lang w:val="ru-RU"/>
        </w:rPr>
        <w:t xml:space="preserve">% от цены </w:t>
      </w:r>
      <w:r w:rsidR="005E5BAA" w:rsidRPr="00E8097F">
        <w:rPr>
          <w:rFonts w:ascii="Times New Roman" w:hAnsi="Times New Roman"/>
          <w:lang w:val="ru-RU"/>
        </w:rPr>
        <w:t>Договора</w:t>
      </w:r>
      <w:r w:rsidRPr="00E8097F">
        <w:rPr>
          <w:rFonts w:ascii="Times New Roman" w:hAnsi="Times New Roman"/>
          <w:lang w:val="ru-RU"/>
        </w:rPr>
        <w:t>, и составляет (</w:t>
      </w:r>
      <w:r w:rsidR="00A7578B">
        <w:rPr>
          <w:rFonts w:ascii="Times New Roman" w:hAnsi="Times New Roman"/>
          <w:lang w:val="ru-RU"/>
        </w:rPr>
        <w:t xml:space="preserve">две тысячи </w:t>
      </w:r>
      <w:r w:rsidR="00613168">
        <w:rPr>
          <w:rFonts w:ascii="Times New Roman" w:hAnsi="Times New Roman"/>
          <w:lang w:val="ru-RU"/>
        </w:rPr>
        <w:t>двадцать пять</w:t>
      </w:r>
      <w:r w:rsidRPr="00E8097F">
        <w:rPr>
          <w:rFonts w:ascii="Times New Roman" w:hAnsi="Times New Roman"/>
          <w:lang w:val="ru-RU"/>
        </w:rPr>
        <w:t xml:space="preserve"> рублей</w:t>
      </w:r>
      <w:r w:rsidR="00A7578B">
        <w:rPr>
          <w:rFonts w:ascii="Times New Roman" w:hAnsi="Times New Roman"/>
          <w:lang w:val="ru-RU"/>
        </w:rPr>
        <w:t xml:space="preserve">) </w:t>
      </w:r>
      <w:r w:rsidR="00613168">
        <w:rPr>
          <w:rFonts w:ascii="Times New Roman" w:hAnsi="Times New Roman"/>
          <w:lang w:val="ru-RU"/>
        </w:rPr>
        <w:t>0</w:t>
      </w:r>
      <w:r w:rsidR="00A7578B">
        <w:rPr>
          <w:rFonts w:ascii="Times New Roman" w:hAnsi="Times New Roman"/>
          <w:lang w:val="ru-RU"/>
        </w:rPr>
        <w:t>0коп</w:t>
      </w:r>
      <w:r w:rsidRPr="00E8097F">
        <w:rPr>
          <w:rFonts w:ascii="Times New Roman" w:hAnsi="Times New Roman"/>
          <w:lang w:val="ru-RU"/>
        </w:rPr>
        <w:t>.</w:t>
      </w:r>
    </w:p>
    <w:p w:rsidR="00E71BF9" w:rsidRPr="00E8097F" w:rsidRDefault="00C503F6" w:rsidP="00E71BF9">
      <w:pPr>
        <w:ind w:firstLine="708"/>
        <w:jc w:val="both"/>
        <w:rPr>
          <w:rFonts w:ascii="Times New Roman" w:hAnsi="Times New Roman"/>
        </w:rPr>
      </w:pPr>
      <w:r w:rsidRPr="00E8097F">
        <w:rPr>
          <w:rFonts w:ascii="Times New Roman" w:hAnsi="Times New Roman"/>
        </w:rPr>
        <w:t>6</w:t>
      </w:r>
      <w:r w:rsidR="00E71BF9" w:rsidRPr="00E8097F">
        <w:rPr>
          <w:rFonts w:ascii="Times New Roman" w:hAnsi="Times New Roman"/>
        </w:rPr>
        <w:t xml:space="preserve">.9. Заказчик вправе самостоятельно вычитать неустойку (пени, штраф) из цены </w:t>
      </w:r>
      <w:r w:rsidR="00850522">
        <w:rPr>
          <w:rFonts w:ascii="Times New Roman" w:hAnsi="Times New Roman"/>
        </w:rPr>
        <w:t>договора</w:t>
      </w:r>
      <w:r w:rsidR="00E71BF9" w:rsidRPr="00E8097F">
        <w:rPr>
          <w:rFonts w:ascii="Times New Roman" w:hAnsi="Times New Roman"/>
        </w:rPr>
        <w:t xml:space="preserve"> при осуществлении оплаты согласно представленных и подписанных сторонами актов.</w:t>
      </w:r>
    </w:p>
    <w:p w:rsidR="00E71BF9" w:rsidRPr="00E8097F" w:rsidRDefault="00C503F6" w:rsidP="00E71BF9">
      <w:pPr>
        <w:ind w:firstLine="708"/>
        <w:jc w:val="both"/>
        <w:rPr>
          <w:rFonts w:ascii="Times New Roman" w:hAnsi="Times New Roman"/>
        </w:rPr>
      </w:pPr>
      <w:r w:rsidRPr="00E8097F">
        <w:rPr>
          <w:rFonts w:ascii="Times New Roman" w:hAnsi="Times New Roman"/>
        </w:rPr>
        <w:lastRenderedPageBreak/>
        <w:t>6</w:t>
      </w:r>
      <w:r w:rsidR="00E71BF9" w:rsidRPr="00E8097F">
        <w:rPr>
          <w:rFonts w:ascii="Times New Roman" w:hAnsi="Times New Roman"/>
        </w:rPr>
        <w:t>.10. Указанная в настоящем разделе неустойка (пеня, штраф) взимается за каждое нарушение в отдельности.</w:t>
      </w:r>
    </w:p>
    <w:p w:rsidR="00E71BF9" w:rsidRPr="00E8097F" w:rsidRDefault="00E71BF9" w:rsidP="00E71BF9">
      <w:pPr>
        <w:autoSpaceDE w:val="0"/>
        <w:autoSpaceDN w:val="0"/>
        <w:adjustRightInd w:val="0"/>
        <w:jc w:val="both"/>
        <w:rPr>
          <w:rFonts w:ascii="Times New Roman" w:hAnsi="Times New Roman"/>
        </w:rPr>
      </w:pPr>
    </w:p>
    <w:p w:rsidR="00E71BF9" w:rsidRPr="00E8097F" w:rsidRDefault="00C503F6" w:rsidP="00E71BF9">
      <w:pPr>
        <w:autoSpaceDE w:val="0"/>
        <w:autoSpaceDN w:val="0"/>
        <w:adjustRightInd w:val="0"/>
        <w:jc w:val="center"/>
        <w:rPr>
          <w:rFonts w:ascii="Times New Roman" w:hAnsi="Times New Roman"/>
        </w:rPr>
      </w:pPr>
      <w:r w:rsidRPr="00E8097F">
        <w:rPr>
          <w:rFonts w:ascii="Times New Roman" w:hAnsi="Times New Roman"/>
        </w:rPr>
        <w:t>7</w:t>
      </w:r>
      <w:r w:rsidR="00E71BF9" w:rsidRPr="00E8097F">
        <w:rPr>
          <w:rFonts w:ascii="Times New Roman" w:hAnsi="Times New Roman"/>
        </w:rPr>
        <w:t>. Рассмотрение споров</w:t>
      </w:r>
    </w:p>
    <w:p w:rsidR="00E71BF9" w:rsidRPr="00E8097F" w:rsidRDefault="00E71BF9" w:rsidP="00E71BF9">
      <w:pPr>
        <w:autoSpaceDE w:val="0"/>
        <w:autoSpaceDN w:val="0"/>
        <w:adjustRightInd w:val="0"/>
        <w:jc w:val="both"/>
        <w:rPr>
          <w:rFonts w:ascii="Times New Roman" w:hAnsi="Times New Roman"/>
        </w:rPr>
      </w:pPr>
      <w:r w:rsidRPr="00E8097F">
        <w:rPr>
          <w:rFonts w:ascii="Times New Roman" w:hAnsi="Times New Roman"/>
        </w:rPr>
        <w:t xml:space="preserve">         </w:t>
      </w:r>
      <w:r w:rsidR="00C503F6" w:rsidRPr="00E8097F">
        <w:rPr>
          <w:rFonts w:ascii="Times New Roman" w:hAnsi="Times New Roman"/>
        </w:rPr>
        <w:t>7</w:t>
      </w:r>
      <w:r w:rsidRPr="00E8097F">
        <w:rPr>
          <w:rFonts w:ascii="Times New Roman" w:hAnsi="Times New Roman"/>
        </w:rPr>
        <w:t xml:space="preserve">.1. Разногласия между Сторонами, вытекающие из условий настоящего </w:t>
      </w:r>
      <w:r w:rsidR="005E5BAA" w:rsidRPr="00E8097F">
        <w:rPr>
          <w:rFonts w:ascii="Times New Roman" w:hAnsi="Times New Roman"/>
        </w:rPr>
        <w:t>Договора</w:t>
      </w:r>
      <w:r w:rsidRPr="00E8097F">
        <w:rPr>
          <w:rFonts w:ascii="Times New Roman" w:hAnsi="Times New Roman"/>
        </w:rPr>
        <w:t xml:space="preserve">, либо иные не урегулированные настоящим </w:t>
      </w:r>
      <w:r w:rsidR="005E5BAA" w:rsidRPr="00E8097F">
        <w:rPr>
          <w:rFonts w:ascii="Times New Roman" w:hAnsi="Times New Roman"/>
        </w:rPr>
        <w:t>Договором</w:t>
      </w:r>
      <w:r w:rsidRPr="00E8097F">
        <w:rPr>
          <w:rFonts w:ascii="Times New Roman" w:hAnsi="Times New Roman"/>
        </w:rPr>
        <w:t xml:space="preserve"> отношения разрешаются в установленном порядке путем переговоров между Сторонами.</w:t>
      </w:r>
    </w:p>
    <w:p w:rsidR="00E71BF9" w:rsidRPr="00E8097F" w:rsidRDefault="00C503F6" w:rsidP="00E71BF9">
      <w:pPr>
        <w:ind w:firstLine="567"/>
        <w:jc w:val="both"/>
        <w:rPr>
          <w:rFonts w:ascii="Times New Roman" w:hAnsi="Times New Roman"/>
        </w:rPr>
      </w:pPr>
      <w:r w:rsidRPr="00E8097F">
        <w:rPr>
          <w:rFonts w:ascii="Times New Roman" w:hAnsi="Times New Roman"/>
        </w:rPr>
        <w:t>7</w:t>
      </w:r>
      <w:r w:rsidR="00E71BF9" w:rsidRPr="00E8097F">
        <w:rPr>
          <w:rFonts w:ascii="Times New Roman" w:hAnsi="Times New Roman"/>
        </w:rPr>
        <w:t xml:space="preserve">.2. Все неурегулированные споры и разногласия по </w:t>
      </w:r>
      <w:r w:rsidR="005E5BAA" w:rsidRPr="00E8097F">
        <w:rPr>
          <w:rFonts w:ascii="Times New Roman" w:hAnsi="Times New Roman"/>
        </w:rPr>
        <w:t>Договору</w:t>
      </w:r>
      <w:r w:rsidR="00E71BF9" w:rsidRPr="00E8097F">
        <w:rPr>
          <w:rFonts w:ascii="Times New Roman" w:hAnsi="Times New Roman"/>
        </w:rPr>
        <w:t xml:space="preserve"> подлежат окончательному разрешению в Арбитражном суде </w:t>
      </w:r>
      <w:r w:rsidR="005E5BAA" w:rsidRPr="00E8097F">
        <w:rPr>
          <w:rFonts w:ascii="Times New Roman" w:hAnsi="Times New Roman"/>
        </w:rPr>
        <w:t>Челябинской</w:t>
      </w:r>
      <w:r w:rsidR="00E71BF9" w:rsidRPr="00E8097F">
        <w:rPr>
          <w:rFonts w:ascii="Times New Roman" w:hAnsi="Times New Roman"/>
        </w:rPr>
        <w:t xml:space="preserve"> области.</w:t>
      </w:r>
    </w:p>
    <w:p w:rsidR="00E71BF9" w:rsidRPr="00E8097F" w:rsidRDefault="00E71BF9" w:rsidP="00E71BF9">
      <w:pPr>
        <w:jc w:val="both"/>
        <w:rPr>
          <w:rFonts w:ascii="Times New Roman" w:hAnsi="Times New Roman"/>
        </w:rPr>
      </w:pPr>
    </w:p>
    <w:p w:rsidR="00E71BF9" w:rsidRPr="00E8097F" w:rsidRDefault="00C503F6" w:rsidP="00E71BF9">
      <w:pPr>
        <w:ind w:right="-81"/>
        <w:jc w:val="center"/>
        <w:rPr>
          <w:rFonts w:ascii="Times New Roman" w:hAnsi="Times New Roman"/>
          <w:bCs/>
        </w:rPr>
      </w:pPr>
      <w:r w:rsidRPr="00E8097F">
        <w:rPr>
          <w:rFonts w:ascii="Times New Roman" w:hAnsi="Times New Roman"/>
          <w:bCs/>
        </w:rPr>
        <w:t>8</w:t>
      </w:r>
      <w:r w:rsidR="00E71BF9" w:rsidRPr="00E8097F">
        <w:rPr>
          <w:rFonts w:ascii="Times New Roman" w:hAnsi="Times New Roman"/>
          <w:bCs/>
        </w:rPr>
        <w:t xml:space="preserve">. Возможность расторжения и изменения </w:t>
      </w:r>
      <w:r w:rsidR="005E5BAA" w:rsidRPr="00E8097F">
        <w:rPr>
          <w:rFonts w:ascii="Times New Roman" w:hAnsi="Times New Roman"/>
          <w:bCs/>
        </w:rPr>
        <w:t>Договора</w:t>
      </w:r>
    </w:p>
    <w:p w:rsidR="00E71BF9" w:rsidRPr="00E8097F" w:rsidRDefault="00C503F6" w:rsidP="00E71BF9">
      <w:pPr>
        <w:ind w:right="-81"/>
        <w:jc w:val="both"/>
        <w:rPr>
          <w:rFonts w:ascii="Times New Roman" w:hAnsi="Times New Roman"/>
        </w:rPr>
      </w:pPr>
      <w:r w:rsidRPr="00E8097F">
        <w:rPr>
          <w:rFonts w:ascii="Times New Roman" w:hAnsi="Times New Roman"/>
        </w:rPr>
        <w:t>8</w:t>
      </w:r>
      <w:r w:rsidR="00E71BF9" w:rsidRPr="00E8097F">
        <w:rPr>
          <w:rFonts w:ascii="Times New Roman" w:hAnsi="Times New Roman"/>
        </w:rPr>
        <w:t xml:space="preserve">.1. Расторжение </w:t>
      </w:r>
      <w:r w:rsidR="005E5BAA" w:rsidRPr="00E8097F">
        <w:rPr>
          <w:rFonts w:ascii="Times New Roman" w:hAnsi="Times New Roman"/>
        </w:rPr>
        <w:t>Договора</w:t>
      </w:r>
      <w:r w:rsidR="00E71BF9" w:rsidRPr="00E8097F">
        <w:rPr>
          <w:rFonts w:ascii="Times New Roman" w:hAnsi="Times New Roman"/>
        </w:rPr>
        <w:t xml:space="preserve"> может иметь место по соглашению сторон, по решению суда или в связи с односторонним отказом стороны </w:t>
      </w:r>
      <w:r w:rsidR="005E5BAA" w:rsidRPr="00E8097F">
        <w:rPr>
          <w:rFonts w:ascii="Times New Roman" w:hAnsi="Times New Roman"/>
        </w:rPr>
        <w:t>договора</w:t>
      </w:r>
      <w:r w:rsidR="00E71BF9" w:rsidRPr="00E8097F">
        <w:rPr>
          <w:rFonts w:ascii="Times New Roman" w:hAnsi="Times New Roman"/>
        </w:rPr>
        <w:t xml:space="preserve"> от исполнения </w:t>
      </w:r>
      <w:r w:rsidR="005E5BAA" w:rsidRPr="00E8097F">
        <w:rPr>
          <w:rFonts w:ascii="Times New Roman" w:hAnsi="Times New Roman"/>
        </w:rPr>
        <w:t>договора</w:t>
      </w:r>
      <w:r w:rsidR="00E71BF9" w:rsidRPr="00E8097F">
        <w:rPr>
          <w:rFonts w:ascii="Times New Roman" w:hAnsi="Times New Roman"/>
        </w:rPr>
        <w:t xml:space="preserve"> в соответствии с гражданским </w:t>
      </w:r>
      <w:hyperlink r:id="rId8" w:history="1">
        <w:r w:rsidR="00E71BF9" w:rsidRPr="00E8097F">
          <w:rPr>
            <w:rFonts w:ascii="Times New Roman" w:hAnsi="Times New Roman"/>
          </w:rPr>
          <w:t>законодательством</w:t>
        </w:r>
      </w:hyperlink>
      <w:r w:rsidR="00E71BF9" w:rsidRPr="00E8097F">
        <w:rPr>
          <w:rFonts w:ascii="Times New Roman" w:hAnsi="Times New Roman"/>
        </w:rPr>
        <w:t xml:space="preserve"> Российской Федерации.</w:t>
      </w:r>
    </w:p>
    <w:p w:rsidR="00E71BF9" w:rsidRPr="00E8097F" w:rsidRDefault="00C503F6" w:rsidP="00E71BF9">
      <w:pPr>
        <w:jc w:val="both"/>
        <w:rPr>
          <w:rFonts w:ascii="Times New Roman" w:hAnsi="Times New Roman"/>
          <w:bCs/>
        </w:rPr>
      </w:pPr>
      <w:r w:rsidRPr="00E8097F">
        <w:rPr>
          <w:rFonts w:ascii="Times New Roman" w:hAnsi="Times New Roman"/>
        </w:rPr>
        <w:t>8</w:t>
      </w:r>
      <w:r w:rsidR="00E71BF9" w:rsidRPr="00E8097F">
        <w:rPr>
          <w:rFonts w:ascii="Times New Roman" w:hAnsi="Times New Roman"/>
        </w:rPr>
        <w:t xml:space="preserve">.2. Основанием </w:t>
      </w:r>
      <w:r w:rsidR="00E71BF9" w:rsidRPr="00E8097F">
        <w:rPr>
          <w:rFonts w:ascii="Times New Roman" w:hAnsi="Times New Roman"/>
          <w:bCs/>
        </w:rPr>
        <w:t xml:space="preserve">для одностороннего отказа от исполнения </w:t>
      </w:r>
      <w:r w:rsidR="005E5BAA" w:rsidRPr="00E8097F">
        <w:rPr>
          <w:rFonts w:ascii="Times New Roman" w:hAnsi="Times New Roman"/>
        </w:rPr>
        <w:t>договора</w:t>
      </w:r>
      <w:r w:rsidR="005E5BAA" w:rsidRPr="00E8097F">
        <w:rPr>
          <w:rFonts w:ascii="Times New Roman" w:hAnsi="Times New Roman"/>
          <w:bCs/>
        </w:rPr>
        <w:t xml:space="preserve"> </w:t>
      </w:r>
      <w:r w:rsidR="00E71BF9" w:rsidRPr="00E8097F">
        <w:rPr>
          <w:rFonts w:ascii="Times New Roman" w:hAnsi="Times New Roman"/>
          <w:bCs/>
        </w:rPr>
        <w:t>по инициативе Заказчика может выступать одно из следующих обстоятельств:</w:t>
      </w:r>
    </w:p>
    <w:p w:rsidR="00E71BF9" w:rsidRPr="00E8097F" w:rsidRDefault="00E71BF9" w:rsidP="00E71BF9">
      <w:pPr>
        <w:jc w:val="both"/>
        <w:rPr>
          <w:rFonts w:ascii="Times New Roman" w:hAnsi="Times New Roman"/>
          <w:bCs/>
        </w:rPr>
      </w:pPr>
      <w:r w:rsidRPr="00E8097F">
        <w:rPr>
          <w:rFonts w:ascii="Times New Roman" w:hAnsi="Times New Roman"/>
          <w:bCs/>
        </w:rPr>
        <w:t>1) если Поставщик не приступает к исполнению</w:t>
      </w:r>
      <w:r w:rsidR="005E5BAA" w:rsidRPr="00E8097F">
        <w:rPr>
          <w:rFonts w:ascii="Times New Roman" w:hAnsi="Times New Roman"/>
        </w:rPr>
        <w:t xml:space="preserve"> договора</w:t>
      </w:r>
      <w:r w:rsidRPr="00E8097F">
        <w:rPr>
          <w:rFonts w:ascii="Times New Roman" w:hAnsi="Times New Roman"/>
          <w:bCs/>
        </w:rPr>
        <w:t xml:space="preserve"> в срок;</w:t>
      </w:r>
    </w:p>
    <w:p w:rsidR="00E71BF9" w:rsidRPr="00E8097F" w:rsidRDefault="00E71BF9" w:rsidP="00E71BF9">
      <w:pPr>
        <w:jc w:val="both"/>
        <w:rPr>
          <w:rFonts w:ascii="Times New Roman" w:hAnsi="Times New Roman"/>
          <w:bCs/>
        </w:rPr>
      </w:pPr>
      <w:r w:rsidRPr="00E8097F">
        <w:rPr>
          <w:rFonts w:ascii="Times New Roman" w:hAnsi="Times New Roman"/>
          <w:bCs/>
        </w:rPr>
        <w:t xml:space="preserve">2) неоднократное (от двух и более раз) нарушение сроков оказания услуг, предусмотренных </w:t>
      </w:r>
      <w:r w:rsidR="005E5BAA" w:rsidRPr="00E8097F">
        <w:rPr>
          <w:rFonts w:ascii="Times New Roman" w:hAnsi="Times New Roman"/>
          <w:bCs/>
        </w:rPr>
        <w:t>договором</w:t>
      </w:r>
      <w:r w:rsidRPr="00E8097F">
        <w:rPr>
          <w:rFonts w:ascii="Times New Roman" w:hAnsi="Times New Roman"/>
          <w:bCs/>
        </w:rPr>
        <w:t>;</w:t>
      </w:r>
    </w:p>
    <w:p w:rsidR="00E71BF9" w:rsidRPr="00E8097F" w:rsidRDefault="00E71BF9" w:rsidP="005E5BAA">
      <w:pPr>
        <w:jc w:val="both"/>
        <w:rPr>
          <w:rFonts w:ascii="Times New Roman" w:hAnsi="Times New Roman"/>
          <w:bCs/>
        </w:rPr>
      </w:pPr>
      <w:r w:rsidRPr="00E8097F">
        <w:rPr>
          <w:rFonts w:ascii="Times New Roman" w:hAnsi="Times New Roman"/>
          <w:bCs/>
        </w:rPr>
        <w:t>3)  отпуск товара (в т.ч. части товара) ненадлежащего качества, если недостатки не могут быть устранены в приемлемый для заказчика срок;</w:t>
      </w:r>
    </w:p>
    <w:p w:rsidR="00E71BF9" w:rsidRPr="00E8097F" w:rsidRDefault="00E71BF9" w:rsidP="00E71BF9">
      <w:pPr>
        <w:jc w:val="both"/>
        <w:rPr>
          <w:rFonts w:ascii="Times New Roman" w:hAnsi="Times New Roman"/>
        </w:rPr>
      </w:pPr>
    </w:p>
    <w:p w:rsidR="00E71BF9" w:rsidRPr="00E8097F" w:rsidRDefault="00C503F6" w:rsidP="00E71BF9">
      <w:pPr>
        <w:ind w:firstLine="540"/>
        <w:jc w:val="center"/>
        <w:rPr>
          <w:rFonts w:ascii="Times New Roman" w:hAnsi="Times New Roman"/>
        </w:rPr>
      </w:pPr>
      <w:r w:rsidRPr="00E8097F">
        <w:rPr>
          <w:rFonts w:ascii="Times New Roman" w:hAnsi="Times New Roman"/>
        </w:rPr>
        <w:t>9</w:t>
      </w:r>
      <w:r w:rsidR="00E71BF9" w:rsidRPr="00E8097F">
        <w:rPr>
          <w:rFonts w:ascii="Times New Roman" w:hAnsi="Times New Roman"/>
        </w:rPr>
        <w:t>. Заключительные положения</w:t>
      </w:r>
    </w:p>
    <w:p w:rsidR="00E71BF9" w:rsidRPr="00E8097F" w:rsidRDefault="00C503F6" w:rsidP="00E71BF9">
      <w:pPr>
        <w:ind w:firstLine="540"/>
        <w:jc w:val="both"/>
        <w:rPr>
          <w:rFonts w:ascii="Times New Roman" w:hAnsi="Times New Roman"/>
        </w:rPr>
      </w:pPr>
      <w:r w:rsidRPr="00E8097F">
        <w:rPr>
          <w:rFonts w:ascii="Times New Roman" w:hAnsi="Times New Roman"/>
        </w:rPr>
        <w:t>9</w:t>
      </w:r>
      <w:r w:rsidR="00E71BF9" w:rsidRPr="00E8097F">
        <w:rPr>
          <w:rFonts w:ascii="Times New Roman" w:hAnsi="Times New Roman"/>
        </w:rPr>
        <w:t xml:space="preserve">.1. Настоящий </w:t>
      </w:r>
      <w:r w:rsidR="005E5BAA" w:rsidRPr="00E8097F">
        <w:rPr>
          <w:rFonts w:ascii="Times New Roman" w:hAnsi="Times New Roman"/>
        </w:rPr>
        <w:t>Договор</w:t>
      </w:r>
      <w:r w:rsidR="00E71BF9" w:rsidRPr="00E8097F">
        <w:rPr>
          <w:rFonts w:ascii="Times New Roman" w:hAnsi="Times New Roman"/>
        </w:rPr>
        <w:t xml:space="preserve"> вступает в силу </w:t>
      </w:r>
      <w:r w:rsidR="00E71BF9" w:rsidRPr="00E8097F">
        <w:rPr>
          <w:rFonts w:ascii="Times New Roman" w:hAnsi="Times New Roman"/>
          <w:noProof/>
          <w:color w:val="000000"/>
        </w:rPr>
        <w:t>с момента его заключения</w:t>
      </w:r>
      <w:r w:rsidR="00E71BF9" w:rsidRPr="00E8097F">
        <w:rPr>
          <w:rFonts w:ascii="Times New Roman" w:hAnsi="Times New Roman"/>
        </w:rPr>
        <w:t xml:space="preserve"> и действует до полного исполнения всех обязательств Сторонами. Во всем остальном, не предусмотренном настоящим </w:t>
      </w:r>
      <w:r w:rsidR="005E5BAA" w:rsidRPr="00E8097F">
        <w:rPr>
          <w:rFonts w:ascii="Times New Roman" w:hAnsi="Times New Roman"/>
        </w:rPr>
        <w:t>Договором</w:t>
      </w:r>
      <w:r w:rsidR="00E71BF9" w:rsidRPr="00E8097F">
        <w:rPr>
          <w:rFonts w:ascii="Times New Roman" w:hAnsi="Times New Roman"/>
        </w:rPr>
        <w:t>, стороны будут руководствоваться действующим законодательством РФ.</w:t>
      </w:r>
    </w:p>
    <w:p w:rsidR="00C503F6" w:rsidRPr="00E8097F" w:rsidRDefault="00C503F6" w:rsidP="00C503F6">
      <w:pPr>
        <w:ind w:firstLine="709"/>
        <w:jc w:val="both"/>
        <w:rPr>
          <w:rFonts w:ascii="Times New Roman" w:hAnsi="Times New Roman"/>
        </w:rPr>
      </w:pPr>
      <w:r w:rsidRPr="00E8097F">
        <w:rPr>
          <w:rFonts w:ascii="Times New Roman" w:hAnsi="Times New Roman"/>
        </w:rPr>
        <w:t>9</w:t>
      </w:r>
      <w:r w:rsidR="00E71BF9" w:rsidRPr="00E8097F">
        <w:rPr>
          <w:rFonts w:ascii="Times New Roman" w:hAnsi="Times New Roman"/>
        </w:rPr>
        <w:t xml:space="preserve">.2. </w:t>
      </w:r>
      <w:r w:rsidRPr="00E8097F">
        <w:rPr>
          <w:rFonts w:ascii="Times New Roman" w:hAnsi="Times New Roman"/>
        </w:rPr>
        <w:t xml:space="preserve">Настоящий </w:t>
      </w:r>
      <w:r w:rsidRPr="00E8097F">
        <w:rPr>
          <w:rFonts w:ascii="Times New Roman" w:hAnsi="Times New Roman"/>
          <w:snapToGrid w:val="0"/>
        </w:rPr>
        <w:t>договор</w:t>
      </w:r>
      <w:r w:rsidRPr="00E8097F">
        <w:rPr>
          <w:rFonts w:ascii="Times New Roman" w:hAnsi="Times New Roman"/>
        </w:rPr>
        <w:t xml:space="preserve"> составлен в двух экземплярах, имеющих одинаковую юридическую силу.</w:t>
      </w:r>
    </w:p>
    <w:p w:rsidR="00E71BF9" w:rsidRPr="00E8097F" w:rsidRDefault="00E71BF9" w:rsidP="00C503F6">
      <w:pPr>
        <w:ind w:firstLine="540"/>
        <w:jc w:val="both"/>
        <w:rPr>
          <w:rFonts w:ascii="Times New Roman" w:hAnsi="Times New Roman"/>
        </w:rPr>
      </w:pPr>
    </w:p>
    <w:p w:rsidR="00E71BF9" w:rsidRPr="00E8097F" w:rsidRDefault="00E71BF9" w:rsidP="00E71BF9">
      <w:pPr>
        <w:ind w:firstLine="540"/>
        <w:jc w:val="both"/>
        <w:rPr>
          <w:rFonts w:ascii="Times New Roman" w:hAnsi="Times New Roman"/>
        </w:rPr>
      </w:pPr>
    </w:p>
    <w:p w:rsidR="00E71BF9" w:rsidRPr="00E8097F" w:rsidRDefault="00C503F6" w:rsidP="00E71BF9">
      <w:pPr>
        <w:pStyle w:val="1KGK9"/>
        <w:jc w:val="center"/>
        <w:rPr>
          <w:rFonts w:ascii="Times New Roman" w:hAnsi="Times New Roman"/>
          <w:szCs w:val="24"/>
          <w:lang w:val="ru-RU"/>
        </w:rPr>
      </w:pPr>
      <w:r w:rsidRPr="00E8097F">
        <w:rPr>
          <w:rFonts w:ascii="Times New Roman" w:hAnsi="Times New Roman"/>
          <w:szCs w:val="24"/>
          <w:lang w:val="ru-RU"/>
        </w:rPr>
        <w:t>10</w:t>
      </w:r>
      <w:r w:rsidR="00E71BF9" w:rsidRPr="00E8097F">
        <w:rPr>
          <w:rFonts w:ascii="Times New Roman" w:hAnsi="Times New Roman"/>
          <w:szCs w:val="24"/>
          <w:lang w:val="ru-RU"/>
        </w:rPr>
        <w:t xml:space="preserve">. Приложения к </w:t>
      </w:r>
      <w:r w:rsidR="00850522">
        <w:rPr>
          <w:rFonts w:ascii="Times New Roman" w:hAnsi="Times New Roman"/>
          <w:szCs w:val="24"/>
          <w:lang w:val="ru-RU"/>
        </w:rPr>
        <w:t>договору</w:t>
      </w:r>
    </w:p>
    <w:p w:rsidR="00E71BF9" w:rsidRPr="00E8097F" w:rsidRDefault="00E71BF9" w:rsidP="00E71BF9">
      <w:pPr>
        <w:pStyle w:val="1"/>
        <w:keepLines/>
        <w:widowControl w:val="0"/>
        <w:suppressLineNumbers/>
        <w:suppressAutoHyphens/>
        <w:spacing w:before="0" w:after="0"/>
        <w:rPr>
          <w:rFonts w:ascii="Times New Roman" w:hAnsi="Times New Roman"/>
          <w:b w:val="0"/>
          <w:sz w:val="24"/>
          <w:szCs w:val="24"/>
        </w:rPr>
      </w:pPr>
      <w:r w:rsidRPr="00E8097F">
        <w:rPr>
          <w:rFonts w:ascii="Times New Roman" w:hAnsi="Times New Roman"/>
          <w:b w:val="0"/>
          <w:sz w:val="24"/>
          <w:szCs w:val="24"/>
        </w:rPr>
        <w:t xml:space="preserve">Приложение № 1. Спецификация </w:t>
      </w:r>
    </w:p>
    <w:p w:rsidR="00E71BF9" w:rsidRPr="00E8097F" w:rsidRDefault="00E71BF9" w:rsidP="00E71BF9">
      <w:pPr>
        <w:rPr>
          <w:rFonts w:ascii="Times New Roman" w:hAnsi="Times New Roman"/>
        </w:rPr>
      </w:pPr>
    </w:p>
    <w:p w:rsidR="00E71BF9" w:rsidRPr="00E8097F" w:rsidRDefault="00E71BF9" w:rsidP="00E71BF9">
      <w:pPr>
        <w:ind w:firstLine="540"/>
        <w:jc w:val="center"/>
        <w:rPr>
          <w:rFonts w:ascii="Times New Roman" w:hAnsi="Times New Roman"/>
        </w:rPr>
      </w:pPr>
      <w:r w:rsidRPr="00E8097F">
        <w:rPr>
          <w:rFonts w:ascii="Times New Roman" w:hAnsi="Times New Roman"/>
        </w:rPr>
        <w:t>1</w:t>
      </w:r>
      <w:r w:rsidR="00C503F6" w:rsidRPr="00E8097F">
        <w:rPr>
          <w:rFonts w:ascii="Times New Roman" w:hAnsi="Times New Roman"/>
        </w:rPr>
        <w:t>1</w:t>
      </w:r>
      <w:r w:rsidRPr="00E8097F">
        <w:rPr>
          <w:rFonts w:ascii="Times New Roman" w:hAnsi="Times New Roman"/>
        </w:rPr>
        <w:t>. Адреса и реквизиты Сторон</w:t>
      </w:r>
    </w:p>
    <w:p w:rsidR="00E71BF9" w:rsidRPr="00E8097F" w:rsidRDefault="00E71BF9" w:rsidP="00E71BF9">
      <w:pPr>
        <w:ind w:firstLine="540"/>
        <w:jc w:val="both"/>
        <w:rPr>
          <w:rFonts w:ascii="Times New Roman" w:hAnsi="Times New Roman"/>
        </w:rPr>
      </w:pPr>
      <w:r w:rsidRPr="00E8097F">
        <w:rPr>
          <w:rFonts w:ascii="Times New Roman" w:hAnsi="Times New Roman"/>
        </w:rPr>
        <w:tab/>
      </w:r>
      <w:r w:rsidRPr="00E8097F">
        <w:rPr>
          <w:rFonts w:ascii="Times New Roman" w:hAnsi="Times New Roman"/>
        </w:rPr>
        <w:tab/>
      </w:r>
      <w:r w:rsidRPr="00E8097F">
        <w:rPr>
          <w:rFonts w:ascii="Times New Roman" w:hAnsi="Times New Roman"/>
        </w:rPr>
        <w:tab/>
      </w:r>
    </w:p>
    <w:p w:rsidR="00E71BF9" w:rsidRPr="00E8097F" w:rsidRDefault="00E71BF9" w:rsidP="00E71BF9">
      <w:pPr>
        <w:ind w:left="7200"/>
        <w:rPr>
          <w:rFonts w:ascii="Times New Roman" w:hAnsi="Times New Roman"/>
        </w:rPr>
      </w:pPr>
    </w:p>
    <w:p w:rsidR="00C503F6" w:rsidRPr="00E8097F" w:rsidRDefault="00C503F6" w:rsidP="00C503F6">
      <w:pPr>
        <w:pStyle w:val="15"/>
        <w:ind w:right="-1"/>
        <w:rPr>
          <w:rFonts w:ascii="Times New Roman" w:hAnsi="Times New Roman" w:cs="Times New Roman"/>
          <w:b/>
          <w:bCs/>
        </w:rPr>
      </w:pPr>
      <w:r w:rsidRPr="00E8097F">
        <w:rPr>
          <w:rFonts w:ascii="Times New Roman" w:hAnsi="Times New Roman" w:cs="Times New Roman"/>
          <w:b/>
          <w:bCs/>
        </w:rPr>
        <w:t xml:space="preserve">Заказчик:                                                                  </w:t>
      </w:r>
      <w:r w:rsidRPr="00591C95">
        <w:rPr>
          <w:rFonts w:ascii="Times New Roman" w:hAnsi="Times New Roman" w:cs="Times New Roman"/>
          <w:b/>
          <w:bCs/>
        </w:rPr>
        <w:t>Поставщик:</w:t>
      </w:r>
    </w:p>
    <w:tbl>
      <w:tblPr>
        <w:tblW w:w="0" w:type="auto"/>
        <w:tblLook w:val="04A0"/>
      </w:tblPr>
      <w:tblGrid>
        <w:gridCol w:w="5069"/>
        <w:gridCol w:w="5069"/>
      </w:tblGrid>
      <w:tr w:rsidR="00C503F6" w:rsidRPr="00591C95" w:rsidTr="00B33AC4">
        <w:tc>
          <w:tcPr>
            <w:tcW w:w="5069" w:type="dxa"/>
            <w:shd w:val="clear" w:color="auto" w:fill="auto"/>
          </w:tcPr>
          <w:p w:rsidR="00C503F6" w:rsidRPr="00E8097F" w:rsidRDefault="00C503F6" w:rsidP="00A7578B">
            <w:pPr>
              <w:pStyle w:val="15"/>
              <w:ind w:right="-1"/>
              <w:rPr>
                <w:rFonts w:ascii="Times New Roman" w:hAnsi="Times New Roman" w:cs="Times New Roman"/>
              </w:rPr>
            </w:pPr>
            <w:r w:rsidRPr="00E8097F">
              <w:rPr>
                <w:rFonts w:ascii="Times New Roman" w:hAnsi="Times New Roman" w:cs="Times New Roman"/>
              </w:rPr>
              <w:t xml:space="preserve"> </w:t>
            </w:r>
          </w:p>
          <w:p w:rsidR="00C503F6" w:rsidRPr="00E8097F" w:rsidRDefault="00C503F6" w:rsidP="00B33AC4">
            <w:pPr>
              <w:pStyle w:val="ConsPlusNonformat"/>
              <w:jc w:val="both"/>
              <w:rPr>
                <w:rFonts w:cs="Times New Roman"/>
              </w:rPr>
            </w:pPr>
            <w:r w:rsidRPr="00E8097F">
              <w:rPr>
                <w:rFonts w:cs="Times New Roman"/>
              </w:rPr>
              <w:t>МБОУ "СОШ №53 г.Челябинска"</w:t>
            </w:r>
          </w:p>
          <w:p w:rsidR="00C503F6" w:rsidRPr="00E8097F" w:rsidRDefault="00C503F6" w:rsidP="00B33AC4">
            <w:pPr>
              <w:pStyle w:val="ConsPlusNonformat"/>
              <w:jc w:val="both"/>
              <w:rPr>
                <w:rFonts w:cs="Times New Roman"/>
              </w:rPr>
            </w:pPr>
            <w:r w:rsidRPr="00E8097F">
              <w:rPr>
                <w:rFonts w:cs="Times New Roman"/>
              </w:rPr>
              <w:t>454</w:t>
            </w:r>
            <w:r w:rsidR="008C2AF8">
              <w:rPr>
                <w:rFonts w:cs="Times New Roman"/>
              </w:rPr>
              <w:t>091</w:t>
            </w:r>
            <w:r w:rsidRPr="00E8097F">
              <w:rPr>
                <w:rFonts w:cs="Times New Roman"/>
              </w:rPr>
              <w:t xml:space="preserve"> г. Челябинск, ул. </w:t>
            </w:r>
            <w:proofErr w:type="spellStart"/>
            <w:r w:rsidRPr="00E8097F">
              <w:rPr>
                <w:rFonts w:cs="Times New Roman"/>
              </w:rPr>
              <w:t>Овчинникова</w:t>
            </w:r>
            <w:proofErr w:type="spellEnd"/>
            <w:r w:rsidRPr="00E8097F">
              <w:rPr>
                <w:rFonts w:cs="Times New Roman"/>
              </w:rPr>
              <w:t>, 4</w:t>
            </w:r>
          </w:p>
          <w:p w:rsidR="00C503F6" w:rsidRPr="00E8097F" w:rsidRDefault="00C503F6" w:rsidP="00B33AC4">
            <w:pPr>
              <w:pStyle w:val="ConsPlusNonformat"/>
              <w:jc w:val="both"/>
              <w:rPr>
                <w:rFonts w:cs="Times New Roman"/>
              </w:rPr>
            </w:pPr>
            <w:r w:rsidRPr="00E8097F">
              <w:rPr>
                <w:rFonts w:cs="Times New Roman"/>
              </w:rPr>
              <w:t>тел. 268-26-98</w:t>
            </w:r>
          </w:p>
          <w:p w:rsidR="00C503F6" w:rsidRPr="00E8097F" w:rsidRDefault="00C503F6" w:rsidP="00B33AC4">
            <w:pPr>
              <w:pStyle w:val="ConsPlusNonformat"/>
              <w:jc w:val="both"/>
              <w:rPr>
                <w:rFonts w:cs="Times New Roman"/>
              </w:rPr>
            </w:pPr>
            <w:r w:rsidRPr="00E8097F">
              <w:rPr>
                <w:rFonts w:cs="Times New Roman"/>
              </w:rPr>
              <w:t>ИНН/КПП</w:t>
            </w:r>
            <w:r w:rsidR="008C2AF8">
              <w:rPr>
                <w:rFonts w:cs="Times New Roman"/>
              </w:rPr>
              <w:t xml:space="preserve"> </w:t>
            </w:r>
            <w:r w:rsidRPr="00E8097F">
              <w:rPr>
                <w:rFonts w:cs="Times New Roman"/>
              </w:rPr>
              <w:t>7451086638/745101001</w:t>
            </w:r>
          </w:p>
          <w:p w:rsidR="00C503F6" w:rsidRPr="00E8097F" w:rsidRDefault="00C503F6" w:rsidP="00B33AC4">
            <w:pPr>
              <w:pStyle w:val="ConsPlusNonformat"/>
              <w:jc w:val="both"/>
              <w:rPr>
                <w:rFonts w:cs="Times New Roman"/>
              </w:rPr>
            </w:pPr>
            <w:r w:rsidRPr="00E8097F">
              <w:rPr>
                <w:rFonts w:cs="Times New Roman"/>
              </w:rPr>
              <w:t>ОГРН 1027402932402</w:t>
            </w:r>
          </w:p>
          <w:p w:rsidR="00C503F6" w:rsidRPr="00E8097F" w:rsidRDefault="00C503F6" w:rsidP="00B33AC4">
            <w:pPr>
              <w:pStyle w:val="ConsPlusNonformat"/>
              <w:jc w:val="both"/>
              <w:rPr>
                <w:rFonts w:cs="Times New Roman"/>
              </w:rPr>
            </w:pPr>
            <w:r w:rsidRPr="00E8097F">
              <w:rPr>
                <w:rFonts w:cs="Times New Roman"/>
              </w:rPr>
              <w:t>л/с 2047305371Н  в Комитете финансов г.Челябинска</w:t>
            </w:r>
          </w:p>
          <w:p w:rsidR="00C503F6" w:rsidRPr="00E8097F" w:rsidRDefault="00C503F6" w:rsidP="00B33AC4">
            <w:pPr>
              <w:pStyle w:val="ConsPlusNonformat"/>
              <w:jc w:val="both"/>
              <w:rPr>
                <w:rFonts w:cs="Times New Roman"/>
              </w:rPr>
            </w:pPr>
            <w:proofErr w:type="spellStart"/>
            <w:r w:rsidRPr="00E8097F">
              <w:rPr>
                <w:rFonts w:cs="Times New Roman"/>
              </w:rPr>
              <w:t>р</w:t>
            </w:r>
            <w:proofErr w:type="spellEnd"/>
            <w:r w:rsidRPr="00E8097F">
              <w:rPr>
                <w:rFonts w:cs="Times New Roman"/>
              </w:rPr>
              <w:t>/с 40701810400003000001</w:t>
            </w:r>
          </w:p>
          <w:p w:rsidR="00C503F6" w:rsidRPr="00E8097F" w:rsidRDefault="00C503F6" w:rsidP="00B33AC4">
            <w:pPr>
              <w:pStyle w:val="ConsPlusNonformat"/>
              <w:jc w:val="both"/>
              <w:rPr>
                <w:rFonts w:cs="Times New Roman"/>
              </w:rPr>
            </w:pPr>
            <w:r w:rsidRPr="00E8097F">
              <w:rPr>
                <w:rFonts w:cs="Times New Roman"/>
              </w:rPr>
              <w:t xml:space="preserve">в Отделении Челябинск г.Челябинск </w:t>
            </w:r>
          </w:p>
          <w:p w:rsidR="00C503F6" w:rsidRPr="00E8097F" w:rsidRDefault="00C503F6" w:rsidP="00B33AC4">
            <w:pPr>
              <w:pStyle w:val="ConsPlusNonformat"/>
              <w:jc w:val="both"/>
              <w:rPr>
                <w:rFonts w:cs="Times New Roman"/>
              </w:rPr>
            </w:pPr>
            <w:r w:rsidRPr="00E8097F">
              <w:rPr>
                <w:rFonts w:cs="Times New Roman"/>
              </w:rPr>
              <w:t>БИК  047501001</w:t>
            </w:r>
          </w:p>
          <w:p w:rsidR="00C503F6" w:rsidRPr="00E8097F" w:rsidRDefault="00C503F6" w:rsidP="00B33AC4">
            <w:pPr>
              <w:pStyle w:val="15"/>
              <w:ind w:right="-1" w:hanging="70"/>
              <w:rPr>
                <w:rFonts w:ascii="Times New Roman" w:hAnsi="Times New Roman" w:cs="Times New Roman"/>
              </w:rPr>
            </w:pPr>
          </w:p>
          <w:p w:rsidR="00C503F6" w:rsidRPr="00E8097F" w:rsidRDefault="00C503F6" w:rsidP="00B33AC4">
            <w:pPr>
              <w:pStyle w:val="15"/>
              <w:ind w:right="-1"/>
              <w:rPr>
                <w:rFonts w:ascii="Times New Roman" w:hAnsi="Times New Roman" w:cs="Times New Roman"/>
              </w:rPr>
            </w:pPr>
          </w:p>
          <w:p w:rsidR="00C503F6" w:rsidRPr="00E8097F" w:rsidRDefault="00C503F6" w:rsidP="00B33AC4">
            <w:pPr>
              <w:pStyle w:val="15"/>
              <w:ind w:right="-1" w:hanging="70"/>
              <w:rPr>
                <w:rFonts w:ascii="Times New Roman" w:hAnsi="Times New Roman" w:cs="Times New Roman"/>
              </w:rPr>
            </w:pPr>
          </w:p>
          <w:p w:rsidR="00C503F6" w:rsidRPr="00E8097F" w:rsidRDefault="00C503F6" w:rsidP="00B33AC4">
            <w:pPr>
              <w:pStyle w:val="15"/>
              <w:ind w:right="-1"/>
              <w:rPr>
                <w:rFonts w:ascii="Times New Roman" w:hAnsi="Times New Roman" w:cs="Times New Roman"/>
              </w:rPr>
            </w:pPr>
            <w:r w:rsidRPr="00E8097F">
              <w:rPr>
                <w:rFonts w:ascii="Times New Roman" w:hAnsi="Times New Roman" w:cs="Times New Roman"/>
              </w:rPr>
              <w:t>________________ (</w:t>
            </w:r>
            <w:proofErr w:type="spellStart"/>
            <w:r w:rsidRPr="00E8097F">
              <w:rPr>
                <w:rFonts w:ascii="Times New Roman" w:hAnsi="Times New Roman" w:cs="Times New Roman"/>
              </w:rPr>
              <w:t>Дяченко</w:t>
            </w:r>
            <w:proofErr w:type="spellEnd"/>
            <w:r w:rsidRPr="00E8097F">
              <w:rPr>
                <w:rFonts w:ascii="Times New Roman" w:hAnsi="Times New Roman" w:cs="Times New Roman"/>
              </w:rPr>
              <w:t xml:space="preserve"> В.В.)</w:t>
            </w:r>
          </w:p>
          <w:p w:rsidR="00C503F6" w:rsidRPr="00E8097F" w:rsidRDefault="00C503F6" w:rsidP="00C75AF0">
            <w:pPr>
              <w:pStyle w:val="15"/>
              <w:ind w:right="-1"/>
              <w:rPr>
                <w:rFonts w:ascii="Times New Roman" w:eastAsia="Times New Roman" w:hAnsi="Times New Roman" w:cs="Times New Roman"/>
                <w:b/>
                <w:bCs/>
              </w:rPr>
            </w:pPr>
            <w:r w:rsidRPr="00E8097F">
              <w:rPr>
                <w:rFonts w:ascii="Times New Roman" w:hAnsi="Times New Roman" w:cs="Times New Roman"/>
              </w:rPr>
              <w:t xml:space="preserve">         МП</w:t>
            </w:r>
          </w:p>
        </w:tc>
        <w:tc>
          <w:tcPr>
            <w:tcW w:w="5069" w:type="dxa"/>
            <w:shd w:val="clear" w:color="auto" w:fill="auto"/>
          </w:tcPr>
          <w:p w:rsidR="00C503F6" w:rsidRPr="00591C95" w:rsidRDefault="00C503F6" w:rsidP="00B33AC4">
            <w:pPr>
              <w:pStyle w:val="15"/>
              <w:ind w:right="-1"/>
              <w:rPr>
                <w:rFonts w:ascii="Times New Roman" w:eastAsia="Times New Roman" w:hAnsi="Times New Roman" w:cs="Times New Roman"/>
                <w:bCs/>
              </w:rPr>
            </w:pPr>
          </w:p>
          <w:p w:rsidR="00C503F6" w:rsidRDefault="00C503F6" w:rsidP="00B33AC4">
            <w:pPr>
              <w:pStyle w:val="15"/>
              <w:ind w:right="-1"/>
              <w:rPr>
                <w:rFonts w:ascii="Times New Roman" w:eastAsia="Times New Roman" w:hAnsi="Times New Roman" w:cs="Times New Roman"/>
                <w:bCs/>
              </w:rPr>
            </w:pPr>
          </w:p>
          <w:p w:rsidR="00592916" w:rsidRDefault="00592916" w:rsidP="00B33AC4">
            <w:pPr>
              <w:pStyle w:val="15"/>
              <w:ind w:right="-1"/>
              <w:rPr>
                <w:rFonts w:ascii="Times New Roman" w:eastAsia="Times New Roman" w:hAnsi="Times New Roman" w:cs="Times New Roman"/>
                <w:bCs/>
              </w:rPr>
            </w:pPr>
          </w:p>
          <w:p w:rsidR="00592916" w:rsidRDefault="00592916" w:rsidP="00B33AC4">
            <w:pPr>
              <w:pStyle w:val="15"/>
              <w:ind w:right="-1"/>
              <w:rPr>
                <w:rFonts w:ascii="Times New Roman" w:eastAsia="Times New Roman" w:hAnsi="Times New Roman" w:cs="Times New Roman"/>
                <w:bCs/>
              </w:rPr>
            </w:pPr>
          </w:p>
          <w:p w:rsidR="00592916" w:rsidRDefault="00592916" w:rsidP="00B33AC4">
            <w:pPr>
              <w:pStyle w:val="15"/>
              <w:ind w:right="-1"/>
              <w:rPr>
                <w:rFonts w:ascii="Times New Roman" w:eastAsia="Times New Roman" w:hAnsi="Times New Roman" w:cs="Times New Roman"/>
                <w:bCs/>
              </w:rPr>
            </w:pPr>
          </w:p>
          <w:p w:rsidR="00592916" w:rsidRDefault="00592916" w:rsidP="00B33AC4">
            <w:pPr>
              <w:pStyle w:val="15"/>
              <w:ind w:right="-1"/>
              <w:rPr>
                <w:rFonts w:ascii="Times New Roman" w:eastAsia="Times New Roman" w:hAnsi="Times New Roman" w:cs="Times New Roman"/>
                <w:bCs/>
              </w:rPr>
            </w:pPr>
          </w:p>
          <w:p w:rsidR="00592916" w:rsidRDefault="00592916" w:rsidP="00B33AC4">
            <w:pPr>
              <w:pStyle w:val="15"/>
              <w:ind w:right="-1"/>
              <w:rPr>
                <w:rFonts w:ascii="Times New Roman" w:eastAsia="Times New Roman" w:hAnsi="Times New Roman" w:cs="Times New Roman"/>
                <w:bCs/>
              </w:rPr>
            </w:pPr>
          </w:p>
          <w:p w:rsidR="00592916" w:rsidRDefault="00592916" w:rsidP="00B33AC4">
            <w:pPr>
              <w:pStyle w:val="15"/>
              <w:ind w:right="-1"/>
              <w:rPr>
                <w:rFonts w:ascii="Times New Roman" w:eastAsia="Times New Roman" w:hAnsi="Times New Roman" w:cs="Times New Roman"/>
                <w:bCs/>
              </w:rPr>
            </w:pPr>
          </w:p>
          <w:p w:rsidR="00592916" w:rsidRDefault="00592916" w:rsidP="00B33AC4">
            <w:pPr>
              <w:pStyle w:val="15"/>
              <w:ind w:right="-1"/>
              <w:rPr>
                <w:rFonts w:ascii="Times New Roman" w:eastAsia="Times New Roman" w:hAnsi="Times New Roman" w:cs="Times New Roman"/>
                <w:bCs/>
              </w:rPr>
            </w:pPr>
          </w:p>
          <w:p w:rsidR="00592916" w:rsidRDefault="00592916" w:rsidP="00B33AC4">
            <w:pPr>
              <w:pStyle w:val="15"/>
              <w:ind w:right="-1"/>
              <w:rPr>
                <w:rFonts w:ascii="Times New Roman" w:eastAsia="Times New Roman" w:hAnsi="Times New Roman" w:cs="Times New Roman"/>
                <w:bCs/>
              </w:rPr>
            </w:pPr>
          </w:p>
          <w:p w:rsidR="00592916" w:rsidRDefault="00592916" w:rsidP="00B33AC4">
            <w:pPr>
              <w:pStyle w:val="15"/>
              <w:ind w:right="-1"/>
              <w:rPr>
                <w:rFonts w:ascii="Times New Roman" w:eastAsia="Times New Roman" w:hAnsi="Times New Roman" w:cs="Times New Roman"/>
                <w:bCs/>
              </w:rPr>
            </w:pPr>
          </w:p>
          <w:p w:rsidR="00C503F6" w:rsidRDefault="00C503F6" w:rsidP="00B33AC4">
            <w:pPr>
              <w:pStyle w:val="15"/>
              <w:ind w:right="-1"/>
              <w:rPr>
                <w:rFonts w:ascii="Times New Roman" w:eastAsia="Times New Roman" w:hAnsi="Times New Roman" w:cs="Times New Roman"/>
                <w:bCs/>
              </w:rPr>
            </w:pPr>
          </w:p>
          <w:p w:rsidR="00592916" w:rsidRPr="00591C95" w:rsidRDefault="00592916" w:rsidP="00B33AC4">
            <w:pPr>
              <w:pStyle w:val="15"/>
              <w:ind w:right="-1"/>
              <w:rPr>
                <w:rFonts w:ascii="Times New Roman" w:eastAsia="Times New Roman" w:hAnsi="Times New Roman" w:cs="Times New Roman"/>
                <w:bCs/>
              </w:rPr>
            </w:pPr>
          </w:p>
          <w:p w:rsidR="00591C95" w:rsidRPr="00591C95" w:rsidRDefault="00591C95" w:rsidP="00B33AC4">
            <w:pPr>
              <w:pStyle w:val="15"/>
              <w:ind w:right="-1"/>
              <w:rPr>
                <w:rFonts w:ascii="Times New Roman" w:eastAsia="Times New Roman" w:hAnsi="Times New Roman" w:cs="Times New Roman"/>
                <w:bCs/>
              </w:rPr>
            </w:pPr>
          </w:p>
          <w:p w:rsidR="00C503F6" w:rsidRPr="00591C95" w:rsidRDefault="00C503F6" w:rsidP="00B33AC4">
            <w:pPr>
              <w:pStyle w:val="15"/>
              <w:ind w:right="-1"/>
              <w:rPr>
                <w:rFonts w:ascii="Times New Roman" w:eastAsia="Times New Roman" w:hAnsi="Times New Roman" w:cs="Times New Roman"/>
                <w:bCs/>
              </w:rPr>
            </w:pPr>
            <w:r w:rsidRPr="00591C95">
              <w:rPr>
                <w:rFonts w:ascii="Times New Roman" w:eastAsia="Times New Roman" w:hAnsi="Times New Roman" w:cs="Times New Roman"/>
                <w:bCs/>
              </w:rPr>
              <w:t>________________ (</w:t>
            </w:r>
            <w:r w:rsidR="00592916">
              <w:rPr>
                <w:rFonts w:ascii="Times New Roman" w:eastAsia="Times New Roman" w:hAnsi="Times New Roman" w:cs="Times New Roman"/>
                <w:bCs/>
              </w:rPr>
              <w:t>_________________</w:t>
            </w:r>
            <w:r w:rsidRPr="00591C95">
              <w:rPr>
                <w:rFonts w:ascii="Times New Roman" w:eastAsia="Times New Roman" w:hAnsi="Times New Roman" w:cs="Times New Roman"/>
                <w:bCs/>
              </w:rPr>
              <w:t>)</w:t>
            </w:r>
          </w:p>
          <w:p w:rsidR="00C503F6" w:rsidRPr="00591C95" w:rsidRDefault="00C503F6" w:rsidP="00B33AC4">
            <w:pPr>
              <w:pStyle w:val="15"/>
              <w:ind w:right="-1"/>
              <w:rPr>
                <w:rFonts w:ascii="Times New Roman" w:eastAsia="Times New Roman" w:hAnsi="Times New Roman" w:cs="Times New Roman"/>
                <w:bCs/>
              </w:rPr>
            </w:pPr>
            <w:r w:rsidRPr="00591C95">
              <w:rPr>
                <w:rFonts w:ascii="Times New Roman" w:eastAsia="Times New Roman" w:hAnsi="Times New Roman" w:cs="Times New Roman"/>
                <w:bCs/>
              </w:rPr>
              <w:t xml:space="preserve">             МП</w:t>
            </w:r>
          </w:p>
        </w:tc>
      </w:tr>
    </w:tbl>
    <w:p w:rsidR="00E71BF9" w:rsidRPr="00E8097F" w:rsidRDefault="00E71BF9" w:rsidP="00E71BF9">
      <w:pPr>
        <w:ind w:left="7200"/>
        <w:rPr>
          <w:rFonts w:ascii="Times New Roman" w:hAnsi="Times New Roman"/>
        </w:rPr>
      </w:pPr>
    </w:p>
    <w:p w:rsidR="00E772A8" w:rsidRDefault="00E772A8" w:rsidP="00E71BF9">
      <w:pPr>
        <w:ind w:left="7200"/>
        <w:rPr>
          <w:rFonts w:ascii="Times New Roman" w:hAnsi="Times New Roman"/>
        </w:rPr>
      </w:pPr>
    </w:p>
    <w:p w:rsidR="00E71BF9" w:rsidRPr="00E8097F" w:rsidRDefault="00E71BF9" w:rsidP="00E71BF9">
      <w:pPr>
        <w:ind w:left="7200"/>
        <w:rPr>
          <w:rFonts w:ascii="Times New Roman" w:hAnsi="Times New Roman"/>
        </w:rPr>
      </w:pPr>
      <w:r w:rsidRPr="00E8097F">
        <w:rPr>
          <w:rFonts w:ascii="Times New Roman" w:hAnsi="Times New Roman"/>
        </w:rPr>
        <w:lastRenderedPageBreak/>
        <w:t xml:space="preserve">Приложение № 1                       </w:t>
      </w:r>
    </w:p>
    <w:p w:rsidR="00E71BF9" w:rsidRPr="00E8097F" w:rsidRDefault="00E71BF9" w:rsidP="00A132AE">
      <w:pPr>
        <w:ind w:left="7200"/>
        <w:jc w:val="both"/>
        <w:rPr>
          <w:rFonts w:ascii="Times New Roman" w:hAnsi="Times New Roman"/>
        </w:rPr>
      </w:pPr>
      <w:r w:rsidRPr="00E8097F">
        <w:rPr>
          <w:rFonts w:ascii="Times New Roman" w:hAnsi="Times New Roman"/>
        </w:rPr>
        <w:t xml:space="preserve">к </w:t>
      </w:r>
      <w:r w:rsidR="00A132AE" w:rsidRPr="00E8097F">
        <w:rPr>
          <w:rFonts w:ascii="Times New Roman" w:hAnsi="Times New Roman"/>
        </w:rPr>
        <w:t>договору</w:t>
      </w:r>
    </w:p>
    <w:p w:rsidR="00E71BF9" w:rsidRPr="00E8097F" w:rsidRDefault="004069C9" w:rsidP="00E71BF9">
      <w:pPr>
        <w:jc w:val="right"/>
        <w:rPr>
          <w:rFonts w:ascii="Times New Roman" w:hAnsi="Times New Roman"/>
        </w:rPr>
      </w:pPr>
      <w:r>
        <w:rPr>
          <w:rFonts w:ascii="Times New Roman" w:hAnsi="Times New Roman"/>
        </w:rPr>
        <w:t xml:space="preserve">  </w:t>
      </w:r>
      <w:r w:rsidRPr="003404A1">
        <w:rPr>
          <w:rFonts w:ascii="Times New Roman" w:hAnsi="Times New Roman"/>
        </w:rPr>
        <w:t>№</w:t>
      </w:r>
      <w:r w:rsidR="003404A1">
        <w:rPr>
          <w:rFonts w:ascii="Times New Roman" w:hAnsi="Times New Roman"/>
        </w:rPr>
        <w:t>__</w:t>
      </w:r>
      <w:r w:rsidRPr="003404A1">
        <w:rPr>
          <w:rFonts w:ascii="Times New Roman" w:hAnsi="Times New Roman"/>
        </w:rPr>
        <w:t>___</w:t>
      </w:r>
      <w:r>
        <w:rPr>
          <w:rFonts w:ascii="Times New Roman" w:hAnsi="Times New Roman"/>
        </w:rPr>
        <w:t xml:space="preserve">  от «</w:t>
      </w:r>
      <w:r w:rsidR="00592916">
        <w:rPr>
          <w:rFonts w:ascii="Times New Roman" w:hAnsi="Times New Roman"/>
        </w:rPr>
        <w:t>______</w:t>
      </w:r>
      <w:r>
        <w:rPr>
          <w:rFonts w:ascii="Times New Roman" w:hAnsi="Times New Roman"/>
        </w:rPr>
        <w:t>»</w:t>
      </w:r>
      <w:r w:rsidR="00592916">
        <w:rPr>
          <w:rFonts w:ascii="Times New Roman" w:hAnsi="Times New Roman"/>
        </w:rPr>
        <w:t>_________</w:t>
      </w:r>
      <w:r>
        <w:rPr>
          <w:rFonts w:ascii="Times New Roman" w:hAnsi="Times New Roman"/>
        </w:rPr>
        <w:t xml:space="preserve"> 201</w:t>
      </w:r>
      <w:r w:rsidR="00592916">
        <w:rPr>
          <w:rFonts w:ascii="Times New Roman" w:hAnsi="Times New Roman"/>
        </w:rPr>
        <w:t>9</w:t>
      </w:r>
      <w:r w:rsidR="00E71BF9" w:rsidRPr="00E8097F">
        <w:rPr>
          <w:rFonts w:ascii="Times New Roman" w:hAnsi="Times New Roman"/>
        </w:rPr>
        <w:t xml:space="preserve"> г.</w:t>
      </w:r>
    </w:p>
    <w:p w:rsidR="00E71BF9" w:rsidRPr="00E8097F" w:rsidRDefault="00E71BF9" w:rsidP="00E71BF9">
      <w:pPr>
        <w:ind w:firstLine="540"/>
        <w:jc w:val="center"/>
        <w:rPr>
          <w:rFonts w:ascii="Times New Roman" w:hAnsi="Times New Roman"/>
        </w:rPr>
      </w:pPr>
    </w:p>
    <w:p w:rsidR="00E71BF9" w:rsidRDefault="00E71BF9" w:rsidP="00E71BF9">
      <w:pPr>
        <w:ind w:firstLine="540"/>
        <w:jc w:val="center"/>
        <w:rPr>
          <w:rFonts w:ascii="Times New Roman" w:hAnsi="Times New Roman"/>
        </w:rPr>
      </w:pPr>
      <w:r w:rsidRPr="00E8097F">
        <w:rPr>
          <w:rFonts w:ascii="Times New Roman" w:hAnsi="Times New Roman"/>
        </w:rPr>
        <w:t xml:space="preserve">Спецификация </w:t>
      </w:r>
    </w:p>
    <w:tbl>
      <w:tblPr>
        <w:tblpPr w:leftFromText="180" w:rightFromText="180" w:vertAnchor="text" w:horzAnchor="margin" w:tblpXSpec="center" w:tblpY="263"/>
        <w:tblW w:w="9956" w:type="dxa"/>
        <w:tblLook w:val="04A0"/>
      </w:tblPr>
      <w:tblGrid>
        <w:gridCol w:w="534"/>
        <w:gridCol w:w="2457"/>
        <w:gridCol w:w="1642"/>
        <w:gridCol w:w="860"/>
        <w:gridCol w:w="1040"/>
        <w:gridCol w:w="1722"/>
        <w:gridCol w:w="1701"/>
      </w:tblGrid>
      <w:tr w:rsidR="001A26C8" w:rsidRPr="001A26C8" w:rsidTr="001B5EDF">
        <w:trPr>
          <w:trHeight w:val="76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6C8" w:rsidRPr="00A20525" w:rsidRDefault="001A26C8" w:rsidP="001B5EDF">
            <w:pPr>
              <w:jc w:val="center"/>
              <w:rPr>
                <w:rFonts w:ascii="Times New Roman" w:hAnsi="Times New Roman"/>
              </w:rPr>
            </w:pPr>
            <w:r w:rsidRPr="00A20525">
              <w:rPr>
                <w:rFonts w:ascii="Times New Roman" w:hAnsi="Times New Roman"/>
              </w:rPr>
              <w:t>№</w:t>
            </w:r>
          </w:p>
        </w:tc>
        <w:tc>
          <w:tcPr>
            <w:tcW w:w="4099" w:type="dxa"/>
            <w:gridSpan w:val="2"/>
            <w:tcBorders>
              <w:top w:val="single" w:sz="4" w:space="0" w:color="auto"/>
              <w:left w:val="nil"/>
              <w:bottom w:val="single" w:sz="4" w:space="0" w:color="auto"/>
              <w:right w:val="nil"/>
            </w:tcBorders>
            <w:shd w:val="clear" w:color="auto" w:fill="auto"/>
            <w:vAlign w:val="center"/>
            <w:hideMark/>
          </w:tcPr>
          <w:p w:rsidR="001A26C8" w:rsidRPr="00A20525" w:rsidRDefault="001A26C8" w:rsidP="001B5EDF">
            <w:pPr>
              <w:jc w:val="center"/>
              <w:rPr>
                <w:rFonts w:ascii="Times New Roman" w:hAnsi="Times New Roman"/>
              </w:rPr>
            </w:pPr>
            <w:r w:rsidRPr="00A20525">
              <w:rPr>
                <w:rFonts w:ascii="Times New Roman" w:hAnsi="Times New Roman"/>
              </w:rPr>
              <w:t>Наименование</w:t>
            </w:r>
            <w:r w:rsidRPr="00A20525">
              <w:rPr>
                <w:rFonts w:ascii="Times New Roman" w:hAnsi="Times New Roman"/>
              </w:rPr>
              <w:br/>
              <w:t>товара</w:t>
            </w:r>
          </w:p>
        </w:tc>
        <w:tc>
          <w:tcPr>
            <w:tcW w:w="860" w:type="dxa"/>
            <w:tcBorders>
              <w:top w:val="single" w:sz="4" w:space="0" w:color="auto"/>
              <w:left w:val="single" w:sz="4" w:space="0" w:color="auto"/>
              <w:bottom w:val="single" w:sz="4" w:space="0" w:color="auto"/>
              <w:right w:val="nil"/>
            </w:tcBorders>
            <w:shd w:val="clear" w:color="auto" w:fill="auto"/>
            <w:vAlign w:val="bottom"/>
            <w:hideMark/>
          </w:tcPr>
          <w:p w:rsidR="001A26C8" w:rsidRPr="00A20525" w:rsidRDefault="001A26C8" w:rsidP="001B5EDF">
            <w:pPr>
              <w:jc w:val="center"/>
              <w:rPr>
                <w:rFonts w:ascii="Times New Roman" w:hAnsi="Times New Roman"/>
              </w:rPr>
            </w:pPr>
            <w:r w:rsidRPr="00A20525">
              <w:rPr>
                <w:rFonts w:ascii="Times New Roman" w:hAnsi="Times New Roman"/>
              </w:rPr>
              <w:t>Ед.</w:t>
            </w:r>
            <w:r w:rsidRPr="00A20525">
              <w:rPr>
                <w:rFonts w:ascii="Times New Roman" w:hAnsi="Times New Roman"/>
              </w:rPr>
              <w:br/>
            </w:r>
            <w:proofErr w:type="spellStart"/>
            <w:r w:rsidRPr="00A20525">
              <w:rPr>
                <w:rFonts w:ascii="Times New Roman" w:hAnsi="Times New Roman"/>
              </w:rPr>
              <w:t>изме</w:t>
            </w:r>
            <w:proofErr w:type="spellEnd"/>
            <w:r w:rsidRPr="00A20525">
              <w:rPr>
                <w:rFonts w:ascii="Times New Roman" w:hAnsi="Times New Roman"/>
              </w:rPr>
              <w:t>-</w:t>
            </w:r>
            <w:r w:rsidRPr="00A20525">
              <w:rPr>
                <w:rFonts w:ascii="Times New Roman" w:hAnsi="Times New Roman"/>
              </w:rPr>
              <w:br/>
              <w:t>рения</w:t>
            </w:r>
          </w:p>
        </w:tc>
        <w:tc>
          <w:tcPr>
            <w:tcW w:w="1040" w:type="dxa"/>
            <w:tcBorders>
              <w:top w:val="single" w:sz="4" w:space="0" w:color="auto"/>
              <w:left w:val="single" w:sz="4" w:space="0" w:color="auto"/>
              <w:bottom w:val="single" w:sz="4" w:space="0" w:color="auto"/>
              <w:right w:val="nil"/>
            </w:tcBorders>
            <w:shd w:val="clear" w:color="auto" w:fill="auto"/>
            <w:vAlign w:val="center"/>
            <w:hideMark/>
          </w:tcPr>
          <w:p w:rsidR="001A26C8" w:rsidRPr="00A20525" w:rsidRDefault="001A26C8" w:rsidP="001B5EDF">
            <w:pPr>
              <w:jc w:val="center"/>
              <w:rPr>
                <w:rFonts w:ascii="Times New Roman" w:hAnsi="Times New Roman"/>
              </w:rPr>
            </w:pPr>
            <w:r w:rsidRPr="00A20525">
              <w:rPr>
                <w:rFonts w:ascii="Times New Roman" w:hAnsi="Times New Roman"/>
              </w:rPr>
              <w:t>Коли-</w:t>
            </w:r>
            <w:r w:rsidRPr="00A20525">
              <w:rPr>
                <w:rFonts w:ascii="Times New Roman" w:hAnsi="Times New Roman"/>
              </w:rPr>
              <w:br/>
            </w:r>
            <w:proofErr w:type="spellStart"/>
            <w:r w:rsidRPr="00A20525">
              <w:rPr>
                <w:rFonts w:ascii="Times New Roman" w:hAnsi="Times New Roman"/>
              </w:rPr>
              <w:t>чество</w:t>
            </w:r>
            <w:proofErr w:type="spellEnd"/>
          </w:p>
        </w:tc>
        <w:tc>
          <w:tcPr>
            <w:tcW w:w="1722" w:type="dxa"/>
            <w:tcBorders>
              <w:top w:val="single" w:sz="4" w:space="0" w:color="auto"/>
              <w:left w:val="single" w:sz="4" w:space="0" w:color="auto"/>
              <w:bottom w:val="single" w:sz="4" w:space="0" w:color="auto"/>
              <w:right w:val="nil"/>
            </w:tcBorders>
            <w:shd w:val="clear" w:color="auto" w:fill="auto"/>
            <w:vAlign w:val="center"/>
            <w:hideMark/>
          </w:tcPr>
          <w:p w:rsidR="001A26C8" w:rsidRPr="00A20525" w:rsidRDefault="001A26C8" w:rsidP="001B5EDF">
            <w:pPr>
              <w:jc w:val="center"/>
              <w:rPr>
                <w:rFonts w:ascii="Times New Roman" w:hAnsi="Times New Roman"/>
              </w:rPr>
            </w:pPr>
            <w:r w:rsidRPr="00A20525">
              <w:rPr>
                <w:rFonts w:ascii="Times New Roman" w:hAnsi="Times New Roman"/>
              </w:rPr>
              <w:t>Цена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26C8" w:rsidRPr="00A20525" w:rsidRDefault="001A26C8" w:rsidP="001B5EDF">
            <w:pPr>
              <w:jc w:val="center"/>
              <w:rPr>
                <w:rFonts w:ascii="Times New Roman" w:hAnsi="Times New Roman"/>
              </w:rPr>
            </w:pPr>
            <w:r w:rsidRPr="00A20525">
              <w:rPr>
                <w:rFonts w:ascii="Times New Roman" w:hAnsi="Times New Roman"/>
              </w:rPr>
              <w:t>Сумма</w:t>
            </w:r>
          </w:p>
        </w:tc>
      </w:tr>
      <w:tr w:rsidR="001A26C8" w:rsidRPr="001A26C8" w:rsidTr="001B5EDF">
        <w:trPr>
          <w:trHeight w:val="25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1A26C8" w:rsidRPr="00A20525" w:rsidRDefault="001A26C8" w:rsidP="00F1568B">
            <w:pPr>
              <w:rPr>
                <w:rFonts w:ascii="Times New Roman" w:hAnsi="Times New Roman"/>
              </w:rPr>
            </w:pPr>
            <w:r w:rsidRPr="00A20525">
              <w:rPr>
                <w:rFonts w:ascii="Times New Roman" w:hAnsi="Times New Roman"/>
              </w:rPr>
              <w:t>1</w:t>
            </w:r>
          </w:p>
        </w:tc>
        <w:tc>
          <w:tcPr>
            <w:tcW w:w="4099" w:type="dxa"/>
            <w:gridSpan w:val="2"/>
            <w:tcBorders>
              <w:top w:val="single" w:sz="4" w:space="0" w:color="auto"/>
              <w:left w:val="nil"/>
              <w:bottom w:val="single" w:sz="4" w:space="0" w:color="auto"/>
              <w:right w:val="single" w:sz="4" w:space="0" w:color="000000"/>
            </w:tcBorders>
            <w:shd w:val="clear" w:color="auto" w:fill="auto"/>
            <w:vAlign w:val="center"/>
            <w:hideMark/>
          </w:tcPr>
          <w:p w:rsidR="001A26C8" w:rsidRPr="00A20525" w:rsidRDefault="001A26C8" w:rsidP="00F1568B">
            <w:pPr>
              <w:rPr>
                <w:rFonts w:ascii="Times New Roman" w:hAnsi="Times New Roman"/>
              </w:rPr>
            </w:pPr>
            <w:r w:rsidRPr="00A20525">
              <w:rPr>
                <w:rFonts w:ascii="Times New Roman" w:hAnsi="Times New Roman"/>
              </w:rPr>
              <w:t>Лыжны</w:t>
            </w:r>
            <w:r w:rsidR="00EA2ECB">
              <w:rPr>
                <w:rFonts w:ascii="Times New Roman" w:hAnsi="Times New Roman"/>
              </w:rPr>
              <w:t>й</w:t>
            </w:r>
            <w:r w:rsidRPr="00A20525">
              <w:rPr>
                <w:rFonts w:ascii="Times New Roman" w:hAnsi="Times New Roman"/>
              </w:rPr>
              <w:t xml:space="preserve"> комп</w:t>
            </w:r>
            <w:r w:rsidR="00D638C2">
              <w:rPr>
                <w:rFonts w:ascii="Times New Roman" w:hAnsi="Times New Roman"/>
              </w:rPr>
              <w:t>лект</w:t>
            </w:r>
            <w:r w:rsidRPr="00A20525">
              <w:rPr>
                <w:rFonts w:ascii="Times New Roman" w:hAnsi="Times New Roman"/>
              </w:rPr>
              <w:t xml:space="preserve"> (лыжи</w:t>
            </w:r>
            <w:r w:rsidR="001B5EDF">
              <w:rPr>
                <w:rFonts w:ascii="Times New Roman" w:hAnsi="Times New Roman"/>
              </w:rPr>
              <w:t xml:space="preserve"> 140см</w:t>
            </w:r>
            <w:r w:rsidRPr="00A20525">
              <w:rPr>
                <w:rFonts w:ascii="Times New Roman" w:hAnsi="Times New Roman"/>
              </w:rPr>
              <w:t>+палки</w:t>
            </w:r>
            <w:r w:rsidR="001B5EDF">
              <w:rPr>
                <w:rFonts w:ascii="Times New Roman" w:hAnsi="Times New Roman"/>
              </w:rPr>
              <w:t xml:space="preserve"> 140см</w:t>
            </w:r>
            <w:r w:rsidRPr="00A20525">
              <w:rPr>
                <w:rFonts w:ascii="Times New Roman" w:hAnsi="Times New Roman"/>
              </w:rPr>
              <w:t>+крепл</w:t>
            </w:r>
            <w:r w:rsidR="001B5EDF">
              <w:rPr>
                <w:rFonts w:ascii="Times New Roman" w:hAnsi="Times New Roman"/>
              </w:rPr>
              <w:t xml:space="preserve">ение на 3-х </w:t>
            </w:r>
            <w:proofErr w:type="spellStart"/>
            <w:r w:rsidR="001B5EDF">
              <w:rPr>
                <w:rFonts w:ascii="Times New Roman" w:hAnsi="Times New Roman"/>
              </w:rPr>
              <w:t>отверстиях</w:t>
            </w:r>
            <w:r w:rsidRPr="00A20525">
              <w:rPr>
                <w:rFonts w:ascii="Times New Roman" w:hAnsi="Times New Roman"/>
              </w:rPr>
              <w:t>+ботинки</w:t>
            </w:r>
            <w:proofErr w:type="spellEnd"/>
            <w:r w:rsidR="001B5EDF">
              <w:rPr>
                <w:rFonts w:ascii="Times New Roman" w:hAnsi="Times New Roman"/>
              </w:rPr>
              <w:t xml:space="preserve"> нат</w:t>
            </w:r>
            <w:r w:rsidR="0049198B">
              <w:rPr>
                <w:rFonts w:ascii="Times New Roman" w:hAnsi="Times New Roman"/>
              </w:rPr>
              <w:t xml:space="preserve">уральная </w:t>
            </w:r>
            <w:r w:rsidR="001B5EDF">
              <w:rPr>
                <w:rFonts w:ascii="Times New Roman" w:hAnsi="Times New Roman"/>
              </w:rPr>
              <w:t xml:space="preserve">кожа </w:t>
            </w:r>
            <w:proofErr w:type="spellStart"/>
            <w:r w:rsidR="001B5EDF">
              <w:rPr>
                <w:rFonts w:ascii="Times New Roman" w:hAnsi="Times New Roman"/>
              </w:rPr>
              <w:t>р-р</w:t>
            </w:r>
            <w:proofErr w:type="spellEnd"/>
            <w:r w:rsidR="001B5EDF">
              <w:rPr>
                <w:rFonts w:ascii="Times New Roman" w:hAnsi="Times New Roman"/>
              </w:rPr>
              <w:t xml:space="preserve"> 30,30,31,31,32</w:t>
            </w:r>
            <w:r w:rsidRPr="00A20525">
              <w:rPr>
                <w:rFonts w:ascii="Times New Roman" w:hAnsi="Times New Roman"/>
              </w:rPr>
              <w:t>)</w:t>
            </w:r>
          </w:p>
        </w:tc>
        <w:tc>
          <w:tcPr>
            <w:tcW w:w="860" w:type="dxa"/>
            <w:tcBorders>
              <w:top w:val="nil"/>
              <w:left w:val="nil"/>
              <w:bottom w:val="single" w:sz="4" w:space="0" w:color="auto"/>
              <w:right w:val="nil"/>
            </w:tcBorders>
            <w:shd w:val="clear" w:color="auto" w:fill="auto"/>
            <w:vAlign w:val="bottom"/>
            <w:hideMark/>
          </w:tcPr>
          <w:p w:rsidR="001A26C8" w:rsidRPr="00A20525" w:rsidRDefault="001A26C8" w:rsidP="00F1568B">
            <w:pPr>
              <w:rPr>
                <w:rFonts w:ascii="Times New Roman" w:hAnsi="Times New Roman"/>
              </w:rPr>
            </w:pPr>
            <w:proofErr w:type="spellStart"/>
            <w:r w:rsidRPr="00A20525">
              <w:rPr>
                <w:rFonts w:ascii="Times New Roman" w:hAnsi="Times New Roman"/>
              </w:rPr>
              <w:t>комп</w:t>
            </w:r>
            <w:proofErr w:type="spellEnd"/>
          </w:p>
        </w:tc>
        <w:tc>
          <w:tcPr>
            <w:tcW w:w="1040" w:type="dxa"/>
            <w:tcBorders>
              <w:top w:val="nil"/>
              <w:left w:val="single" w:sz="4" w:space="0" w:color="auto"/>
              <w:bottom w:val="single" w:sz="4" w:space="0" w:color="auto"/>
              <w:right w:val="nil"/>
            </w:tcBorders>
            <w:shd w:val="clear" w:color="auto" w:fill="auto"/>
            <w:vAlign w:val="center"/>
            <w:hideMark/>
          </w:tcPr>
          <w:p w:rsidR="001A26C8" w:rsidRPr="00A20525" w:rsidRDefault="001B5EDF" w:rsidP="00F1568B">
            <w:pPr>
              <w:rPr>
                <w:rFonts w:ascii="Times New Roman" w:hAnsi="Times New Roman"/>
              </w:rPr>
            </w:pPr>
            <w:r>
              <w:rPr>
                <w:rFonts w:ascii="Times New Roman" w:hAnsi="Times New Roman"/>
              </w:rPr>
              <w:t>5</w:t>
            </w:r>
          </w:p>
        </w:tc>
        <w:tc>
          <w:tcPr>
            <w:tcW w:w="1722" w:type="dxa"/>
            <w:tcBorders>
              <w:top w:val="nil"/>
              <w:left w:val="single" w:sz="4" w:space="0" w:color="auto"/>
              <w:bottom w:val="single" w:sz="4" w:space="0" w:color="auto"/>
              <w:right w:val="nil"/>
            </w:tcBorders>
            <w:shd w:val="clear" w:color="auto" w:fill="auto"/>
            <w:vAlign w:val="center"/>
            <w:hideMark/>
          </w:tcPr>
          <w:p w:rsidR="001A26C8" w:rsidRPr="00A20525" w:rsidRDefault="001A26C8" w:rsidP="00F1568B">
            <w:pPr>
              <w:rPr>
                <w:rFonts w:ascii="Times New Roman" w:hAnsi="Times New Roman"/>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A26C8" w:rsidRPr="00A20525" w:rsidRDefault="001A26C8" w:rsidP="00F1568B">
            <w:pPr>
              <w:rPr>
                <w:rFonts w:ascii="Times New Roman" w:hAnsi="Times New Roman"/>
              </w:rPr>
            </w:pPr>
          </w:p>
        </w:tc>
      </w:tr>
      <w:tr w:rsidR="001B5EDF" w:rsidRPr="00A20525" w:rsidTr="001B5EDF">
        <w:trPr>
          <w:trHeight w:val="719"/>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1B5EDF" w:rsidRPr="00A20525" w:rsidRDefault="00CF2567" w:rsidP="00F1568B">
            <w:pPr>
              <w:rPr>
                <w:rFonts w:ascii="Times New Roman" w:hAnsi="Times New Roman"/>
              </w:rPr>
            </w:pPr>
            <w:r>
              <w:rPr>
                <w:rFonts w:ascii="Times New Roman" w:hAnsi="Times New Roman"/>
              </w:rPr>
              <w:t>2</w:t>
            </w:r>
          </w:p>
        </w:tc>
        <w:tc>
          <w:tcPr>
            <w:tcW w:w="4099" w:type="dxa"/>
            <w:gridSpan w:val="2"/>
            <w:tcBorders>
              <w:top w:val="single" w:sz="4" w:space="0" w:color="auto"/>
              <w:left w:val="nil"/>
              <w:bottom w:val="single" w:sz="4" w:space="0" w:color="auto"/>
              <w:right w:val="single" w:sz="4" w:space="0" w:color="000000"/>
            </w:tcBorders>
            <w:shd w:val="clear" w:color="auto" w:fill="auto"/>
            <w:vAlign w:val="center"/>
            <w:hideMark/>
          </w:tcPr>
          <w:p w:rsidR="001B5EDF" w:rsidRPr="00A20525" w:rsidRDefault="001B5EDF" w:rsidP="00F1568B">
            <w:pPr>
              <w:rPr>
                <w:rFonts w:ascii="Times New Roman" w:hAnsi="Times New Roman"/>
              </w:rPr>
            </w:pPr>
            <w:r w:rsidRPr="00A20525">
              <w:rPr>
                <w:rFonts w:ascii="Times New Roman" w:hAnsi="Times New Roman"/>
              </w:rPr>
              <w:t>Лыжны</w:t>
            </w:r>
            <w:r>
              <w:rPr>
                <w:rFonts w:ascii="Times New Roman" w:hAnsi="Times New Roman"/>
              </w:rPr>
              <w:t>й</w:t>
            </w:r>
            <w:r w:rsidRPr="00A20525">
              <w:rPr>
                <w:rFonts w:ascii="Times New Roman" w:hAnsi="Times New Roman"/>
              </w:rPr>
              <w:t xml:space="preserve"> комп</w:t>
            </w:r>
            <w:r>
              <w:rPr>
                <w:rFonts w:ascii="Times New Roman" w:hAnsi="Times New Roman"/>
              </w:rPr>
              <w:t>лект</w:t>
            </w:r>
            <w:r w:rsidRPr="00A20525">
              <w:rPr>
                <w:rFonts w:ascii="Times New Roman" w:hAnsi="Times New Roman"/>
              </w:rPr>
              <w:t xml:space="preserve"> (лыжи</w:t>
            </w:r>
            <w:r>
              <w:rPr>
                <w:rFonts w:ascii="Times New Roman" w:hAnsi="Times New Roman"/>
              </w:rPr>
              <w:t xml:space="preserve"> 150см</w:t>
            </w:r>
            <w:r w:rsidRPr="00A20525">
              <w:rPr>
                <w:rFonts w:ascii="Times New Roman" w:hAnsi="Times New Roman"/>
              </w:rPr>
              <w:t>+палки</w:t>
            </w:r>
            <w:r>
              <w:rPr>
                <w:rFonts w:ascii="Times New Roman" w:hAnsi="Times New Roman"/>
              </w:rPr>
              <w:t xml:space="preserve"> 150см</w:t>
            </w:r>
            <w:r w:rsidRPr="00A20525">
              <w:rPr>
                <w:rFonts w:ascii="Times New Roman" w:hAnsi="Times New Roman"/>
              </w:rPr>
              <w:t>+крепл</w:t>
            </w:r>
            <w:r>
              <w:rPr>
                <w:rFonts w:ascii="Times New Roman" w:hAnsi="Times New Roman"/>
              </w:rPr>
              <w:t xml:space="preserve">ение на 3-х </w:t>
            </w:r>
            <w:proofErr w:type="spellStart"/>
            <w:r>
              <w:rPr>
                <w:rFonts w:ascii="Times New Roman" w:hAnsi="Times New Roman"/>
              </w:rPr>
              <w:t>отверстиях</w:t>
            </w:r>
            <w:r w:rsidRPr="00A20525">
              <w:rPr>
                <w:rFonts w:ascii="Times New Roman" w:hAnsi="Times New Roman"/>
              </w:rPr>
              <w:t>+ботинки</w:t>
            </w:r>
            <w:proofErr w:type="spellEnd"/>
            <w:r>
              <w:rPr>
                <w:rFonts w:ascii="Times New Roman" w:hAnsi="Times New Roman"/>
              </w:rPr>
              <w:t xml:space="preserve"> нат</w:t>
            </w:r>
            <w:r w:rsidR="0049198B">
              <w:rPr>
                <w:rFonts w:ascii="Times New Roman" w:hAnsi="Times New Roman"/>
              </w:rPr>
              <w:t xml:space="preserve">уральная </w:t>
            </w:r>
            <w:r>
              <w:rPr>
                <w:rFonts w:ascii="Times New Roman" w:hAnsi="Times New Roman"/>
              </w:rPr>
              <w:t xml:space="preserve">кожа </w:t>
            </w:r>
            <w:proofErr w:type="spellStart"/>
            <w:r>
              <w:rPr>
                <w:rFonts w:ascii="Times New Roman" w:hAnsi="Times New Roman"/>
              </w:rPr>
              <w:t>р-р</w:t>
            </w:r>
            <w:proofErr w:type="spellEnd"/>
            <w:r>
              <w:rPr>
                <w:rFonts w:ascii="Times New Roman" w:hAnsi="Times New Roman"/>
              </w:rPr>
              <w:t xml:space="preserve"> 32,32,32,33,33</w:t>
            </w:r>
            <w:r w:rsidRPr="00A20525">
              <w:rPr>
                <w:rFonts w:ascii="Times New Roman" w:hAnsi="Times New Roman"/>
              </w:rPr>
              <w:t>)</w:t>
            </w:r>
          </w:p>
        </w:tc>
        <w:tc>
          <w:tcPr>
            <w:tcW w:w="860" w:type="dxa"/>
            <w:tcBorders>
              <w:top w:val="nil"/>
              <w:left w:val="nil"/>
              <w:bottom w:val="single" w:sz="4" w:space="0" w:color="auto"/>
              <w:right w:val="nil"/>
            </w:tcBorders>
            <w:shd w:val="clear" w:color="auto" w:fill="auto"/>
            <w:vAlign w:val="bottom"/>
            <w:hideMark/>
          </w:tcPr>
          <w:p w:rsidR="001B5EDF" w:rsidRDefault="001B5EDF" w:rsidP="00F1568B">
            <w:pPr>
              <w:rPr>
                <w:rFonts w:ascii="Times New Roman" w:hAnsi="Times New Roman"/>
              </w:rPr>
            </w:pPr>
          </w:p>
          <w:p w:rsidR="001B5EDF" w:rsidRPr="00A20525" w:rsidRDefault="001B5EDF" w:rsidP="00F1568B">
            <w:pPr>
              <w:rPr>
                <w:rFonts w:ascii="Times New Roman" w:hAnsi="Times New Roman"/>
              </w:rPr>
            </w:pPr>
            <w:proofErr w:type="spellStart"/>
            <w:r>
              <w:rPr>
                <w:rFonts w:ascii="Times New Roman" w:hAnsi="Times New Roman"/>
              </w:rPr>
              <w:t>комп</w:t>
            </w:r>
            <w:proofErr w:type="spellEnd"/>
          </w:p>
        </w:tc>
        <w:tc>
          <w:tcPr>
            <w:tcW w:w="1040" w:type="dxa"/>
            <w:tcBorders>
              <w:top w:val="nil"/>
              <w:left w:val="single" w:sz="4" w:space="0" w:color="auto"/>
              <w:bottom w:val="single" w:sz="4" w:space="0" w:color="auto"/>
              <w:right w:val="nil"/>
            </w:tcBorders>
            <w:shd w:val="clear" w:color="auto" w:fill="auto"/>
            <w:vAlign w:val="center"/>
            <w:hideMark/>
          </w:tcPr>
          <w:p w:rsidR="001B5EDF" w:rsidRPr="00A20525" w:rsidRDefault="001B5EDF" w:rsidP="00F1568B">
            <w:pPr>
              <w:rPr>
                <w:rFonts w:ascii="Times New Roman" w:hAnsi="Times New Roman"/>
              </w:rPr>
            </w:pPr>
            <w:r>
              <w:rPr>
                <w:rFonts w:ascii="Times New Roman" w:hAnsi="Times New Roman"/>
              </w:rPr>
              <w:t>5</w:t>
            </w:r>
          </w:p>
        </w:tc>
        <w:tc>
          <w:tcPr>
            <w:tcW w:w="1722" w:type="dxa"/>
            <w:tcBorders>
              <w:top w:val="nil"/>
              <w:left w:val="single" w:sz="4" w:space="0" w:color="auto"/>
              <w:bottom w:val="single" w:sz="4" w:space="0" w:color="auto"/>
              <w:right w:val="nil"/>
            </w:tcBorders>
            <w:shd w:val="clear" w:color="auto" w:fill="auto"/>
            <w:vAlign w:val="center"/>
            <w:hideMark/>
          </w:tcPr>
          <w:p w:rsidR="001B5EDF" w:rsidRPr="00A20525" w:rsidRDefault="001B5EDF" w:rsidP="00F1568B">
            <w:pPr>
              <w:rPr>
                <w:rFonts w:ascii="Times New Roman" w:hAnsi="Times New Roman"/>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B5EDF" w:rsidRPr="00A20525" w:rsidRDefault="001B5EDF" w:rsidP="00F1568B">
            <w:pPr>
              <w:rPr>
                <w:rFonts w:ascii="Times New Roman" w:hAnsi="Times New Roman"/>
              </w:rPr>
            </w:pPr>
          </w:p>
        </w:tc>
      </w:tr>
      <w:tr w:rsidR="001B5EDF" w:rsidRPr="00A20525" w:rsidTr="001B5EDF">
        <w:trPr>
          <w:trHeight w:val="164"/>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EDF" w:rsidRPr="00A20525" w:rsidRDefault="00863170" w:rsidP="00F1568B">
            <w:pPr>
              <w:rPr>
                <w:rFonts w:ascii="Times New Roman" w:hAnsi="Times New Roman"/>
              </w:rPr>
            </w:pPr>
            <w:r>
              <w:rPr>
                <w:rFonts w:ascii="Times New Roman" w:hAnsi="Times New Roman"/>
              </w:rPr>
              <w:t>3</w:t>
            </w:r>
          </w:p>
        </w:tc>
        <w:tc>
          <w:tcPr>
            <w:tcW w:w="4099" w:type="dxa"/>
            <w:gridSpan w:val="2"/>
            <w:tcBorders>
              <w:top w:val="single" w:sz="4" w:space="0" w:color="auto"/>
              <w:left w:val="nil"/>
              <w:bottom w:val="single" w:sz="4" w:space="0" w:color="auto"/>
              <w:right w:val="single" w:sz="4" w:space="0" w:color="000000"/>
            </w:tcBorders>
            <w:shd w:val="clear" w:color="auto" w:fill="auto"/>
            <w:vAlign w:val="center"/>
            <w:hideMark/>
          </w:tcPr>
          <w:p w:rsidR="001B5EDF" w:rsidRPr="00A20525" w:rsidRDefault="00CF2567" w:rsidP="00F1568B">
            <w:pPr>
              <w:rPr>
                <w:rFonts w:ascii="Times New Roman" w:hAnsi="Times New Roman"/>
              </w:rPr>
            </w:pPr>
            <w:r w:rsidRPr="00A20525">
              <w:rPr>
                <w:rFonts w:ascii="Times New Roman" w:hAnsi="Times New Roman"/>
              </w:rPr>
              <w:t>Лыжны</w:t>
            </w:r>
            <w:r>
              <w:rPr>
                <w:rFonts w:ascii="Times New Roman" w:hAnsi="Times New Roman"/>
              </w:rPr>
              <w:t>й</w:t>
            </w:r>
            <w:r w:rsidRPr="00A20525">
              <w:rPr>
                <w:rFonts w:ascii="Times New Roman" w:hAnsi="Times New Roman"/>
              </w:rPr>
              <w:t xml:space="preserve"> комп</w:t>
            </w:r>
            <w:r>
              <w:rPr>
                <w:rFonts w:ascii="Times New Roman" w:hAnsi="Times New Roman"/>
              </w:rPr>
              <w:t>лект</w:t>
            </w:r>
            <w:r w:rsidRPr="00A20525">
              <w:rPr>
                <w:rFonts w:ascii="Times New Roman" w:hAnsi="Times New Roman"/>
              </w:rPr>
              <w:t xml:space="preserve"> (лыжи</w:t>
            </w:r>
            <w:r>
              <w:rPr>
                <w:rFonts w:ascii="Times New Roman" w:hAnsi="Times New Roman"/>
              </w:rPr>
              <w:t xml:space="preserve"> 160см</w:t>
            </w:r>
            <w:r w:rsidRPr="00A20525">
              <w:rPr>
                <w:rFonts w:ascii="Times New Roman" w:hAnsi="Times New Roman"/>
              </w:rPr>
              <w:t>+палки</w:t>
            </w:r>
            <w:r>
              <w:rPr>
                <w:rFonts w:ascii="Times New Roman" w:hAnsi="Times New Roman"/>
              </w:rPr>
              <w:t xml:space="preserve"> 160см</w:t>
            </w:r>
            <w:r w:rsidRPr="00A20525">
              <w:rPr>
                <w:rFonts w:ascii="Times New Roman" w:hAnsi="Times New Roman"/>
              </w:rPr>
              <w:t>+крепл</w:t>
            </w:r>
            <w:r>
              <w:rPr>
                <w:rFonts w:ascii="Times New Roman" w:hAnsi="Times New Roman"/>
              </w:rPr>
              <w:t xml:space="preserve">ение на 3-х </w:t>
            </w:r>
            <w:proofErr w:type="spellStart"/>
            <w:r>
              <w:rPr>
                <w:rFonts w:ascii="Times New Roman" w:hAnsi="Times New Roman"/>
              </w:rPr>
              <w:t>отверстиях</w:t>
            </w:r>
            <w:r w:rsidRPr="00A20525">
              <w:rPr>
                <w:rFonts w:ascii="Times New Roman" w:hAnsi="Times New Roman"/>
              </w:rPr>
              <w:t>+ботинки</w:t>
            </w:r>
            <w:proofErr w:type="spellEnd"/>
            <w:r w:rsidR="0049198B">
              <w:rPr>
                <w:rFonts w:ascii="Times New Roman" w:hAnsi="Times New Roman"/>
              </w:rPr>
              <w:t xml:space="preserve"> </w:t>
            </w:r>
            <w:proofErr w:type="spellStart"/>
            <w:r w:rsidR="0049198B">
              <w:rPr>
                <w:rFonts w:ascii="Times New Roman" w:hAnsi="Times New Roman"/>
              </w:rPr>
              <w:t>натарульная</w:t>
            </w:r>
            <w:proofErr w:type="spellEnd"/>
            <w:r w:rsidR="0049198B">
              <w:rPr>
                <w:rFonts w:ascii="Times New Roman" w:hAnsi="Times New Roman"/>
              </w:rPr>
              <w:t xml:space="preserve"> </w:t>
            </w:r>
            <w:r>
              <w:rPr>
                <w:rFonts w:ascii="Times New Roman" w:hAnsi="Times New Roman"/>
              </w:rPr>
              <w:t xml:space="preserve">кожа </w:t>
            </w:r>
            <w:proofErr w:type="spellStart"/>
            <w:r>
              <w:rPr>
                <w:rFonts w:ascii="Times New Roman" w:hAnsi="Times New Roman"/>
              </w:rPr>
              <w:t>р-р</w:t>
            </w:r>
            <w:proofErr w:type="spellEnd"/>
            <w:r>
              <w:rPr>
                <w:rFonts w:ascii="Times New Roman" w:hAnsi="Times New Roman"/>
              </w:rPr>
              <w:t xml:space="preserve"> 33,33,34,34,34</w:t>
            </w:r>
            <w:r w:rsidRPr="00A20525">
              <w:rPr>
                <w:rFonts w:ascii="Times New Roman" w:hAnsi="Times New Roman"/>
              </w:rPr>
              <w:t>)</w:t>
            </w:r>
          </w:p>
        </w:tc>
        <w:tc>
          <w:tcPr>
            <w:tcW w:w="860" w:type="dxa"/>
            <w:tcBorders>
              <w:top w:val="single" w:sz="4" w:space="0" w:color="auto"/>
              <w:left w:val="nil"/>
              <w:bottom w:val="single" w:sz="4" w:space="0" w:color="auto"/>
              <w:right w:val="nil"/>
            </w:tcBorders>
            <w:shd w:val="clear" w:color="auto" w:fill="auto"/>
            <w:vAlign w:val="bottom"/>
            <w:hideMark/>
          </w:tcPr>
          <w:p w:rsidR="001B5EDF" w:rsidRPr="00A20525" w:rsidRDefault="00CF2567" w:rsidP="00F1568B">
            <w:pPr>
              <w:rPr>
                <w:rFonts w:ascii="Times New Roman" w:hAnsi="Times New Roman"/>
              </w:rPr>
            </w:pPr>
            <w:proofErr w:type="spellStart"/>
            <w:r>
              <w:rPr>
                <w:rFonts w:ascii="Times New Roman" w:hAnsi="Times New Roman"/>
              </w:rPr>
              <w:t>комп</w:t>
            </w:r>
            <w:proofErr w:type="spellEnd"/>
          </w:p>
        </w:tc>
        <w:tc>
          <w:tcPr>
            <w:tcW w:w="1040" w:type="dxa"/>
            <w:tcBorders>
              <w:top w:val="single" w:sz="4" w:space="0" w:color="auto"/>
              <w:left w:val="single" w:sz="4" w:space="0" w:color="auto"/>
              <w:bottom w:val="single" w:sz="4" w:space="0" w:color="auto"/>
              <w:right w:val="nil"/>
            </w:tcBorders>
            <w:shd w:val="clear" w:color="auto" w:fill="auto"/>
            <w:vAlign w:val="center"/>
            <w:hideMark/>
          </w:tcPr>
          <w:p w:rsidR="001B5EDF" w:rsidRDefault="00CF2567" w:rsidP="00F1568B">
            <w:pPr>
              <w:rPr>
                <w:rFonts w:ascii="Times New Roman" w:hAnsi="Times New Roman"/>
              </w:rPr>
            </w:pPr>
            <w:r>
              <w:rPr>
                <w:rFonts w:ascii="Times New Roman" w:hAnsi="Times New Roman"/>
              </w:rPr>
              <w:t>5</w:t>
            </w:r>
          </w:p>
        </w:tc>
        <w:tc>
          <w:tcPr>
            <w:tcW w:w="1722" w:type="dxa"/>
            <w:tcBorders>
              <w:top w:val="single" w:sz="4" w:space="0" w:color="auto"/>
              <w:left w:val="single" w:sz="4" w:space="0" w:color="auto"/>
              <w:bottom w:val="single" w:sz="4" w:space="0" w:color="auto"/>
              <w:right w:val="nil"/>
            </w:tcBorders>
            <w:shd w:val="clear" w:color="auto" w:fill="auto"/>
            <w:vAlign w:val="center"/>
            <w:hideMark/>
          </w:tcPr>
          <w:p w:rsidR="001B5EDF" w:rsidRPr="00A20525" w:rsidRDefault="001B5EDF" w:rsidP="00F1568B">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EDF" w:rsidRPr="00A20525" w:rsidRDefault="001B5EDF" w:rsidP="00F1568B">
            <w:pPr>
              <w:rPr>
                <w:rFonts w:ascii="Times New Roman" w:hAnsi="Times New Roman"/>
              </w:rPr>
            </w:pPr>
          </w:p>
        </w:tc>
      </w:tr>
      <w:tr w:rsidR="001B5EDF" w:rsidRPr="00A20525" w:rsidTr="001B5EDF">
        <w:trPr>
          <w:trHeight w:val="111"/>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EDF" w:rsidRPr="00A20525" w:rsidRDefault="00C67DB7" w:rsidP="00F1568B">
            <w:pPr>
              <w:rPr>
                <w:rFonts w:ascii="Times New Roman" w:hAnsi="Times New Roman"/>
              </w:rPr>
            </w:pPr>
            <w:r>
              <w:rPr>
                <w:rFonts w:ascii="Times New Roman" w:hAnsi="Times New Roman"/>
              </w:rPr>
              <w:t>4</w:t>
            </w:r>
          </w:p>
        </w:tc>
        <w:tc>
          <w:tcPr>
            <w:tcW w:w="4099" w:type="dxa"/>
            <w:gridSpan w:val="2"/>
            <w:tcBorders>
              <w:top w:val="single" w:sz="4" w:space="0" w:color="auto"/>
              <w:left w:val="nil"/>
              <w:bottom w:val="single" w:sz="4" w:space="0" w:color="auto"/>
              <w:right w:val="single" w:sz="4" w:space="0" w:color="000000"/>
            </w:tcBorders>
            <w:shd w:val="clear" w:color="auto" w:fill="auto"/>
            <w:vAlign w:val="center"/>
            <w:hideMark/>
          </w:tcPr>
          <w:p w:rsidR="001B5EDF" w:rsidRDefault="007F76EF" w:rsidP="00F1568B">
            <w:pPr>
              <w:rPr>
                <w:rFonts w:ascii="Times New Roman" w:hAnsi="Times New Roman"/>
              </w:rPr>
            </w:pPr>
            <w:r w:rsidRPr="00A20525">
              <w:rPr>
                <w:rFonts w:ascii="Times New Roman" w:hAnsi="Times New Roman"/>
              </w:rPr>
              <w:t>Лыжны</w:t>
            </w:r>
            <w:r>
              <w:rPr>
                <w:rFonts w:ascii="Times New Roman" w:hAnsi="Times New Roman"/>
              </w:rPr>
              <w:t>й</w:t>
            </w:r>
            <w:r w:rsidRPr="00A20525">
              <w:rPr>
                <w:rFonts w:ascii="Times New Roman" w:hAnsi="Times New Roman"/>
              </w:rPr>
              <w:t xml:space="preserve"> комп</w:t>
            </w:r>
            <w:r>
              <w:rPr>
                <w:rFonts w:ascii="Times New Roman" w:hAnsi="Times New Roman"/>
              </w:rPr>
              <w:t>лект</w:t>
            </w:r>
            <w:r w:rsidRPr="00A20525">
              <w:rPr>
                <w:rFonts w:ascii="Times New Roman" w:hAnsi="Times New Roman"/>
              </w:rPr>
              <w:t xml:space="preserve"> (лыжи</w:t>
            </w:r>
            <w:r>
              <w:rPr>
                <w:rFonts w:ascii="Times New Roman" w:hAnsi="Times New Roman"/>
              </w:rPr>
              <w:t xml:space="preserve"> 170см</w:t>
            </w:r>
            <w:r w:rsidRPr="00A20525">
              <w:rPr>
                <w:rFonts w:ascii="Times New Roman" w:hAnsi="Times New Roman"/>
              </w:rPr>
              <w:t>+палки</w:t>
            </w:r>
            <w:r>
              <w:rPr>
                <w:rFonts w:ascii="Times New Roman" w:hAnsi="Times New Roman"/>
              </w:rPr>
              <w:t xml:space="preserve"> 170см</w:t>
            </w:r>
            <w:r w:rsidRPr="00A20525">
              <w:rPr>
                <w:rFonts w:ascii="Times New Roman" w:hAnsi="Times New Roman"/>
              </w:rPr>
              <w:t>+крепл</w:t>
            </w:r>
            <w:r>
              <w:rPr>
                <w:rFonts w:ascii="Times New Roman" w:hAnsi="Times New Roman"/>
              </w:rPr>
              <w:t xml:space="preserve">ение на 3-х </w:t>
            </w:r>
            <w:proofErr w:type="spellStart"/>
            <w:r>
              <w:rPr>
                <w:rFonts w:ascii="Times New Roman" w:hAnsi="Times New Roman"/>
              </w:rPr>
              <w:t>отверстиях</w:t>
            </w:r>
            <w:r w:rsidRPr="00A20525">
              <w:rPr>
                <w:rFonts w:ascii="Times New Roman" w:hAnsi="Times New Roman"/>
              </w:rPr>
              <w:t>+ботинки</w:t>
            </w:r>
            <w:proofErr w:type="spellEnd"/>
            <w:r w:rsidR="0049198B">
              <w:rPr>
                <w:rFonts w:ascii="Times New Roman" w:hAnsi="Times New Roman"/>
              </w:rPr>
              <w:t xml:space="preserve"> натуральная </w:t>
            </w:r>
            <w:r>
              <w:rPr>
                <w:rFonts w:ascii="Times New Roman" w:hAnsi="Times New Roman"/>
              </w:rPr>
              <w:t xml:space="preserve">кожа </w:t>
            </w:r>
            <w:proofErr w:type="spellStart"/>
            <w:r>
              <w:rPr>
                <w:rFonts w:ascii="Times New Roman" w:hAnsi="Times New Roman"/>
              </w:rPr>
              <w:t>р-р</w:t>
            </w:r>
            <w:proofErr w:type="spellEnd"/>
            <w:r>
              <w:rPr>
                <w:rFonts w:ascii="Times New Roman" w:hAnsi="Times New Roman"/>
              </w:rPr>
              <w:t xml:space="preserve"> 34,35,35,35,35</w:t>
            </w:r>
            <w:r w:rsidRPr="00A20525">
              <w:rPr>
                <w:rFonts w:ascii="Times New Roman" w:hAnsi="Times New Roman"/>
              </w:rPr>
              <w:t>)</w:t>
            </w:r>
          </w:p>
        </w:tc>
        <w:tc>
          <w:tcPr>
            <w:tcW w:w="860" w:type="dxa"/>
            <w:tcBorders>
              <w:top w:val="single" w:sz="4" w:space="0" w:color="auto"/>
              <w:left w:val="nil"/>
              <w:bottom w:val="single" w:sz="4" w:space="0" w:color="auto"/>
              <w:right w:val="nil"/>
            </w:tcBorders>
            <w:shd w:val="clear" w:color="auto" w:fill="auto"/>
            <w:vAlign w:val="bottom"/>
            <w:hideMark/>
          </w:tcPr>
          <w:p w:rsidR="001B5EDF" w:rsidRPr="00A20525" w:rsidRDefault="007F76EF" w:rsidP="00F1568B">
            <w:pPr>
              <w:rPr>
                <w:rFonts w:ascii="Times New Roman" w:hAnsi="Times New Roman"/>
              </w:rPr>
            </w:pPr>
            <w:proofErr w:type="spellStart"/>
            <w:r>
              <w:rPr>
                <w:rFonts w:ascii="Times New Roman" w:hAnsi="Times New Roman"/>
              </w:rPr>
              <w:t>комп</w:t>
            </w:r>
            <w:proofErr w:type="spellEnd"/>
          </w:p>
        </w:tc>
        <w:tc>
          <w:tcPr>
            <w:tcW w:w="1040" w:type="dxa"/>
            <w:tcBorders>
              <w:top w:val="single" w:sz="4" w:space="0" w:color="auto"/>
              <w:left w:val="single" w:sz="4" w:space="0" w:color="auto"/>
              <w:bottom w:val="single" w:sz="4" w:space="0" w:color="auto"/>
              <w:right w:val="nil"/>
            </w:tcBorders>
            <w:shd w:val="clear" w:color="auto" w:fill="auto"/>
            <w:vAlign w:val="center"/>
            <w:hideMark/>
          </w:tcPr>
          <w:p w:rsidR="001B5EDF" w:rsidRDefault="007F76EF" w:rsidP="00F1568B">
            <w:pPr>
              <w:rPr>
                <w:rFonts w:ascii="Times New Roman" w:hAnsi="Times New Roman"/>
              </w:rPr>
            </w:pPr>
            <w:r>
              <w:rPr>
                <w:rFonts w:ascii="Times New Roman" w:hAnsi="Times New Roman"/>
              </w:rPr>
              <w:t>5</w:t>
            </w:r>
          </w:p>
        </w:tc>
        <w:tc>
          <w:tcPr>
            <w:tcW w:w="1722" w:type="dxa"/>
            <w:tcBorders>
              <w:top w:val="single" w:sz="4" w:space="0" w:color="auto"/>
              <w:left w:val="single" w:sz="4" w:space="0" w:color="auto"/>
              <w:bottom w:val="single" w:sz="4" w:space="0" w:color="auto"/>
              <w:right w:val="nil"/>
            </w:tcBorders>
            <w:shd w:val="clear" w:color="auto" w:fill="auto"/>
            <w:vAlign w:val="center"/>
            <w:hideMark/>
          </w:tcPr>
          <w:p w:rsidR="001B5EDF" w:rsidRPr="00A20525" w:rsidRDefault="001B5EDF" w:rsidP="00F1568B">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EDF" w:rsidRPr="00A20525" w:rsidRDefault="001B5EDF" w:rsidP="00F1568B">
            <w:pPr>
              <w:rPr>
                <w:rFonts w:ascii="Times New Roman" w:hAnsi="Times New Roman"/>
              </w:rPr>
            </w:pPr>
          </w:p>
        </w:tc>
      </w:tr>
      <w:tr w:rsidR="001B5EDF" w:rsidRPr="00A20525" w:rsidTr="001B5EDF">
        <w:trPr>
          <w:trHeight w:val="16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EDF" w:rsidRPr="00A20525" w:rsidRDefault="00C67DB7" w:rsidP="00F1568B">
            <w:pPr>
              <w:rPr>
                <w:rFonts w:ascii="Times New Roman" w:hAnsi="Times New Roman"/>
              </w:rPr>
            </w:pPr>
            <w:r>
              <w:rPr>
                <w:rFonts w:ascii="Times New Roman" w:hAnsi="Times New Roman"/>
              </w:rPr>
              <w:t>5</w:t>
            </w:r>
          </w:p>
        </w:tc>
        <w:tc>
          <w:tcPr>
            <w:tcW w:w="4099" w:type="dxa"/>
            <w:gridSpan w:val="2"/>
            <w:tcBorders>
              <w:top w:val="single" w:sz="4" w:space="0" w:color="auto"/>
              <w:left w:val="nil"/>
              <w:bottom w:val="single" w:sz="4" w:space="0" w:color="auto"/>
              <w:right w:val="single" w:sz="4" w:space="0" w:color="000000"/>
            </w:tcBorders>
            <w:shd w:val="clear" w:color="auto" w:fill="auto"/>
            <w:vAlign w:val="center"/>
            <w:hideMark/>
          </w:tcPr>
          <w:p w:rsidR="001B5EDF" w:rsidRDefault="00C67DB7" w:rsidP="00F1568B">
            <w:pPr>
              <w:rPr>
                <w:rFonts w:ascii="Times New Roman" w:hAnsi="Times New Roman"/>
              </w:rPr>
            </w:pPr>
            <w:r w:rsidRPr="00A20525">
              <w:rPr>
                <w:rFonts w:ascii="Times New Roman" w:hAnsi="Times New Roman"/>
              </w:rPr>
              <w:t>Лыжны</w:t>
            </w:r>
            <w:r>
              <w:rPr>
                <w:rFonts w:ascii="Times New Roman" w:hAnsi="Times New Roman"/>
              </w:rPr>
              <w:t>й</w:t>
            </w:r>
            <w:r w:rsidRPr="00A20525">
              <w:rPr>
                <w:rFonts w:ascii="Times New Roman" w:hAnsi="Times New Roman"/>
              </w:rPr>
              <w:t xml:space="preserve"> комп</w:t>
            </w:r>
            <w:r>
              <w:rPr>
                <w:rFonts w:ascii="Times New Roman" w:hAnsi="Times New Roman"/>
              </w:rPr>
              <w:t>лект</w:t>
            </w:r>
            <w:r w:rsidRPr="00A20525">
              <w:rPr>
                <w:rFonts w:ascii="Times New Roman" w:hAnsi="Times New Roman"/>
              </w:rPr>
              <w:t xml:space="preserve"> (лыжи</w:t>
            </w:r>
            <w:r>
              <w:rPr>
                <w:rFonts w:ascii="Times New Roman" w:hAnsi="Times New Roman"/>
              </w:rPr>
              <w:t xml:space="preserve"> 180см</w:t>
            </w:r>
            <w:r w:rsidRPr="00A20525">
              <w:rPr>
                <w:rFonts w:ascii="Times New Roman" w:hAnsi="Times New Roman"/>
              </w:rPr>
              <w:t>+палки</w:t>
            </w:r>
            <w:r>
              <w:rPr>
                <w:rFonts w:ascii="Times New Roman" w:hAnsi="Times New Roman"/>
              </w:rPr>
              <w:t xml:space="preserve"> 180см</w:t>
            </w:r>
            <w:r w:rsidRPr="00A20525">
              <w:rPr>
                <w:rFonts w:ascii="Times New Roman" w:hAnsi="Times New Roman"/>
              </w:rPr>
              <w:t>+крепл</w:t>
            </w:r>
            <w:r>
              <w:rPr>
                <w:rFonts w:ascii="Times New Roman" w:hAnsi="Times New Roman"/>
              </w:rPr>
              <w:t xml:space="preserve">ение на 3-х </w:t>
            </w:r>
            <w:proofErr w:type="spellStart"/>
            <w:r>
              <w:rPr>
                <w:rFonts w:ascii="Times New Roman" w:hAnsi="Times New Roman"/>
              </w:rPr>
              <w:t>отверстиях</w:t>
            </w:r>
            <w:r w:rsidRPr="00A20525">
              <w:rPr>
                <w:rFonts w:ascii="Times New Roman" w:hAnsi="Times New Roman"/>
              </w:rPr>
              <w:t>+ботинки</w:t>
            </w:r>
            <w:proofErr w:type="spellEnd"/>
            <w:r>
              <w:rPr>
                <w:rFonts w:ascii="Times New Roman" w:hAnsi="Times New Roman"/>
              </w:rPr>
              <w:t xml:space="preserve"> нат</w:t>
            </w:r>
            <w:r w:rsidR="0049198B">
              <w:rPr>
                <w:rFonts w:ascii="Times New Roman" w:hAnsi="Times New Roman"/>
              </w:rPr>
              <w:t xml:space="preserve">уральная </w:t>
            </w:r>
            <w:r>
              <w:rPr>
                <w:rFonts w:ascii="Times New Roman" w:hAnsi="Times New Roman"/>
              </w:rPr>
              <w:t xml:space="preserve">кожа </w:t>
            </w:r>
            <w:proofErr w:type="spellStart"/>
            <w:r>
              <w:rPr>
                <w:rFonts w:ascii="Times New Roman" w:hAnsi="Times New Roman"/>
              </w:rPr>
              <w:t>р-р</w:t>
            </w:r>
            <w:proofErr w:type="spellEnd"/>
            <w:r>
              <w:rPr>
                <w:rFonts w:ascii="Times New Roman" w:hAnsi="Times New Roman"/>
              </w:rPr>
              <w:t xml:space="preserve"> 36,36,36,37,37</w:t>
            </w:r>
            <w:r w:rsidRPr="00A20525">
              <w:rPr>
                <w:rFonts w:ascii="Times New Roman" w:hAnsi="Times New Roman"/>
              </w:rPr>
              <w:t>)</w:t>
            </w:r>
          </w:p>
        </w:tc>
        <w:tc>
          <w:tcPr>
            <w:tcW w:w="860" w:type="dxa"/>
            <w:tcBorders>
              <w:top w:val="single" w:sz="4" w:space="0" w:color="auto"/>
              <w:left w:val="nil"/>
              <w:bottom w:val="single" w:sz="4" w:space="0" w:color="auto"/>
              <w:right w:val="nil"/>
            </w:tcBorders>
            <w:shd w:val="clear" w:color="auto" w:fill="auto"/>
            <w:vAlign w:val="bottom"/>
            <w:hideMark/>
          </w:tcPr>
          <w:p w:rsidR="001B5EDF" w:rsidRPr="00A20525" w:rsidRDefault="00C67DB7" w:rsidP="00F1568B">
            <w:pPr>
              <w:rPr>
                <w:rFonts w:ascii="Times New Roman" w:hAnsi="Times New Roman"/>
              </w:rPr>
            </w:pPr>
            <w:proofErr w:type="spellStart"/>
            <w:r>
              <w:rPr>
                <w:rFonts w:ascii="Times New Roman" w:hAnsi="Times New Roman"/>
              </w:rPr>
              <w:t>комп</w:t>
            </w:r>
            <w:proofErr w:type="spellEnd"/>
          </w:p>
        </w:tc>
        <w:tc>
          <w:tcPr>
            <w:tcW w:w="1040" w:type="dxa"/>
            <w:tcBorders>
              <w:top w:val="single" w:sz="4" w:space="0" w:color="auto"/>
              <w:left w:val="single" w:sz="4" w:space="0" w:color="auto"/>
              <w:bottom w:val="single" w:sz="4" w:space="0" w:color="auto"/>
              <w:right w:val="nil"/>
            </w:tcBorders>
            <w:shd w:val="clear" w:color="auto" w:fill="auto"/>
            <w:vAlign w:val="center"/>
            <w:hideMark/>
          </w:tcPr>
          <w:p w:rsidR="001B5EDF" w:rsidRDefault="00C67DB7" w:rsidP="00F1568B">
            <w:pPr>
              <w:rPr>
                <w:rFonts w:ascii="Times New Roman" w:hAnsi="Times New Roman"/>
              </w:rPr>
            </w:pPr>
            <w:r>
              <w:rPr>
                <w:rFonts w:ascii="Times New Roman" w:hAnsi="Times New Roman"/>
              </w:rPr>
              <w:t>5</w:t>
            </w:r>
          </w:p>
        </w:tc>
        <w:tc>
          <w:tcPr>
            <w:tcW w:w="1722" w:type="dxa"/>
            <w:tcBorders>
              <w:top w:val="single" w:sz="4" w:space="0" w:color="auto"/>
              <w:left w:val="single" w:sz="4" w:space="0" w:color="auto"/>
              <w:bottom w:val="single" w:sz="4" w:space="0" w:color="auto"/>
              <w:right w:val="nil"/>
            </w:tcBorders>
            <w:shd w:val="clear" w:color="auto" w:fill="auto"/>
            <w:vAlign w:val="center"/>
            <w:hideMark/>
          </w:tcPr>
          <w:p w:rsidR="001B5EDF" w:rsidRPr="00A20525" w:rsidRDefault="001B5EDF" w:rsidP="00F1568B">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EDF" w:rsidRPr="00A20525" w:rsidRDefault="001B5EDF" w:rsidP="00F1568B">
            <w:pPr>
              <w:rPr>
                <w:rFonts w:ascii="Times New Roman" w:hAnsi="Times New Roman"/>
              </w:rPr>
            </w:pPr>
          </w:p>
        </w:tc>
      </w:tr>
      <w:tr w:rsidR="001B5EDF" w:rsidRPr="00A20525" w:rsidTr="001B5EDF">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EDF" w:rsidRDefault="00C67DB7" w:rsidP="00F1568B">
            <w:pPr>
              <w:rPr>
                <w:rFonts w:ascii="Times New Roman" w:hAnsi="Times New Roman"/>
              </w:rPr>
            </w:pPr>
            <w:r>
              <w:rPr>
                <w:rFonts w:ascii="Times New Roman" w:hAnsi="Times New Roman"/>
              </w:rPr>
              <w:t>6</w:t>
            </w:r>
          </w:p>
        </w:tc>
        <w:tc>
          <w:tcPr>
            <w:tcW w:w="4099" w:type="dxa"/>
            <w:gridSpan w:val="2"/>
            <w:tcBorders>
              <w:top w:val="single" w:sz="4" w:space="0" w:color="auto"/>
              <w:left w:val="nil"/>
              <w:bottom w:val="single" w:sz="4" w:space="0" w:color="auto"/>
              <w:right w:val="single" w:sz="4" w:space="0" w:color="000000"/>
            </w:tcBorders>
            <w:shd w:val="clear" w:color="auto" w:fill="auto"/>
            <w:vAlign w:val="center"/>
            <w:hideMark/>
          </w:tcPr>
          <w:p w:rsidR="001B5EDF" w:rsidRDefault="00C67DB7" w:rsidP="00F1568B">
            <w:pPr>
              <w:rPr>
                <w:rFonts w:ascii="Times New Roman" w:hAnsi="Times New Roman"/>
              </w:rPr>
            </w:pPr>
            <w:r w:rsidRPr="00A20525">
              <w:rPr>
                <w:rFonts w:ascii="Times New Roman" w:hAnsi="Times New Roman"/>
              </w:rPr>
              <w:t>Лыжны</w:t>
            </w:r>
            <w:r>
              <w:rPr>
                <w:rFonts w:ascii="Times New Roman" w:hAnsi="Times New Roman"/>
              </w:rPr>
              <w:t>й</w:t>
            </w:r>
            <w:r w:rsidRPr="00A20525">
              <w:rPr>
                <w:rFonts w:ascii="Times New Roman" w:hAnsi="Times New Roman"/>
              </w:rPr>
              <w:t xml:space="preserve"> комп</w:t>
            </w:r>
            <w:r>
              <w:rPr>
                <w:rFonts w:ascii="Times New Roman" w:hAnsi="Times New Roman"/>
              </w:rPr>
              <w:t>лект</w:t>
            </w:r>
            <w:r w:rsidRPr="00A20525">
              <w:rPr>
                <w:rFonts w:ascii="Times New Roman" w:hAnsi="Times New Roman"/>
              </w:rPr>
              <w:t xml:space="preserve"> (лыжи</w:t>
            </w:r>
            <w:r>
              <w:rPr>
                <w:rFonts w:ascii="Times New Roman" w:hAnsi="Times New Roman"/>
              </w:rPr>
              <w:t xml:space="preserve"> </w:t>
            </w:r>
            <w:r w:rsidR="00F1568B">
              <w:rPr>
                <w:rFonts w:ascii="Times New Roman" w:hAnsi="Times New Roman"/>
              </w:rPr>
              <w:t>205</w:t>
            </w:r>
            <w:r>
              <w:rPr>
                <w:rFonts w:ascii="Times New Roman" w:hAnsi="Times New Roman"/>
              </w:rPr>
              <w:t>см</w:t>
            </w:r>
            <w:r w:rsidRPr="00A20525">
              <w:rPr>
                <w:rFonts w:ascii="Times New Roman" w:hAnsi="Times New Roman"/>
              </w:rPr>
              <w:t>+палки</w:t>
            </w:r>
            <w:r>
              <w:rPr>
                <w:rFonts w:ascii="Times New Roman" w:hAnsi="Times New Roman"/>
              </w:rPr>
              <w:t xml:space="preserve"> </w:t>
            </w:r>
            <w:r w:rsidR="00F1568B">
              <w:rPr>
                <w:rFonts w:ascii="Times New Roman" w:hAnsi="Times New Roman"/>
              </w:rPr>
              <w:t>205</w:t>
            </w:r>
            <w:r>
              <w:rPr>
                <w:rFonts w:ascii="Times New Roman" w:hAnsi="Times New Roman"/>
              </w:rPr>
              <w:t>см</w:t>
            </w:r>
            <w:r w:rsidRPr="00A20525">
              <w:rPr>
                <w:rFonts w:ascii="Times New Roman" w:hAnsi="Times New Roman"/>
              </w:rPr>
              <w:t>+крепл</w:t>
            </w:r>
            <w:r>
              <w:rPr>
                <w:rFonts w:ascii="Times New Roman" w:hAnsi="Times New Roman"/>
              </w:rPr>
              <w:t xml:space="preserve">ение на 3-х </w:t>
            </w:r>
            <w:proofErr w:type="spellStart"/>
            <w:r>
              <w:rPr>
                <w:rFonts w:ascii="Times New Roman" w:hAnsi="Times New Roman"/>
              </w:rPr>
              <w:t>отверстиях</w:t>
            </w:r>
            <w:r w:rsidRPr="00A20525">
              <w:rPr>
                <w:rFonts w:ascii="Times New Roman" w:hAnsi="Times New Roman"/>
              </w:rPr>
              <w:t>+ботинки</w:t>
            </w:r>
            <w:proofErr w:type="spellEnd"/>
            <w:r w:rsidR="0049198B">
              <w:rPr>
                <w:rFonts w:ascii="Times New Roman" w:hAnsi="Times New Roman"/>
              </w:rPr>
              <w:t xml:space="preserve"> натуральная </w:t>
            </w:r>
            <w:r>
              <w:rPr>
                <w:rFonts w:ascii="Times New Roman" w:hAnsi="Times New Roman"/>
              </w:rPr>
              <w:t xml:space="preserve">кожа </w:t>
            </w:r>
            <w:proofErr w:type="spellStart"/>
            <w:r>
              <w:rPr>
                <w:rFonts w:ascii="Times New Roman" w:hAnsi="Times New Roman"/>
              </w:rPr>
              <w:t>р-р</w:t>
            </w:r>
            <w:proofErr w:type="spellEnd"/>
            <w:r>
              <w:rPr>
                <w:rFonts w:ascii="Times New Roman" w:hAnsi="Times New Roman"/>
              </w:rPr>
              <w:t xml:space="preserve"> 43,44</w:t>
            </w:r>
            <w:r w:rsidRPr="00A20525">
              <w:rPr>
                <w:rFonts w:ascii="Times New Roman" w:hAnsi="Times New Roman"/>
              </w:rPr>
              <w:t>)</w:t>
            </w:r>
          </w:p>
        </w:tc>
        <w:tc>
          <w:tcPr>
            <w:tcW w:w="860" w:type="dxa"/>
            <w:tcBorders>
              <w:top w:val="single" w:sz="4" w:space="0" w:color="auto"/>
              <w:left w:val="nil"/>
              <w:bottom w:val="single" w:sz="4" w:space="0" w:color="auto"/>
              <w:right w:val="nil"/>
            </w:tcBorders>
            <w:shd w:val="clear" w:color="auto" w:fill="auto"/>
            <w:vAlign w:val="bottom"/>
            <w:hideMark/>
          </w:tcPr>
          <w:p w:rsidR="001B5EDF" w:rsidRPr="00A20525" w:rsidRDefault="00C67DB7" w:rsidP="00F1568B">
            <w:pPr>
              <w:rPr>
                <w:rFonts w:ascii="Times New Roman" w:hAnsi="Times New Roman"/>
              </w:rPr>
            </w:pPr>
            <w:proofErr w:type="spellStart"/>
            <w:r>
              <w:rPr>
                <w:rFonts w:ascii="Times New Roman" w:hAnsi="Times New Roman"/>
              </w:rPr>
              <w:t>комп</w:t>
            </w:r>
            <w:proofErr w:type="spellEnd"/>
          </w:p>
        </w:tc>
        <w:tc>
          <w:tcPr>
            <w:tcW w:w="1040" w:type="dxa"/>
            <w:tcBorders>
              <w:top w:val="single" w:sz="4" w:space="0" w:color="auto"/>
              <w:left w:val="single" w:sz="4" w:space="0" w:color="auto"/>
              <w:bottom w:val="single" w:sz="4" w:space="0" w:color="auto"/>
              <w:right w:val="nil"/>
            </w:tcBorders>
            <w:shd w:val="clear" w:color="auto" w:fill="auto"/>
            <w:vAlign w:val="center"/>
            <w:hideMark/>
          </w:tcPr>
          <w:p w:rsidR="001B5EDF" w:rsidRDefault="00C67DB7" w:rsidP="00F1568B">
            <w:pPr>
              <w:rPr>
                <w:rFonts w:ascii="Times New Roman" w:hAnsi="Times New Roman"/>
              </w:rPr>
            </w:pPr>
            <w:r>
              <w:rPr>
                <w:rFonts w:ascii="Times New Roman" w:hAnsi="Times New Roman"/>
              </w:rPr>
              <w:t>2</w:t>
            </w:r>
          </w:p>
        </w:tc>
        <w:tc>
          <w:tcPr>
            <w:tcW w:w="1722" w:type="dxa"/>
            <w:tcBorders>
              <w:top w:val="single" w:sz="4" w:space="0" w:color="auto"/>
              <w:left w:val="single" w:sz="4" w:space="0" w:color="auto"/>
              <w:bottom w:val="single" w:sz="4" w:space="0" w:color="auto"/>
              <w:right w:val="nil"/>
            </w:tcBorders>
            <w:shd w:val="clear" w:color="auto" w:fill="auto"/>
            <w:vAlign w:val="center"/>
            <w:hideMark/>
          </w:tcPr>
          <w:p w:rsidR="001B5EDF" w:rsidRPr="00A20525" w:rsidRDefault="001B5EDF" w:rsidP="00F1568B">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EDF" w:rsidRPr="00A20525" w:rsidRDefault="001B5EDF" w:rsidP="00F1568B">
            <w:pPr>
              <w:rPr>
                <w:rFonts w:ascii="Times New Roman" w:hAnsi="Times New Roman"/>
              </w:rPr>
            </w:pPr>
          </w:p>
        </w:tc>
      </w:tr>
      <w:tr w:rsidR="001B5EDF" w:rsidRPr="001A26C8" w:rsidTr="001B5EDF">
        <w:trPr>
          <w:trHeight w:val="420"/>
        </w:trPr>
        <w:tc>
          <w:tcPr>
            <w:tcW w:w="534" w:type="dxa"/>
            <w:tcBorders>
              <w:top w:val="nil"/>
              <w:left w:val="nil"/>
              <w:bottom w:val="nil"/>
              <w:right w:val="nil"/>
            </w:tcBorders>
            <w:shd w:val="clear" w:color="auto" w:fill="auto"/>
            <w:noWrap/>
            <w:vAlign w:val="center"/>
            <w:hideMark/>
          </w:tcPr>
          <w:p w:rsidR="001B5EDF" w:rsidRPr="00A20525" w:rsidRDefault="001B5EDF" w:rsidP="001B5EDF">
            <w:pPr>
              <w:jc w:val="right"/>
              <w:rPr>
                <w:rFonts w:ascii="Times New Roman" w:hAnsi="Times New Roman"/>
              </w:rPr>
            </w:pPr>
          </w:p>
        </w:tc>
        <w:tc>
          <w:tcPr>
            <w:tcW w:w="2457" w:type="dxa"/>
            <w:tcBorders>
              <w:top w:val="nil"/>
              <w:left w:val="nil"/>
              <w:bottom w:val="nil"/>
              <w:right w:val="nil"/>
            </w:tcBorders>
            <w:shd w:val="clear" w:color="auto" w:fill="auto"/>
            <w:noWrap/>
            <w:vAlign w:val="bottom"/>
            <w:hideMark/>
          </w:tcPr>
          <w:p w:rsidR="001B5EDF" w:rsidRPr="00A20525" w:rsidRDefault="001B5EDF" w:rsidP="001B5EDF">
            <w:pPr>
              <w:rPr>
                <w:rFonts w:ascii="Times New Roman" w:hAnsi="Times New Roman"/>
              </w:rPr>
            </w:pPr>
          </w:p>
        </w:tc>
        <w:tc>
          <w:tcPr>
            <w:tcW w:w="1642" w:type="dxa"/>
            <w:tcBorders>
              <w:top w:val="nil"/>
              <w:left w:val="nil"/>
              <w:bottom w:val="nil"/>
              <w:right w:val="nil"/>
            </w:tcBorders>
            <w:shd w:val="clear" w:color="auto" w:fill="auto"/>
            <w:noWrap/>
            <w:vAlign w:val="bottom"/>
            <w:hideMark/>
          </w:tcPr>
          <w:p w:rsidR="001B5EDF" w:rsidRPr="00A20525" w:rsidRDefault="001B5EDF" w:rsidP="001B5EDF">
            <w:pPr>
              <w:rPr>
                <w:rFonts w:ascii="Times New Roman" w:hAnsi="Times New Roman"/>
              </w:rPr>
            </w:pPr>
          </w:p>
        </w:tc>
        <w:tc>
          <w:tcPr>
            <w:tcW w:w="860" w:type="dxa"/>
            <w:tcBorders>
              <w:top w:val="nil"/>
              <w:left w:val="nil"/>
              <w:bottom w:val="nil"/>
              <w:right w:val="nil"/>
            </w:tcBorders>
            <w:shd w:val="clear" w:color="auto" w:fill="auto"/>
            <w:noWrap/>
            <w:vAlign w:val="bottom"/>
            <w:hideMark/>
          </w:tcPr>
          <w:p w:rsidR="001B5EDF" w:rsidRPr="00A20525" w:rsidRDefault="001B5EDF" w:rsidP="001B5EDF">
            <w:pPr>
              <w:rPr>
                <w:rFonts w:ascii="Times New Roman" w:hAnsi="Times New Roman"/>
              </w:rPr>
            </w:pPr>
          </w:p>
        </w:tc>
        <w:tc>
          <w:tcPr>
            <w:tcW w:w="1040" w:type="dxa"/>
            <w:tcBorders>
              <w:top w:val="nil"/>
              <w:left w:val="nil"/>
              <w:bottom w:val="nil"/>
              <w:right w:val="nil"/>
            </w:tcBorders>
            <w:shd w:val="clear" w:color="auto" w:fill="auto"/>
            <w:noWrap/>
            <w:vAlign w:val="center"/>
            <w:hideMark/>
          </w:tcPr>
          <w:p w:rsidR="001B5EDF" w:rsidRPr="00A20525" w:rsidRDefault="001B5EDF" w:rsidP="001B5EDF">
            <w:pPr>
              <w:jc w:val="right"/>
              <w:rPr>
                <w:rFonts w:ascii="Times New Roman" w:hAnsi="Times New Roman"/>
              </w:rPr>
            </w:pPr>
          </w:p>
        </w:tc>
        <w:tc>
          <w:tcPr>
            <w:tcW w:w="1722" w:type="dxa"/>
            <w:tcBorders>
              <w:top w:val="nil"/>
              <w:left w:val="nil"/>
              <w:bottom w:val="nil"/>
              <w:right w:val="nil"/>
            </w:tcBorders>
            <w:shd w:val="clear" w:color="auto" w:fill="auto"/>
            <w:noWrap/>
            <w:vAlign w:val="center"/>
            <w:hideMark/>
          </w:tcPr>
          <w:p w:rsidR="001B5EDF" w:rsidRPr="00A20525" w:rsidRDefault="001B5EDF" w:rsidP="001B5EDF">
            <w:pPr>
              <w:jc w:val="right"/>
              <w:rPr>
                <w:rFonts w:ascii="Times New Roman" w:hAnsi="Times New Roman"/>
                <w:b/>
                <w:bCs/>
              </w:rPr>
            </w:pPr>
            <w:r w:rsidRPr="00A20525">
              <w:rPr>
                <w:rFonts w:ascii="Times New Roman" w:hAnsi="Times New Roman"/>
                <w:b/>
                <w:bCs/>
              </w:rPr>
              <w:t>Итого:</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B5EDF" w:rsidRPr="00A20525" w:rsidRDefault="001B5EDF" w:rsidP="001B5EDF">
            <w:pPr>
              <w:jc w:val="right"/>
              <w:rPr>
                <w:rFonts w:ascii="Times New Roman" w:hAnsi="Times New Roman"/>
                <w:b/>
                <w:bCs/>
              </w:rPr>
            </w:pPr>
          </w:p>
        </w:tc>
      </w:tr>
      <w:tr w:rsidR="001A26C8" w:rsidRPr="001A26C8" w:rsidTr="001B5EDF">
        <w:trPr>
          <w:trHeight w:val="255"/>
        </w:trPr>
        <w:tc>
          <w:tcPr>
            <w:tcW w:w="534" w:type="dxa"/>
            <w:tcBorders>
              <w:top w:val="nil"/>
              <w:left w:val="nil"/>
              <w:bottom w:val="nil"/>
              <w:right w:val="nil"/>
            </w:tcBorders>
            <w:shd w:val="clear" w:color="auto" w:fill="auto"/>
            <w:noWrap/>
            <w:vAlign w:val="bottom"/>
            <w:hideMark/>
          </w:tcPr>
          <w:p w:rsidR="001A26C8" w:rsidRPr="00A20525" w:rsidRDefault="001A26C8" w:rsidP="001B5EDF">
            <w:pPr>
              <w:rPr>
                <w:rFonts w:ascii="Times New Roman" w:hAnsi="Times New Roman"/>
              </w:rPr>
            </w:pPr>
          </w:p>
        </w:tc>
        <w:tc>
          <w:tcPr>
            <w:tcW w:w="2457" w:type="dxa"/>
            <w:tcBorders>
              <w:top w:val="nil"/>
              <w:left w:val="nil"/>
              <w:bottom w:val="nil"/>
              <w:right w:val="nil"/>
            </w:tcBorders>
            <w:shd w:val="clear" w:color="auto" w:fill="auto"/>
            <w:noWrap/>
            <w:vAlign w:val="bottom"/>
            <w:hideMark/>
          </w:tcPr>
          <w:p w:rsidR="001A26C8" w:rsidRPr="00A20525" w:rsidRDefault="001A26C8" w:rsidP="001B5EDF">
            <w:pPr>
              <w:rPr>
                <w:rFonts w:ascii="Times New Roman" w:hAnsi="Times New Roman"/>
              </w:rPr>
            </w:pPr>
          </w:p>
        </w:tc>
        <w:tc>
          <w:tcPr>
            <w:tcW w:w="1642" w:type="dxa"/>
            <w:tcBorders>
              <w:top w:val="nil"/>
              <w:left w:val="nil"/>
              <w:bottom w:val="nil"/>
              <w:right w:val="nil"/>
            </w:tcBorders>
            <w:shd w:val="clear" w:color="auto" w:fill="auto"/>
            <w:noWrap/>
            <w:vAlign w:val="bottom"/>
            <w:hideMark/>
          </w:tcPr>
          <w:p w:rsidR="001A26C8" w:rsidRPr="00A20525" w:rsidRDefault="001A26C8" w:rsidP="001B5EDF">
            <w:pPr>
              <w:rPr>
                <w:rFonts w:ascii="Times New Roman" w:hAnsi="Times New Roman"/>
              </w:rPr>
            </w:pPr>
          </w:p>
        </w:tc>
        <w:tc>
          <w:tcPr>
            <w:tcW w:w="860" w:type="dxa"/>
            <w:tcBorders>
              <w:top w:val="nil"/>
              <w:left w:val="nil"/>
              <w:bottom w:val="nil"/>
              <w:right w:val="nil"/>
            </w:tcBorders>
            <w:shd w:val="clear" w:color="auto" w:fill="auto"/>
            <w:noWrap/>
            <w:vAlign w:val="bottom"/>
            <w:hideMark/>
          </w:tcPr>
          <w:p w:rsidR="001A26C8" w:rsidRPr="00A20525" w:rsidRDefault="001A26C8" w:rsidP="001B5EDF">
            <w:pPr>
              <w:rPr>
                <w:rFonts w:ascii="Times New Roman" w:hAnsi="Times New Roman"/>
              </w:rPr>
            </w:pPr>
          </w:p>
        </w:tc>
        <w:tc>
          <w:tcPr>
            <w:tcW w:w="1040" w:type="dxa"/>
            <w:tcBorders>
              <w:top w:val="nil"/>
              <w:left w:val="nil"/>
              <w:bottom w:val="nil"/>
              <w:right w:val="nil"/>
            </w:tcBorders>
            <w:shd w:val="clear" w:color="auto" w:fill="auto"/>
            <w:noWrap/>
            <w:vAlign w:val="bottom"/>
            <w:hideMark/>
          </w:tcPr>
          <w:p w:rsidR="001A26C8" w:rsidRPr="00A20525" w:rsidRDefault="001A26C8" w:rsidP="001B5EDF">
            <w:pPr>
              <w:rPr>
                <w:rFonts w:ascii="Times New Roman" w:hAnsi="Times New Roman"/>
              </w:rPr>
            </w:pPr>
          </w:p>
        </w:tc>
        <w:tc>
          <w:tcPr>
            <w:tcW w:w="1722" w:type="dxa"/>
            <w:tcBorders>
              <w:top w:val="nil"/>
              <w:left w:val="nil"/>
              <w:bottom w:val="nil"/>
              <w:right w:val="nil"/>
            </w:tcBorders>
            <w:shd w:val="clear" w:color="auto" w:fill="auto"/>
            <w:noWrap/>
            <w:vAlign w:val="center"/>
            <w:hideMark/>
          </w:tcPr>
          <w:p w:rsidR="001A26C8" w:rsidRPr="00A20525" w:rsidRDefault="00D638C2" w:rsidP="001B5EDF">
            <w:pPr>
              <w:jc w:val="right"/>
              <w:rPr>
                <w:rFonts w:ascii="Times New Roman" w:hAnsi="Times New Roman"/>
                <w:b/>
                <w:bCs/>
              </w:rPr>
            </w:pPr>
            <w:r>
              <w:rPr>
                <w:rFonts w:ascii="Times New Roman" w:hAnsi="Times New Roman"/>
                <w:b/>
                <w:bCs/>
              </w:rPr>
              <w:t xml:space="preserve">В т.ч </w:t>
            </w:r>
            <w:r w:rsidR="001A26C8" w:rsidRPr="00A20525">
              <w:rPr>
                <w:rFonts w:ascii="Times New Roman" w:hAnsi="Times New Roman"/>
                <w:b/>
                <w:bCs/>
              </w:rPr>
              <w:t xml:space="preserve">НДС </w:t>
            </w:r>
          </w:p>
        </w:tc>
        <w:tc>
          <w:tcPr>
            <w:tcW w:w="1701" w:type="dxa"/>
            <w:tcBorders>
              <w:top w:val="nil"/>
              <w:left w:val="nil"/>
              <w:bottom w:val="nil"/>
              <w:right w:val="nil"/>
            </w:tcBorders>
            <w:shd w:val="clear" w:color="auto" w:fill="auto"/>
            <w:noWrap/>
            <w:vAlign w:val="bottom"/>
            <w:hideMark/>
          </w:tcPr>
          <w:p w:rsidR="001A26C8" w:rsidRPr="00A20525" w:rsidRDefault="001A26C8" w:rsidP="001B5EDF">
            <w:pPr>
              <w:rPr>
                <w:rFonts w:ascii="Times New Roman" w:hAnsi="Times New Roman"/>
              </w:rPr>
            </w:pPr>
            <w:bookmarkStart w:id="0" w:name="RANGE!H26"/>
            <w:bookmarkEnd w:id="0"/>
          </w:p>
        </w:tc>
      </w:tr>
    </w:tbl>
    <w:p w:rsidR="009C4873" w:rsidRPr="001A26C8" w:rsidRDefault="009C4873" w:rsidP="00E71BF9">
      <w:pPr>
        <w:ind w:firstLine="540"/>
        <w:jc w:val="center"/>
        <w:rPr>
          <w:rFonts w:ascii="Times New Roman" w:hAnsi="Times New Roman"/>
        </w:rPr>
      </w:pPr>
    </w:p>
    <w:p w:rsidR="00E71BF9" w:rsidRPr="00E8097F" w:rsidRDefault="00E71BF9" w:rsidP="00E71BF9">
      <w:pPr>
        <w:jc w:val="both"/>
        <w:rPr>
          <w:rFonts w:ascii="Times New Roman" w:hAnsi="Times New Roman"/>
        </w:rPr>
      </w:pPr>
    </w:p>
    <w:p w:rsidR="00A20525" w:rsidRDefault="00E71BF9" w:rsidP="00E71BF9">
      <w:pPr>
        <w:rPr>
          <w:rFonts w:ascii="Times New Roman" w:hAnsi="Times New Roman"/>
          <w:b/>
          <w:color w:val="000000"/>
        </w:rPr>
      </w:pPr>
      <w:r w:rsidRPr="00E8097F">
        <w:rPr>
          <w:rFonts w:ascii="Times New Roman" w:hAnsi="Times New Roman"/>
          <w:b/>
          <w:color w:val="000000"/>
        </w:rPr>
        <w:t xml:space="preserve">     </w:t>
      </w:r>
      <w:r w:rsidR="00E772A8" w:rsidRPr="00E772A8">
        <w:rPr>
          <w:rFonts w:ascii="Times New Roman" w:hAnsi="Times New Roman"/>
          <w:b/>
          <w:color w:val="000000"/>
        </w:rPr>
        <w:t>Всего наименований:</w:t>
      </w:r>
      <w:r w:rsidR="00184014">
        <w:rPr>
          <w:rFonts w:ascii="Times New Roman" w:hAnsi="Times New Roman"/>
          <w:b/>
          <w:color w:val="000000"/>
        </w:rPr>
        <w:t xml:space="preserve"> </w:t>
      </w:r>
      <w:r w:rsidR="00FE111D">
        <w:rPr>
          <w:rFonts w:ascii="Times New Roman" w:hAnsi="Times New Roman"/>
          <w:b/>
          <w:color w:val="000000"/>
        </w:rPr>
        <w:t>6</w:t>
      </w:r>
      <w:r w:rsidR="00905F4B">
        <w:rPr>
          <w:rFonts w:ascii="Times New Roman" w:hAnsi="Times New Roman"/>
          <w:b/>
          <w:color w:val="000000"/>
        </w:rPr>
        <w:t>, на сумму _________________</w:t>
      </w:r>
      <w:r w:rsidR="00E772A8" w:rsidRPr="00E772A8">
        <w:rPr>
          <w:rFonts w:ascii="Times New Roman" w:hAnsi="Times New Roman"/>
          <w:b/>
          <w:color w:val="000000"/>
        </w:rPr>
        <w:t xml:space="preserve"> руб.</w:t>
      </w:r>
    </w:p>
    <w:p w:rsidR="00E772A8" w:rsidRDefault="00E772A8" w:rsidP="00E71BF9">
      <w:pPr>
        <w:rPr>
          <w:rFonts w:ascii="Times New Roman" w:hAnsi="Times New Roman"/>
          <w:b/>
          <w:color w:val="000000"/>
        </w:rPr>
      </w:pPr>
    </w:p>
    <w:p w:rsidR="00E772A8" w:rsidRDefault="00E772A8" w:rsidP="00E71BF9">
      <w:pPr>
        <w:rPr>
          <w:rFonts w:ascii="Times New Roman" w:hAnsi="Times New Roman"/>
          <w:b/>
          <w:color w:val="000000"/>
        </w:rPr>
      </w:pPr>
    </w:p>
    <w:p w:rsidR="00E772A8" w:rsidRDefault="00E772A8" w:rsidP="00E71BF9">
      <w:pPr>
        <w:rPr>
          <w:rFonts w:ascii="Times New Roman" w:hAnsi="Times New Roman"/>
          <w:b/>
          <w:color w:val="000000"/>
        </w:rPr>
      </w:pPr>
    </w:p>
    <w:p w:rsidR="00E772A8" w:rsidRPr="00E8097F" w:rsidRDefault="00E772A8" w:rsidP="00E71BF9">
      <w:pPr>
        <w:rPr>
          <w:rFonts w:ascii="Times New Roman" w:hAnsi="Times New Roman"/>
          <w:b/>
          <w:color w:val="000000"/>
        </w:rPr>
      </w:pPr>
    </w:p>
    <w:p w:rsidR="00E71BF9" w:rsidRPr="00E8097F" w:rsidRDefault="00E71BF9" w:rsidP="00E71BF9">
      <w:pPr>
        <w:rPr>
          <w:rFonts w:ascii="Times New Roman" w:hAnsi="Times New Roman"/>
          <w:b/>
          <w:color w:val="000000"/>
        </w:rPr>
      </w:pPr>
      <w:r w:rsidRPr="00E8097F">
        <w:rPr>
          <w:rFonts w:ascii="Times New Roman" w:hAnsi="Times New Roman"/>
          <w:b/>
          <w:color w:val="000000"/>
        </w:rPr>
        <w:t xml:space="preserve">                            </w:t>
      </w:r>
    </w:p>
    <w:p w:rsidR="003056FA" w:rsidRPr="00E8097F" w:rsidRDefault="003056FA" w:rsidP="003056FA">
      <w:pPr>
        <w:pStyle w:val="15"/>
        <w:ind w:right="-1"/>
        <w:rPr>
          <w:rFonts w:ascii="Times New Roman" w:hAnsi="Times New Roman" w:cs="Times New Roman"/>
          <w:b/>
          <w:bCs/>
        </w:rPr>
      </w:pPr>
      <w:r w:rsidRPr="00E8097F">
        <w:rPr>
          <w:rFonts w:ascii="Times New Roman" w:hAnsi="Times New Roman" w:cs="Times New Roman"/>
          <w:b/>
          <w:bCs/>
        </w:rPr>
        <w:t>Заказчик:                                                                  Поставщик:</w:t>
      </w:r>
    </w:p>
    <w:p w:rsidR="00E71BF9" w:rsidRPr="00E8097F" w:rsidRDefault="00E71BF9" w:rsidP="00E71BF9">
      <w:pPr>
        <w:rPr>
          <w:rFonts w:ascii="Times New Roman" w:hAnsi="Times New Roman"/>
          <w:b/>
          <w:color w:val="000000"/>
        </w:rPr>
      </w:pPr>
    </w:p>
    <w:p w:rsidR="00676631" w:rsidRPr="00E8097F" w:rsidRDefault="003056FA" w:rsidP="00396080">
      <w:pPr>
        <w:tabs>
          <w:tab w:val="left" w:pos="5265"/>
        </w:tabs>
        <w:rPr>
          <w:rFonts w:ascii="Times New Roman" w:hAnsi="Times New Roman"/>
        </w:rPr>
      </w:pPr>
      <w:proofErr w:type="spellStart"/>
      <w:r w:rsidRPr="00E8097F">
        <w:rPr>
          <w:rFonts w:ascii="Times New Roman" w:hAnsi="Times New Roman"/>
          <w:b/>
          <w:color w:val="000000"/>
        </w:rPr>
        <w:t>______________Дяченко</w:t>
      </w:r>
      <w:proofErr w:type="spellEnd"/>
      <w:r w:rsidRPr="00E8097F">
        <w:rPr>
          <w:rFonts w:ascii="Times New Roman" w:hAnsi="Times New Roman"/>
          <w:b/>
          <w:color w:val="000000"/>
        </w:rPr>
        <w:t xml:space="preserve"> В.В.</w:t>
      </w:r>
      <w:r w:rsidRPr="00E8097F">
        <w:rPr>
          <w:rFonts w:ascii="Times New Roman" w:hAnsi="Times New Roman"/>
          <w:b/>
          <w:color w:val="000000"/>
        </w:rPr>
        <w:tab/>
        <w:t>_____________________</w:t>
      </w:r>
    </w:p>
    <w:sectPr w:rsidR="00676631" w:rsidRPr="00E8097F" w:rsidSect="00E772A8">
      <w:pgSz w:w="11906" w:h="16838"/>
      <w:pgMar w:top="851"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466" w:rsidRDefault="00BF2466" w:rsidP="00C503F6">
      <w:r>
        <w:separator/>
      </w:r>
    </w:p>
  </w:endnote>
  <w:endnote w:type="continuationSeparator" w:id="0">
    <w:p w:rsidR="00BF2466" w:rsidRDefault="00BF2466" w:rsidP="00C503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466" w:rsidRDefault="00BF2466" w:rsidP="00C503F6">
      <w:r>
        <w:separator/>
      </w:r>
    </w:p>
  </w:footnote>
  <w:footnote w:type="continuationSeparator" w:id="0">
    <w:p w:rsidR="00BF2466" w:rsidRDefault="00BF2466" w:rsidP="00C503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footnotePr>
    <w:footnote w:id="-1"/>
    <w:footnote w:id="0"/>
  </w:footnotePr>
  <w:endnotePr>
    <w:endnote w:id="-1"/>
    <w:endnote w:id="0"/>
  </w:endnotePr>
  <w:compat/>
  <w:rsids>
    <w:rsidRoot w:val="00E71BF9"/>
    <w:rsid w:val="000238BF"/>
    <w:rsid w:val="00042DFD"/>
    <w:rsid w:val="00087F37"/>
    <w:rsid w:val="000B1A15"/>
    <w:rsid w:val="000B6A2E"/>
    <w:rsid w:val="000C3E68"/>
    <w:rsid w:val="000F1083"/>
    <w:rsid w:val="001422EE"/>
    <w:rsid w:val="00163B8D"/>
    <w:rsid w:val="001824CF"/>
    <w:rsid w:val="00184014"/>
    <w:rsid w:val="001A26C8"/>
    <w:rsid w:val="001B015D"/>
    <w:rsid w:val="001B5EDF"/>
    <w:rsid w:val="001C38FB"/>
    <w:rsid w:val="001C5B9A"/>
    <w:rsid w:val="002374F5"/>
    <w:rsid w:val="002641F5"/>
    <w:rsid w:val="002708E4"/>
    <w:rsid w:val="00296042"/>
    <w:rsid w:val="002A3087"/>
    <w:rsid w:val="002B7CBA"/>
    <w:rsid w:val="00301626"/>
    <w:rsid w:val="003056FA"/>
    <w:rsid w:val="003404A1"/>
    <w:rsid w:val="00371E53"/>
    <w:rsid w:val="003742A3"/>
    <w:rsid w:val="00396080"/>
    <w:rsid w:val="003B2546"/>
    <w:rsid w:val="003D4866"/>
    <w:rsid w:val="003F4345"/>
    <w:rsid w:val="003F6C3F"/>
    <w:rsid w:val="00405F3B"/>
    <w:rsid w:val="004069C9"/>
    <w:rsid w:val="0049198B"/>
    <w:rsid w:val="00492BA6"/>
    <w:rsid w:val="004E1FD2"/>
    <w:rsid w:val="005010A5"/>
    <w:rsid w:val="0051584B"/>
    <w:rsid w:val="005374CB"/>
    <w:rsid w:val="00544EB6"/>
    <w:rsid w:val="0054701F"/>
    <w:rsid w:val="00591C95"/>
    <w:rsid w:val="00592916"/>
    <w:rsid w:val="005E5BAA"/>
    <w:rsid w:val="006032B0"/>
    <w:rsid w:val="00604487"/>
    <w:rsid w:val="00604624"/>
    <w:rsid w:val="00613168"/>
    <w:rsid w:val="00676631"/>
    <w:rsid w:val="006A2668"/>
    <w:rsid w:val="006C0B49"/>
    <w:rsid w:val="006D6FF9"/>
    <w:rsid w:val="0071765A"/>
    <w:rsid w:val="00732CB9"/>
    <w:rsid w:val="00771874"/>
    <w:rsid w:val="007740FC"/>
    <w:rsid w:val="0078290A"/>
    <w:rsid w:val="00782B8C"/>
    <w:rsid w:val="007A5EF4"/>
    <w:rsid w:val="007F283C"/>
    <w:rsid w:val="007F76EF"/>
    <w:rsid w:val="00806317"/>
    <w:rsid w:val="00850522"/>
    <w:rsid w:val="00863170"/>
    <w:rsid w:val="00896FD2"/>
    <w:rsid w:val="008A0ADE"/>
    <w:rsid w:val="008A5770"/>
    <w:rsid w:val="008C2AF8"/>
    <w:rsid w:val="008C6C81"/>
    <w:rsid w:val="008D4CB3"/>
    <w:rsid w:val="008E19FA"/>
    <w:rsid w:val="00905F4B"/>
    <w:rsid w:val="00912B6E"/>
    <w:rsid w:val="00953D62"/>
    <w:rsid w:val="009558A5"/>
    <w:rsid w:val="00996580"/>
    <w:rsid w:val="009A61FD"/>
    <w:rsid w:val="009B0DED"/>
    <w:rsid w:val="009C4873"/>
    <w:rsid w:val="009E4095"/>
    <w:rsid w:val="00A113CB"/>
    <w:rsid w:val="00A132AE"/>
    <w:rsid w:val="00A20525"/>
    <w:rsid w:val="00A4496C"/>
    <w:rsid w:val="00A7578B"/>
    <w:rsid w:val="00A856DE"/>
    <w:rsid w:val="00A96ED3"/>
    <w:rsid w:val="00AB42E9"/>
    <w:rsid w:val="00AF09EB"/>
    <w:rsid w:val="00AF1A84"/>
    <w:rsid w:val="00AF7C1D"/>
    <w:rsid w:val="00B15536"/>
    <w:rsid w:val="00B26BBF"/>
    <w:rsid w:val="00B56735"/>
    <w:rsid w:val="00B76F0C"/>
    <w:rsid w:val="00B82B15"/>
    <w:rsid w:val="00B833DF"/>
    <w:rsid w:val="00BB46DA"/>
    <w:rsid w:val="00BE5342"/>
    <w:rsid w:val="00BF2466"/>
    <w:rsid w:val="00BF5C2A"/>
    <w:rsid w:val="00C25519"/>
    <w:rsid w:val="00C503F6"/>
    <w:rsid w:val="00C5538B"/>
    <w:rsid w:val="00C56528"/>
    <w:rsid w:val="00C57BD4"/>
    <w:rsid w:val="00C67DB7"/>
    <w:rsid w:val="00C75AF0"/>
    <w:rsid w:val="00C9542A"/>
    <w:rsid w:val="00CB06B1"/>
    <w:rsid w:val="00CB7F94"/>
    <w:rsid w:val="00CD66A6"/>
    <w:rsid w:val="00CF2567"/>
    <w:rsid w:val="00D01423"/>
    <w:rsid w:val="00D35660"/>
    <w:rsid w:val="00D55E8E"/>
    <w:rsid w:val="00D638C2"/>
    <w:rsid w:val="00D85403"/>
    <w:rsid w:val="00DA4CBE"/>
    <w:rsid w:val="00DD1B25"/>
    <w:rsid w:val="00DE2219"/>
    <w:rsid w:val="00E71BF9"/>
    <w:rsid w:val="00E772A8"/>
    <w:rsid w:val="00E8097F"/>
    <w:rsid w:val="00EA2ECB"/>
    <w:rsid w:val="00EF7CF0"/>
    <w:rsid w:val="00F142B7"/>
    <w:rsid w:val="00F1568B"/>
    <w:rsid w:val="00F16972"/>
    <w:rsid w:val="00F207FB"/>
    <w:rsid w:val="00FE111D"/>
    <w:rsid w:val="00FE402A"/>
    <w:rsid w:val="00FE4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BF9"/>
    <w:pPr>
      <w:spacing w:before="0" w:after="0"/>
    </w:pPr>
    <w:rPr>
      <w:rFonts w:ascii="Calibri" w:eastAsia="Times New Roman" w:hAnsi="Calibri" w:cs="Times New Roman"/>
      <w:sz w:val="24"/>
      <w:szCs w:val="24"/>
      <w:lang w:eastAsia="ru-RU"/>
    </w:rPr>
  </w:style>
  <w:style w:type="paragraph" w:styleId="1">
    <w:name w:val="heading 1"/>
    <w:basedOn w:val="a"/>
    <w:next w:val="a"/>
    <w:link w:val="10"/>
    <w:uiPriority w:val="99"/>
    <w:qFormat/>
    <w:rsid w:val="00E71BF9"/>
    <w:pPr>
      <w:keepNext/>
      <w:spacing w:before="240" w:after="60"/>
      <w:jc w:val="both"/>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71BF9"/>
    <w:rPr>
      <w:rFonts w:ascii="Arial" w:eastAsia="Times New Roman" w:hAnsi="Arial" w:cs="Times New Roman"/>
      <w:b/>
      <w:bCs/>
      <w:kern w:val="32"/>
      <w:sz w:val="32"/>
      <w:szCs w:val="32"/>
    </w:rPr>
  </w:style>
  <w:style w:type="paragraph" w:styleId="a3">
    <w:name w:val="Body Text Indent"/>
    <w:basedOn w:val="a"/>
    <w:link w:val="11"/>
    <w:uiPriority w:val="99"/>
    <w:rsid w:val="00E71BF9"/>
    <w:pPr>
      <w:spacing w:before="60"/>
      <w:ind w:firstLine="851"/>
      <w:jc w:val="both"/>
    </w:pPr>
    <w:rPr>
      <w:rFonts w:ascii="Times New Roman" w:hAnsi="Times New Roman"/>
      <w:sz w:val="20"/>
      <w:szCs w:val="20"/>
    </w:rPr>
  </w:style>
  <w:style w:type="character" w:customStyle="1" w:styleId="a4">
    <w:name w:val="Основной текст с отступом Знак"/>
    <w:basedOn w:val="a0"/>
    <w:link w:val="a3"/>
    <w:uiPriority w:val="99"/>
    <w:semiHidden/>
    <w:rsid w:val="00E71BF9"/>
    <w:rPr>
      <w:rFonts w:ascii="Calibri" w:eastAsia="Times New Roman" w:hAnsi="Calibri" w:cs="Times New Roman"/>
      <w:sz w:val="24"/>
      <w:szCs w:val="24"/>
      <w:lang w:eastAsia="ru-RU"/>
    </w:rPr>
  </w:style>
  <w:style w:type="character" w:customStyle="1" w:styleId="11">
    <w:name w:val="Основной текст с отступом Знак1"/>
    <w:link w:val="a3"/>
    <w:uiPriority w:val="99"/>
    <w:locked/>
    <w:rsid w:val="00E71BF9"/>
    <w:rPr>
      <w:rFonts w:ascii="Times New Roman" w:eastAsia="Times New Roman" w:hAnsi="Times New Roman" w:cs="Times New Roman"/>
      <w:sz w:val="20"/>
      <w:szCs w:val="20"/>
    </w:rPr>
  </w:style>
  <w:style w:type="paragraph" w:styleId="a5">
    <w:name w:val="Body Text"/>
    <w:basedOn w:val="a"/>
    <w:link w:val="a6"/>
    <w:uiPriority w:val="99"/>
    <w:rsid w:val="00E71BF9"/>
    <w:pPr>
      <w:widowControl w:val="0"/>
      <w:jc w:val="both"/>
    </w:pPr>
    <w:rPr>
      <w:rFonts w:ascii="Times New Roman" w:hAnsi="Times New Roman"/>
    </w:rPr>
  </w:style>
  <w:style w:type="character" w:customStyle="1" w:styleId="a6">
    <w:name w:val="Основной текст Знак"/>
    <w:basedOn w:val="a0"/>
    <w:link w:val="a5"/>
    <w:uiPriority w:val="99"/>
    <w:rsid w:val="00E71BF9"/>
    <w:rPr>
      <w:rFonts w:ascii="Times New Roman" w:eastAsia="Times New Roman" w:hAnsi="Times New Roman" w:cs="Times New Roman"/>
      <w:sz w:val="24"/>
      <w:szCs w:val="24"/>
    </w:rPr>
  </w:style>
  <w:style w:type="paragraph" w:styleId="3">
    <w:name w:val="Body Text 3"/>
    <w:basedOn w:val="a"/>
    <w:link w:val="30"/>
    <w:uiPriority w:val="99"/>
    <w:rsid w:val="00E71BF9"/>
    <w:pPr>
      <w:widowControl w:val="0"/>
      <w:overflowPunct w:val="0"/>
      <w:autoSpaceDE w:val="0"/>
      <w:autoSpaceDN w:val="0"/>
      <w:adjustRightInd w:val="0"/>
      <w:spacing w:after="120"/>
      <w:textAlignment w:val="baseline"/>
    </w:pPr>
    <w:rPr>
      <w:rFonts w:ascii="Times New Roman" w:hAnsi="Times New Roman"/>
      <w:sz w:val="16"/>
      <w:szCs w:val="16"/>
    </w:rPr>
  </w:style>
  <w:style w:type="character" w:customStyle="1" w:styleId="30">
    <w:name w:val="Основной текст 3 Знак"/>
    <w:basedOn w:val="a0"/>
    <w:link w:val="3"/>
    <w:uiPriority w:val="99"/>
    <w:rsid w:val="00E71BF9"/>
    <w:rPr>
      <w:rFonts w:ascii="Times New Roman" w:eastAsia="Times New Roman" w:hAnsi="Times New Roman" w:cs="Times New Roman"/>
      <w:sz w:val="16"/>
      <w:szCs w:val="16"/>
    </w:rPr>
  </w:style>
  <w:style w:type="paragraph" w:styleId="a7">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Знак"/>
    <w:basedOn w:val="a"/>
    <w:link w:val="12"/>
    <w:rsid w:val="00E71BF9"/>
    <w:pPr>
      <w:tabs>
        <w:tab w:val="num" w:pos="360"/>
      </w:tabs>
      <w:spacing w:after="160" w:line="240" w:lineRule="exact"/>
    </w:pPr>
    <w:rPr>
      <w:rFonts w:ascii="Verdana" w:hAnsi="Verdana"/>
      <w:lang w:val="en-US" w:eastAsia="en-US"/>
    </w:rPr>
  </w:style>
  <w:style w:type="paragraph" w:customStyle="1" w:styleId="ConsPlusNormal">
    <w:name w:val="ConsPlusNormal"/>
    <w:link w:val="ConsPlusNormal0"/>
    <w:rsid w:val="00E71BF9"/>
    <w:pPr>
      <w:widowControl w:val="0"/>
      <w:autoSpaceDE w:val="0"/>
      <w:autoSpaceDN w:val="0"/>
      <w:adjustRightInd w:val="0"/>
      <w:spacing w:before="0" w:after="0"/>
      <w:ind w:firstLine="720"/>
    </w:pPr>
    <w:rPr>
      <w:rFonts w:ascii="Arial" w:eastAsia="Times New Roman" w:hAnsi="Arial" w:cs="Arial"/>
      <w:sz w:val="20"/>
      <w:szCs w:val="20"/>
      <w:lang w:eastAsia="ru-RU"/>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
    <w:link w:val="a7"/>
    <w:rsid w:val="00E71BF9"/>
    <w:rPr>
      <w:rFonts w:ascii="Verdana" w:eastAsia="Times New Roman" w:hAnsi="Verdana" w:cs="Times New Roman"/>
      <w:sz w:val="24"/>
      <w:szCs w:val="24"/>
      <w:lang w:val="en-US"/>
    </w:rPr>
  </w:style>
  <w:style w:type="paragraph" w:customStyle="1" w:styleId="1KGK9">
    <w:name w:val="1KG=K9"/>
    <w:rsid w:val="00E71BF9"/>
    <w:pPr>
      <w:spacing w:before="0" w:after="0"/>
    </w:pPr>
    <w:rPr>
      <w:rFonts w:ascii="Arial" w:eastAsia="Times New Roman" w:hAnsi="Arial" w:cs="Times New Roman"/>
      <w:snapToGrid w:val="0"/>
      <w:sz w:val="24"/>
      <w:szCs w:val="20"/>
      <w:lang w:val="en-AU"/>
    </w:rPr>
  </w:style>
  <w:style w:type="paragraph" w:styleId="a8">
    <w:name w:val="No Spacing"/>
    <w:uiPriority w:val="1"/>
    <w:qFormat/>
    <w:rsid w:val="00E71BF9"/>
    <w:pPr>
      <w:spacing w:before="0" w:after="0"/>
    </w:pPr>
    <w:rPr>
      <w:rFonts w:ascii="Calibri" w:eastAsia="Times New Roman" w:hAnsi="Calibri" w:cs="Times New Roman"/>
      <w:lang w:eastAsia="ru-RU"/>
    </w:rPr>
  </w:style>
  <w:style w:type="character" w:customStyle="1" w:styleId="ConsPlusNormal0">
    <w:name w:val="ConsPlusNormal Знак"/>
    <w:link w:val="ConsPlusNormal"/>
    <w:locked/>
    <w:rsid w:val="00E71BF9"/>
    <w:rPr>
      <w:rFonts w:ascii="Arial" w:eastAsia="Times New Roman" w:hAnsi="Arial" w:cs="Arial"/>
      <w:sz w:val="20"/>
      <w:szCs w:val="20"/>
      <w:lang w:eastAsia="ru-RU"/>
    </w:rPr>
  </w:style>
  <w:style w:type="paragraph" w:customStyle="1" w:styleId="13">
    <w:name w:val="Абзац списка1"/>
    <w:basedOn w:val="a"/>
    <w:rsid w:val="00E71BF9"/>
    <w:pPr>
      <w:spacing w:after="200" w:line="276" w:lineRule="auto"/>
      <w:ind w:left="720"/>
    </w:pPr>
    <w:rPr>
      <w:sz w:val="22"/>
      <w:szCs w:val="22"/>
    </w:rPr>
  </w:style>
  <w:style w:type="paragraph" w:customStyle="1" w:styleId="14">
    <w:name w:val="Без интервала1"/>
    <w:uiPriority w:val="99"/>
    <w:rsid w:val="00E71BF9"/>
    <w:pPr>
      <w:tabs>
        <w:tab w:val="left" w:pos="708"/>
      </w:tabs>
      <w:spacing w:before="0" w:after="0"/>
    </w:pPr>
    <w:rPr>
      <w:rFonts w:ascii="Calibri" w:eastAsia="Times New Roman" w:hAnsi="Calibri" w:cs="Calibri"/>
      <w:lang w:eastAsia="ru-RU"/>
    </w:rPr>
  </w:style>
  <w:style w:type="paragraph" w:customStyle="1" w:styleId="15">
    <w:name w:val="Обычный1"/>
    <w:uiPriority w:val="99"/>
    <w:rsid w:val="00C503F6"/>
    <w:pPr>
      <w:autoSpaceDE w:val="0"/>
      <w:autoSpaceDN w:val="0"/>
      <w:spacing w:before="0" w:after="0"/>
      <w:jc w:val="both"/>
    </w:pPr>
    <w:rPr>
      <w:rFonts w:ascii="TimesET" w:eastAsia="Calibri" w:hAnsi="TimesET" w:cs="TimesET"/>
      <w:sz w:val="24"/>
      <w:szCs w:val="24"/>
      <w:lang w:eastAsia="ru-RU"/>
    </w:rPr>
  </w:style>
  <w:style w:type="paragraph" w:customStyle="1" w:styleId="ConsPlusNonformat">
    <w:name w:val="ConsPlusNonformat"/>
    <w:rsid w:val="00C503F6"/>
    <w:pPr>
      <w:widowControl w:val="0"/>
      <w:suppressAutoHyphens/>
      <w:spacing w:before="0" w:after="0"/>
    </w:pPr>
    <w:rPr>
      <w:rFonts w:ascii="Times New Roman" w:eastAsia="Verdana" w:hAnsi="Times New Roman" w:cs="Verdana"/>
      <w:kern w:val="2"/>
      <w:sz w:val="24"/>
      <w:szCs w:val="24"/>
      <w:lang w:eastAsia="hi-IN" w:bidi="hi-IN"/>
    </w:rPr>
  </w:style>
  <w:style w:type="paragraph" w:styleId="a9">
    <w:name w:val="header"/>
    <w:basedOn w:val="a"/>
    <w:link w:val="aa"/>
    <w:uiPriority w:val="99"/>
    <w:semiHidden/>
    <w:unhideWhenUsed/>
    <w:rsid w:val="00C503F6"/>
    <w:pPr>
      <w:tabs>
        <w:tab w:val="center" w:pos="4677"/>
        <w:tab w:val="right" w:pos="9355"/>
      </w:tabs>
    </w:pPr>
  </w:style>
  <w:style w:type="character" w:customStyle="1" w:styleId="aa">
    <w:name w:val="Верхний колонтитул Знак"/>
    <w:basedOn w:val="a0"/>
    <w:link w:val="a9"/>
    <w:uiPriority w:val="99"/>
    <w:semiHidden/>
    <w:rsid w:val="00C503F6"/>
    <w:rPr>
      <w:rFonts w:ascii="Calibri" w:eastAsia="Times New Roman" w:hAnsi="Calibri" w:cs="Times New Roman"/>
      <w:sz w:val="24"/>
      <w:szCs w:val="24"/>
      <w:lang w:eastAsia="ru-RU"/>
    </w:rPr>
  </w:style>
  <w:style w:type="paragraph" w:styleId="ab">
    <w:name w:val="footer"/>
    <w:basedOn w:val="a"/>
    <w:link w:val="ac"/>
    <w:uiPriority w:val="99"/>
    <w:semiHidden/>
    <w:unhideWhenUsed/>
    <w:rsid w:val="00C503F6"/>
    <w:pPr>
      <w:tabs>
        <w:tab w:val="center" w:pos="4677"/>
        <w:tab w:val="right" w:pos="9355"/>
      </w:tabs>
    </w:pPr>
  </w:style>
  <w:style w:type="character" w:customStyle="1" w:styleId="ac">
    <w:name w:val="Нижний колонтитул Знак"/>
    <w:basedOn w:val="a0"/>
    <w:link w:val="ab"/>
    <w:uiPriority w:val="99"/>
    <w:semiHidden/>
    <w:rsid w:val="00C503F6"/>
    <w:rPr>
      <w:rFonts w:ascii="Calibri" w:eastAsia="Times New Roman" w:hAnsi="Calibri" w:cs="Times New Roman"/>
      <w:sz w:val="24"/>
      <w:szCs w:val="24"/>
      <w:lang w:eastAsia="ru-RU"/>
    </w:rPr>
  </w:style>
  <w:style w:type="paragraph" w:styleId="HTML">
    <w:name w:val="HTML Preformatted"/>
    <w:basedOn w:val="a"/>
    <w:link w:val="HTML0"/>
    <w:rsid w:val="00264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sz w:val="20"/>
      <w:szCs w:val="20"/>
    </w:rPr>
  </w:style>
  <w:style w:type="character" w:customStyle="1" w:styleId="HTML0">
    <w:name w:val="Стандартный HTML Знак"/>
    <w:basedOn w:val="a0"/>
    <w:link w:val="HTML"/>
    <w:rsid w:val="002641F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3355475">
      <w:bodyDiv w:val="1"/>
      <w:marLeft w:val="0"/>
      <w:marRight w:val="0"/>
      <w:marTop w:val="0"/>
      <w:marBottom w:val="0"/>
      <w:divBdr>
        <w:top w:val="none" w:sz="0" w:space="0" w:color="auto"/>
        <w:left w:val="none" w:sz="0" w:space="0" w:color="auto"/>
        <w:bottom w:val="none" w:sz="0" w:space="0" w:color="auto"/>
        <w:right w:val="none" w:sz="0" w:space="0" w:color="auto"/>
      </w:divBdr>
    </w:div>
    <w:div w:id="211814933">
      <w:bodyDiv w:val="1"/>
      <w:marLeft w:val="0"/>
      <w:marRight w:val="0"/>
      <w:marTop w:val="0"/>
      <w:marBottom w:val="0"/>
      <w:divBdr>
        <w:top w:val="none" w:sz="0" w:space="0" w:color="auto"/>
        <w:left w:val="none" w:sz="0" w:space="0" w:color="auto"/>
        <w:bottom w:val="none" w:sz="0" w:space="0" w:color="auto"/>
        <w:right w:val="none" w:sz="0" w:space="0" w:color="auto"/>
      </w:divBdr>
    </w:div>
    <w:div w:id="724989602">
      <w:bodyDiv w:val="1"/>
      <w:marLeft w:val="0"/>
      <w:marRight w:val="0"/>
      <w:marTop w:val="0"/>
      <w:marBottom w:val="0"/>
      <w:divBdr>
        <w:top w:val="none" w:sz="0" w:space="0" w:color="auto"/>
        <w:left w:val="none" w:sz="0" w:space="0" w:color="auto"/>
        <w:bottom w:val="none" w:sz="0" w:space="0" w:color="auto"/>
        <w:right w:val="none" w:sz="0" w:space="0" w:color="auto"/>
      </w:divBdr>
    </w:div>
    <w:div w:id="189130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785E21911199C2EDE4887A8768D5B6C20BBB8ACC53B2A8E542782325BBF3EF463387D9DB0C7205v9z5D" TargetMode="External"/><Relationship Id="rId3" Type="http://schemas.openxmlformats.org/officeDocument/2006/relationships/webSettings" Target="webSettings.xml"/><Relationship Id="rId7" Type="http://schemas.openxmlformats.org/officeDocument/2006/relationships/hyperlink" Target="consultantplus://offline/ref=127319CCF23C3A4D1E9171DCAA7260241DD47A08F3883DF579E2C08F5E85F96D08CB0950527450CFODx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27319CCF23C3A4D1E9171DCAA7260241DD47A08F3883DF579E2C08F5E85F96D08CB0950527450CFODxF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5</Pages>
  <Words>2221</Words>
  <Characters>12661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95</cp:revision>
  <dcterms:created xsi:type="dcterms:W3CDTF">2017-06-27T10:01:00Z</dcterms:created>
  <dcterms:modified xsi:type="dcterms:W3CDTF">2019-05-07T06:09:00Z</dcterms:modified>
</cp:coreProperties>
</file>